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588B1E" w14:textId="77777777" w:rsidR="00BA74C9" w:rsidRPr="009C0BC2" w:rsidRDefault="00BA74C9" w:rsidP="00BA74C9">
      <w:pPr>
        <w:spacing w:line="360" w:lineRule="auto"/>
        <w:ind w:left="2160" w:firstLine="720"/>
        <w:rPr>
          <w:bCs/>
          <w:rtl/>
        </w:rPr>
      </w:pPr>
      <w:bookmarkStart w:id="0" w:name="_Toc281996529"/>
      <w:bookmarkStart w:id="1" w:name="_GoBack"/>
      <w:bookmarkEnd w:id="1"/>
      <w:r w:rsidRPr="009C0BC2">
        <w:rPr>
          <w:bCs/>
          <w:rtl/>
        </w:rPr>
        <w:t>ממשלת ישראל בשם מדינת ישראל</w:t>
      </w:r>
    </w:p>
    <w:p w14:paraId="66DDDEEE" w14:textId="77777777" w:rsidR="00BA74C9" w:rsidRPr="009C0BC2" w:rsidRDefault="00BA74C9" w:rsidP="00BA74C9">
      <w:pPr>
        <w:spacing w:line="360" w:lineRule="auto"/>
        <w:jc w:val="center"/>
        <w:rPr>
          <w:bCs/>
          <w:rtl/>
        </w:rPr>
      </w:pPr>
      <w:r w:rsidRPr="009C0BC2">
        <w:rPr>
          <w:bCs/>
          <w:rtl/>
        </w:rPr>
        <w:t>משרד הבריאות</w:t>
      </w:r>
    </w:p>
    <w:p w14:paraId="68BE32EA" w14:textId="77777777" w:rsidR="00BA74C9" w:rsidRDefault="004C3F99" w:rsidP="00BA74C9">
      <w:pPr>
        <w:spacing w:line="360" w:lineRule="auto"/>
        <w:jc w:val="center"/>
        <w:rPr>
          <w:b/>
          <w:bCs/>
          <w:rtl/>
        </w:rPr>
      </w:pPr>
      <w:r>
        <w:rPr>
          <w:rFonts w:hint="cs"/>
          <w:bCs/>
          <w:rtl/>
        </w:rPr>
        <w:t>משרד</w:t>
      </w:r>
      <w:r w:rsidR="00BA74C9" w:rsidRPr="009C0BC2">
        <w:rPr>
          <w:rFonts w:hint="cs"/>
          <w:bCs/>
          <w:rtl/>
        </w:rPr>
        <w:t xml:space="preserve"> רכש</w:t>
      </w:r>
      <w:r w:rsidR="00BA74C9" w:rsidRPr="009C0BC2">
        <w:rPr>
          <w:bCs/>
          <w:rtl/>
        </w:rPr>
        <w:t xml:space="preserve"> </w:t>
      </w:r>
      <w:r w:rsidR="00BA74C9" w:rsidRPr="009C0BC2">
        <w:rPr>
          <w:b/>
          <w:bCs/>
          <w:rtl/>
        </w:rPr>
        <w:t xml:space="preserve">נכסים </w:t>
      </w:r>
      <w:r w:rsidR="00BA74C9">
        <w:rPr>
          <w:rFonts w:hint="cs"/>
          <w:b/>
          <w:bCs/>
          <w:rtl/>
        </w:rPr>
        <w:t>ולוגיסטיקה</w:t>
      </w:r>
    </w:p>
    <w:p w14:paraId="63B42EC5" w14:textId="77777777" w:rsidR="00BA74C9" w:rsidRDefault="00BA74C9" w:rsidP="00BA74C9">
      <w:pPr>
        <w:spacing w:line="360" w:lineRule="auto"/>
        <w:jc w:val="center"/>
        <w:rPr>
          <w:b/>
          <w:bCs/>
          <w:rtl/>
        </w:rPr>
      </w:pPr>
    </w:p>
    <w:p w14:paraId="12732DC3" w14:textId="77777777" w:rsidR="00BA74C9" w:rsidRDefault="00BA74C9" w:rsidP="00BA74C9">
      <w:pPr>
        <w:spacing w:line="360" w:lineRule="auto"/>
        <w:jc w:val="center"/>
        <w:rPr>
          <w:b/>
          <w:bCs/>
          <w:rtl/>
        </w:rPr>
      </w:pPr>
    </w:p>
    <w:p w14:paraId="67AF3E6C" w14:textId="77777777" w:rsidR="00BA74C9" w:rsidRPr="003435BE" w:rsidDel="005B1F0E" w:rsidRDefault="00BA74C9" w:rsidP="00001C95">
      <w:pPr>
        <w:spacing w:line="360" w:lineRule="auto"/>
        <w:jc w:val="center"/>
        <w:rPr>
          <w:b/>
          <w:bCs/>
          <w:sz w:val="44"/>
          <w:szCs w:val="44"/>
          <w:rtl/>
        </w:rPr>
      </w:pPr>
      <w:bookmarkStart w:id="2" w:name="_Hlk493615479"/>
      <w:r>
        <w:rPr>
          <w:rFonts w:hint="cs"/>
          <w:b/>
          <w:bCs/>
          <w:sz w:val="44"/>
          <w:szCs w:val="44"/>
          <w:rtl/>
        </w:rPr>
        <w:t xml:space="preserve">מכרז </w:t>
      </w:r>
      <w:r w:rsidR="00161C1B">
        <w:rPr>
          <w:rFonts w:hint="cs"/>
          <w:b/>
          <w:bCs/>
          <w:sz w:val="44"/>
          <w:szCs w:val="44"/>
          <w:rtl/>
        </w:rPr>
        <w:t>פומבי</w:t>
      </w:r>
      <w:r w:rsidR="009E735A">
        <w:rPr>
          <w:rFonts w:hint="cs"/>
          <w:b/>
          <w:bCs/>
          <w:sz w:val="44"/>
          <w:szCs w:val="44"/>
          <w:rtl/>
        </w:rPr>
        <w:t xml:space="preserve"> </w:t>
      </w:r>
      <w:r>
        <w:rPr>
          <w:rFonts w:hint="cs"/>
          <w:b/>
          <w:bCs/>
          <w:sz w:val="44"/>
          <w:szCs w:val="44"/>
          <w:rtl/>
        </w:rPr>
        <w:t>מס</w:t>
      </w:r>
      <w:r>
        <w:rPr>
          <w:b/>
          <w:bCs/>
          <w:sz w:val="44"/>
          <w:szCs w:val="44"/>
          <w:rtl/>
        </w:rPr>
        <w:t>’</w:t>
      </w:r>
      <w:r>
        <w:rPr>
          <w:rFonts w:hint="cs"/>
          <w:b/>
          <w:bCs/>
          <w:sz w:val="44"/>
          <w:szCs w:val="44"/>
          <w:rtl/>
        </w:rPr>
        <w:t xml:space="preserve"> </w:t>
      </w:r>
      <w:r w:rsidR="00EB5F64">
        <w:rPr>
          <w:rFonts w:hint="cs"/>
          <w:b/>
          <w:bCs/>
          <w:sz w:val="44"/>
          <w:szCs w:val="44"/>
          <w:rtl/>
        </w:rPr>
        <w:t>56/2018</w:t>
      </w:r>
      <w:r>
        <w:rPr>
          <w:rFonts w:hint="cs"/>
          <w:b/>
          <w:bCs/>
          <w:sz w:val="44"/>
          <w:szCs w:val="44"/>
          <w:rtl/>
        </w:rPr>
        <w:t xml:space="preserve"> </w:t>
      </w:r>
      <w:r w:rsidR="00001C95">
        <w:rPr>
          <w:rFonts w:hint="cs"/>
          <w:b/>
          <w:bCs/>
          <w:sz w:val="44"/>
          <w:szCs w:val="44"/>
          <w:rtl/>
        </w:rPr>
        <w:t>לקבלת שירותי "לקוח סמוי"</w:t>
      </w:r>
    </w:p>
    <w:bookmarkEnd w:id="2"/>
    <w:p w14:paraId="48FA91FF" w14:textId="77777777" w:rsidR="00BA74C9" w:rsidRPr="009B1A7C" w:rsidRDefault="00BA74C9" w:rsidP="00BA74C9">
      <w:pPr>
        <w:spacing w:line="360" w:lineRule="auto"/>
        <w:jc w:val="center"/>
        <w:rPr>
          <w:bCs/>
          <w:rtl/>
        </w:rPr>
      </w:pPr>
      <w:r>
        <w:rPr>
          <w:bCs/>
          <w:noProof/>
          <w:rtl/>
          <w:lang w:eastAsia="en-US"/>
        </w:rPr>
        <w:drawing>
          <wp:inline distT="0" distB="0" distL="0" distR="0" wp14:anchorId="1DDE04D9" wp14:editId="7893971F">
            <wp:extent cx="5732145" cy="3117850"/>
            <wp:effectExtent l="0" t="0" r="1905" b="6350"/>
            <wp:docPr id="14" name="Picture 14" title="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ogo_misrad3.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32145" cy="3117850"/>
                    </a:xfrm>
                    <a:prstGeom prst="rect">
                      <a:avLst/>
                    </a:prstGeom>
                  </pic:spPr>
                </pic:pic>
              </a:graphicData>
            </a:graphic>
          </wp:inline>
        </w:drawing>
      </w:r>
    </w:p>
    <w:p w14:paraId="4FBFB888" w14:textId="77777777" w:rsidR="00BA74C9" w:rsidRPr="003435BE" w:rsidRDefault="00BA74C9" w:rsidP="00BA74C9">
      <w:pPr>
        <w:spacing w:line="360" w:lineRule="auto"/>
        <w:jc w:val="center"/>
        <w:rPr>
          <w:bCs/>
          <w:rtl/>
        </w:rPr>
      </w:pPr>
      <w:r w:rsidRPr="003435BE">
        <w:rPr>
          <w:bCs/>
          <w:rtl/>
        </w:rPr>
        <w:t>המועד האחרון להגשת הצעות:</w:t>
      </w:r>
    </w:p>
    <w:tbl>
      <w:tblPr>
        <w:bidiVisual/>
        <w:tblW w:w="0" w:type="auto"/>
        <w:jc w:val="center"/>
        <w:tblLayout w:type="fixed"/>
        <w:tblLook w:val="0000" w:firstRow="0" w:lastRow="0" w:firstColumn="0" w:lastColumn="0" w:noHBand="0" w:noVBand="0"/>
      </w:tblPr>
      <w:tblGrid>
        <w:gridCol w:w="1484"/>
        <w:gridCol w:w="5310"/>
        <w:gridCol w:w="1726"/>
      </w:tblGrid>
      <w:tr w:rsidR="00BA74C9" w:rsidRPr="004D4363" w14:paraId="2C881EF8" w14:textId="77777777" w:rsidTr="00001C95">
        <w:trPr>
          <w:jc w:val="center"/>
        </w:trPr>
        <w:tc>
          <w:tcPr>
            <w:tcW w:w="1484" w:type="dxa"/>
          </w:tcPr>
          <w:p w14:paraId="09170B88" w14:textId="77777777" w:rsidR="00BA74C9" w:rsidRPr="003435BE" w:rsidRDefault="00BA74C9" w:rsidP="00001C95">
            <w:pPr>
              <w:spacing w:line="360" w:lineRule="auto"/>
              <w:jc w:val="center"/>
              <w:rPr>
                <w:bCs/>
              </w:rPr>
            </w:pPr>
          </w:p>
        </w:tc>
        <w:tc>
          <w:tcPr>
            <w:tcW w:w="5310" w:type="dxa"/>
            <w:tcBorders>
              <w:top w:val="single" w:sz="6" w:space="0" w:color="auto"/>
              <w:left w:val="single" w:sz="12" w:space="0" w:color="auto"/>
              <w:bottom w:val="single" w:sz="12" w:space="0" w:color="auto"/>
              <w:right w:val="single" w:sz="6" w:space="0" w:color="auto"/>
            </w:tcBorders>
          </w:tcPr>
          <w:p w14:paraId="542216E1" w14:textId="2E84D08E" w:rsidR="00BA74C9" w:rsidRPr="004D4363" w:rsidRDefault="00BA74C9" w:rsidP="00CB29E6">
            <w:pPr>
              <w:spacing w:before="240" w:after="120" w:line="360" w:lineRule="auto"/>
              <w:jc w:val="center"/>
              <w:rPr>
                <w:bCs/>
                <w:rtl/>
              </w:rPr>
            </w:pPr>
            <w:r w:rsidRPr="004D4363">
              <w:rPr>
                <w:bCs/>
                <w:rtl/>
              </w:rPr>
              <w:t>ת</w:t>
            </w:r>
            <w:r w:rsidRPr="00322A0E">
              <w:rPr>
                <w:bCs/>
                <w:rtl/>
              </w:rPr>
              <w:t>אריך:</w:t>
            </w:r>
            <w:r w:rsidRPr="00322A0E">
              <w:rPr>
                <w:rFonts w:asciiTheme="minorHAnsi" w:hAnsiTheme="minorHAnsi" w:hint="cs"/>
                <w:bCs/>
                <w:rtl/>
              </w:rPr>
              <w:t xml:space="preserve"> </w:t>
            </w:r>
            <w:r w:rsidR="00CB29E6" w:rsidRPr="00CB29E6">
              <w:rPr>
                <w:rFonts w:asciiTheme="minorHAnsi" w:hAnsiTheme="minorHAnsi" w:hint="cs"/>
                <w:b/>
                <w:bCs/>
                <w:u w:val="single"/>
                <w:rtl/>
              </w:rPr>
              <w:t>27.05.2018</w:t>
            </w:r>
            <w:r w:rsidR="003C6D65">
              <w:rPr>
                <w:rFonts w:asciiTheme="minorHAnsi" w:hAnsiTheme="minorHAnsi" w:hint="cs"/>
                <w:b/>
                <w:bCs/>
                <w:u w:val="single"/>
                <w:rtl/>
              </w:rPr>
              <w:t xml:space="preserve"> </w:t>
            </w:r>
            <w:r w:rsidRPr="00322A0E">
              <w:rPr>
                <w:bCs/>
                <w:rtl/>
              </w:rPr>
              <w:t xml:space="preserve">שעה </w:t>
            </w:r>
            <w:r w:rsidRPr="00322A0E">
              <w:rPr>
                <w:rFonts w:hint="cs"/>
                <w:bCs/>
                <w:u w:val="single"/>
                <w:rtl/>
              </w:rPr>
              <w:t>12:00</w:t>
            </w:r>
          </w:p>
          <w:p w14:paraId="3AD4919A" w14:textId="77777777" w:rsidR="00BA74C9" w:rsidRPr="004D4363" w:rsidRDefault="00BA74C9" w:rsidP="00001C95">
            <w:pPr>
              <w:spacing w:line="360" w:lineRule="auto"/>
              <w:jc w:val="center"/>
              <w:rPr>
                <w:rFonts w:ascii="Arial" w:hAnsi="Arial"/>
                <w:b/>
                <w:bCs/>
                <w:rtl/>
              </w:rPr>
            </w:pPr>
            <w:r w:rsidRPr="004D4363">
              <w:rPr>
                <w:bCs/>
                <w:rtl/>
              </w:rPr>
              <w:t xml:space="preserve">בתיבת המכרזים </w:t>
            </w:r>
            <w:r w:rsidRPr="004D4363">
              <w:rPr>
                <w:rFonts w:hint="cs"/>
                <w:bCs/>
                <w:rtl/>
              </w:rPr>
              <w:t xml:space="preserve">של ועדת המכרזים לשירותים וטובין </w:t>
            </w:r>
            <w:r w:rsidRPr="004D4363">
              <w:rPr>
                <w:bCs/>
                <w:rtl/>
              </w:rPr>
              <w:t xml:space="preserve">הנמצאת </w:t>
            </w:r>
            <w:r w:rsidRPr="004D4363">
              <w:rPr>
                <w:rFonts w:ascii="Arial" w:hAnsi="Arial" w:hint="eastAsia"/>
                <w:b/>
                <w:bCs/>
                <w:rtl/>
              </w:rPr>
              <w:t>ב</w:t>
            </w:r>
            <w:r w:rsidRPr="004D4363">
              <w:rPr>
                <w:rFonts w:ascii="Arial" w:hAnsi="Arial"/>
                <w:b/>
                <w:bCs/>
                <w:rtl/>
              </w:rPr>
              <w:t xml:space="preserve">מגדלי הבירה, בניין ב', </w:t>
            </w:r>
          </w:p>
          <w:p w14:paraId="07E28EF3" w14:textId="77777777" w:rsidR="00BA74C9" w:rsidRPr="004D4363" w:rsidRDefault="00BA74C9" w:rsidP="00001C95">
            <w:pPr>
              <w:spacing w:line="360" w:lineRule="auto"/>
              <w:jc w:val="center"/>
              <w:rPr>
                <w:rFonts w:ascii="Arial" w:hAnsi="Arial"/>
                <w:b/>
                <w:bCs/>
              </w:rPr>
            </w:pPr>
            <w:r w:rsidRPr="004D4363">
              <w:rPr>
                <w:rFonts w:ascii="Arial" w:hAnsi="Arial"/>
                <w:b/>
                <w:bCs/>
                <w:rtl/>
              </w:rPr>
              <w:t>רח' ירמיהו 39, קומת כניסה,</w:t>
            </w:r>
            <w:r w:rsidRPr="004D4363">
              <w:rPr>
                <w:bCs/>
              </w:rPr>
              <w:t xml:space="preserve"> </w:t>
            </w:r>
            <w:r w:rsidRPr="004D4363">
              <w:rPr>
                <w:bCs/>
                <w:rtl/>
              </w:rPr>
              <w:t xml:space="preserve">- משרד הבריאות </w:t>
            </w:r>
            <w:r w:rsidRPr="004D4363">
              <w:rPr>
                <w:bCs/>
              </w:rPr>
              <w:t>–</w:t>
            </w:r>
            <w:r w:rsidRPr="004D4363">
              <w:rPr>
                <w:bCs/>
                <w:rtl/>
              </w:rPr>
              <w:t xml:space="preserve"> ירושלים.</w:t>
            </w:r>
          </w:p>
        </w:tc>
        <w:tc>
          <w:tcPr>
            <w:tcW w:w="1726" w:type="dxa"/>
          </w:tcPr>
          <w:p w14:paraId="1992B721" w14:textId="77777777" w:rsidR="00BA74C9" w:rsidRPr="004D4363" w:rsidRDefault="00BA74C9" w:rsidP="00001C95">
            <w:pPr>
              <w:spacing w:line="360" w:lineRule="auto"/>
              <w:jc w:val="center"/>
              <w:rPr>
                <w:bCs/>
              </w:rPr>
            </w:pPr>
          </w:p>
        </w:tc>
      </w:tr>
    </w:tbl>
    <w:p w14:paraId="7D18C97C" w14:textId="77777777" w:rsidR="00BA74C9" w:rsidRPr="004D4363" w:rsidRDefault="00BA74C9" w:rsidP="00BA74C9">
      <w:pPr>
        <w:spacing w:line="360" w:lineRule="auto"/>
        <w:jc w:val="left"/>
        <w:rPr>
          <w:b/>
          <w:bCs/>
          <w:szCs w:val="28"/>
          <w:rtl/>
        </w:rPr>
      </w:pPr>
    </w:p>
    <w:p w14:paraId="3AF69F7F" w14:textId="1E25763B" w:rsidR="00BA74C9" w:rsidRDefault="00BA74C9" w:rsidP="005C1527">
      <w:pPr>
        <w:spacing w:line="360" w:lineRule="auto"/>
        <w:jc w:val="left"/>
        <w:rPr>
          <w:b/>
          <w:bCs/>
          <w:szCs w:val="28"/>
          <w:rtl/>
        </w:rPr>
      </w:pPr>
      <w:r w:rsidRPr="004D4363">
        <w:rPr>
          <w:rFonts w:hint="eastAsia"/>
          <w:b/>
          <w:bCs/>
          <w:szCs w:val="28"/>
          <w:rtl/>
        </w:rPr>
        <w:t>‏</w:t>
      </w:r>
      <w:r w:rsidR="00EE630B">
        <w:rPr>
          <w:rFonts w:hint="cs"/>
          <w:b/>
          <w:bCs/>
          <w:szCs w:val="28"/>
          <w:rtl/>
        </w:rPr>
        <w:t>אייר</w:t>
      </w:r>
      <w:r w:rsidRPr="004D4363">
        <w:rPr>
          <w:b/>
          <w:bCs/>
          <w:szCs w:val="28"/>
          <w:rtl/>
        </w:rPr>
        <w:t>, תשע"</w:t>
      </w:r>
      <w:r>
        <w:rPr>
          <w:rFonts w:hint="cs"/>
          <w:b/>
          <w:bCs/>
          <w:szCs w:val="28"/>
          <w:rtl/>
        </w:rPr>
        <w:t>ח</w:t>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r>
      <w:r w:rsidRPr="004D4363">
        <w:rPr>
          <w:rFonts w:hint="cs"/>
          <w:b/>
          <w:bCs/>
          <w:szCs w:val="28"/>
          <w:rtl/>
        </w:rPr>
        <w:tab/>
        <w:t xml:space="preserve">       </w:t>
      </w:r>
      <w:r w:rsidR="00EE630B">
        <w:rPr>
          <w:rFonts w:hint="cs"/>
          <w:b/>
          <w:bCs/>
          <w:szCs w:val="28"/>
          <w:rtl/>
        </w:rPr>
        <w:t>אפריל</w:t>
      </w:r>
      <w:r w:rsidRPr="004D4363">
        <w:rPr>
          <w:b/>
          <w:bCs/>
          <w:szCs w:val="28"/>
          <w:rtl/>
        </w:rPr>
        <w:t xml:space="preserve">, </w:t>
      </w:r>
      <w:r w:rsidR="005C1527">
        <w:rPr>
          <w:rFonts w:hint="cs"/>
          <w:b/>
          <w:bCs/>
          <w:szCs w:val="28"/>
          <w:rtl/>
        </w:rPr>
        <w:t>2018</w:t>
      </w:r>
    </w:p>
    <w:p w14:paraId="225191F2" w14:textId="77777777" w:rsidR="00BA74C9" w:rsidRDefault="00BA74C9" w:rsidP="00BA74C9">
      <w:pPr>
        <w:spacing w:line="360" w:lineRule="auto"/>
        <w:jc w:val="left"/>
        <w:rPr>
          <w:b/>
          <w:bCs/>
          <w:szCs w:val="28"/>
          <w:rtl/>
        </w:rPr>
      </w:pPr>
    </w:p>
    <w:p w14:paraId="2E58BD58" w14:textId="77777777" w:rsidR="00BA74C9" w:rsidRPr="00FB18F8" w:rsidRDefault="00BA74C9" w:rsidP="00BA74C9">
      <w:pPr>
        <w:spacing w:line="360" w:lineRule="auto"/>
        <w:jc w:val="left"/>
        <w:rPr>
          <w:rtl/>
        </w:rPr>
      </w:pPr>
      <w:r w:rsidRPr="00FB18F8">
        <w:rPr>
          <w:b/>
          <w:bCs/>
          <w:szCs w:val="28"/>
          <w:rtl/>
        </w:rPr>
        <w:t>_</w:t>
      </w:r>
      <w:r>
        <w:rPr>
          <w:rFonts w:hint="cs"/>
          <w:b/>
          <w:bCs/>
          <w:szCs w:val="28"/>
          <w:rtl/>
        </w:rPr>
        <w:t>_</w:t>
      </w:r>
      <w:r w:rsidRPr="00FB18F8">
        <w:rPr>
          <w:b/>
          <w:bCs/>
          <w:szCs w:val="28"/>
          <w:rtl/>
        </w:rPr>
        <w:t xml:space="preserve">______________________________________________________   </w:t>
      </w:r>
    </w:p>
    <w:p w14:paraId="1D6496F0" w14:textId="77777777" w:rsidR="00BA74C9" w:rsidRPr="003435BE" w:rsidRDefault="00BA74C9" w:rsidP="00BA74C9">
      <w:pPr>
        <w:pStyle w:val="af8"/>
        <w:spacing w:line="360" w:lineRule="auto"/>
        <w:jc w:val="center"/>
        <w:rPr>
          <w:rFonts w:ascii="David" w:eastAsia="David" w:hAnsi="David" w:cs="David"/>
          <w:sz w:val="24"/>
          <w:szCs w:val="24"/>
        </w:rPr>
      </w:pPr>
      <w:r w:rsidRPr="003435BE">
        <w:rPr>
          <w:rFonts w:ascii="Arial" w:hAnsi="Arial" w:cs="David"/>
          <w:sz w:val="24"/>
          <w:szCs w:val="24"/>
          <w:rtl/>
        </w:rPr>
        <w:t>רח' ירמיהו 39</w:t>
      </w:r>
      <w:r w:rsidRPr="003435BE">
        <w:rPr>
          <w:rFonts w:ascii="David" w:eastAsia="David" w:hAnsi="David" w:cs="David"/>
          <w:sz w:val="24"/>
          <w:szCs w:val="24"/>
          <w:rtl/>
        </w:rPr>
        <w:t>, ירושלים, ת.ד. 1176, פקס: 02-5655969</w:t>
      </w:r>
    </w:p>
    <w:p w14:paraId="36FF30FB" w14:textId="77777777" w:rsidR="00BA74C9" w:rsidRPr="003435BE" w:rsidRDefault="00BA74C9" w:rsidP="00BA74C9">
      <w:pPr>
        <w:pStyle w:val="af8"/>
        <w:spacing w:line="360" w:lineRule="auto"/>
        <w:jc w:val="center"/>
        <w:rPr>
          <w:rFonts w:ascii="Calibri" w:hAnsi="Calibri"/>
          <w:sz w:val="22"/>
          <w:szCs w:val="22"/>
          <w:rtl/>
        </w:rPr>
      </w:pPr>
      <w:r w:rsidRPr="003435BE">
        <w:t xml:space="preserve"> </w:t>
      </w:r>
      <w:r>
        <w:t>39 Yirmiyahu</w:t>
      </w:r>
      <w:r w:rsidRPr="003435BE">
        <w:t xml:space="preserve"> st., Jerusalem, P.O.B. 1176, Fax: 02-5655969</w:t>
      </w:r>
    </w:p>
    <w:p w14:paraId="7706E512" w14:textId="322B7691" w:rsidR="00BA74C9" w:rsidRPr="003435BE" w:rsidRDefault="00BA74C9" w:rsidP="00BA74C9">
      <w:pPr>
        <w:adjustRightInd/>
        <w:spacing w:line="360" w:lineRule="auto"/>
        <w:jc w:val="center"/>
        <w:textAlignment w:val="auto"/>
        <w:rPr>
          <w:rFonts w:eastAsia="Times New Roman"/>
          <w:b/>
          <w:bCs/>
          <w:sz w:val="28"/>
          <w:szCs w:val="28"/>
          <w:lang w:eastAsia="en-US"/>
        </w:rPr>
      </w:pPr>
      <w:r w:rsidRPr="003435BE">
        <w:rPr>
          <w:rFonts w:hint="cs"/>
          <w:rtl/>
        </w:rPr>
        <w:t xml:space="preserve">דואר אלקטרוני: </w:t>
      </w:r>
      <w:r w:rsidRPr="003435BE">
        <w:rPr>
          <w:rFonts w:ascii="Times New Roman" w:hAnsi="Times New Roman"/>
        </w:rPr>
        <w:t> </w:t>
      </w:r>
      <w:hyperlink r:id="rId10" w:history="1">
        <w:r w:rsidRPr="003435BE">
          <w:rPr>
            <w:rStyle w:val="Hyperlink"/>
          </w:rPr>
          <w:t>nehasim@moh.health.gov.il</w:t>
        </w:r>
      </w:hyperlink>
      <w:r w:rsidRPr="003435BE">
        <w:rPr>
          <w:rtl/>
        </w:rPr>
        <w:br w:type="page"/>
      </w:r>
    </w:p>
    <w:p w14:paraId="5E8EE636" w14:textId="77777777" w:rsidR="00BA74C9" w:rsidRPr="003435BE" w:rsidRDefault="00BA74C9" w:rsidP="00BA74C9">
      <w:pPr>
        <w:spacing w:line="360" w:lineRule="auto"/>
        <w:jc w:val="center"/>
        <w:rPr>
          <w:b/>
          <w:bCs/>
          <w:sz w:val="28"/>
          <w:szCs w:val="28"/>
          <w:u w:val="single"/>
          <w:rtl/>
        </w:rPr>
      </w:pPr>
      <w:r w:rsidRPr="003435BE">
        <w:rPr>
          <w:rFonts w:hint="cs"/>
          <w:b/>
          <w:bCs/>
          <w:sz w:val="28"/>
          <w:szCs w:val="28"/>
          <w:u w:val="single"/>
          <w:rtl/>
        </w:rPr>
        <w:lastRenderedPageBreak/>
        <w:t>תוכן עניינים</w:t>
      </w:r>
    </w:p>
    <w:p w14:paraId="2B229D6E" w14:textId="77777777" w:rsidR="00BA74C9" w:rsidRPr="00F33B85" w:rsidRDefault="00BA74C9" w:rsidP="00BA74C9">
      <w:pPr>
        <w:spacing w:line="360" w:lineRule="auto"/>
        <w:rPr>
          <w:rtl/>
        </w:rPr>
      </w:pPr>
    </w:p>
    <w:p w14:paraId="7AB500EC" w14:textId="53FC1A8B" w:rsidR="00EE630B" w:rsidRPr="00EE630B" w:rsidRDefault="00BA74C9" w:rsidP="00EE630B">
      <w:pPr>
        <w:pStyle w:val="TOC1"/>
        <w:bidi/>
        <w:rPr>
          <w:rFonts w:eastAsiaTheme="minorEastAsia" w:cs="David"/>
          <w:b/>
          <w:bCs/>
          <w:noProof/>
          <w:sz w:val="22"/>
          <w:szCs w:val="22"/>
          <w:lang w:eastAsia="en-US"/>
        </w:rPr>
      </w:pPr>
      <w:r w:rsidRPr="008E4B44">
        <w:rPr>
          <w:rStyle w:val="Hyperlink"/>
          <w:rFonts w:cs="David"/>
          <w:noProof/>
          <w:rtl/>
        </w:rPr>
        <w:fldChar w:fldCharType="begin"/>
      </w:r>
      <w:r w:rsidRPr="008E4B44">
        <w:rPr>
          <w:rStyle w:val="Hyperlink"/>
          <w:rFonts w:cs="David"/>
          <w:noProof/>
          <w:rtl/>
        </w:rPr>
        <w:instrText xml:space="preserve"> </w:instrText>
      </w:r>
      <w:r w:rsidRPr="008E4B44">
        <w:rPr>
          <w:rStyle w:val="Hyperlink"/>
          <w:rFonts w:cs="David"/>
          <w:noProof/>
        </w:rPr>
        <w:instrText>TOC</w:instrText>
      </w:r>
      <w:r w:rsidRPr="008E4B44">
        <w:rPr>
          <w:rStyle w:val="Hyperlink"/>
          <w:rFonts w:cs="David"/>
          <w:noProof/>
          <w:rtl/>
        </w:rPr>
        <w:instrText xml:space="preserve"> \</w:instrText>
      </w:r>
      <w:r w:rsidRPr="008E4B44">
        <w:rPr>
          <w:rStyle w:val="Hyperlink"/>
          <w:rFonts w:cs="David"/>
          <w:noProof/>
        </w:rPr>
        <w:instrText>o "1-3" \h \z \u</w:instrText>
      </w:r>
      <w:r w:rsidRPr="008E4B44">
        <w:rPr>
          <w:rStyle w:val="Hyperlink"/>
          <w:rFonts w:cs="David"/>
          <w:noProof/>
          <w:rtl/>
        </w:rPr>
        <w:instrText xml:space="preserve"> </w:instrText>
      </w:r>
      <w:r w:rsidRPr="008E4B44">
        <w:rPr>
          <w:rStyle w:val="Hyperlink"/>
          <w:rFonts w:cs="David"/>
          <w:noProof/>
          <w:rtl/>
        </w:rPr>
        <w:fldChar w:fldCharType="separate"/>
      </w:r>
      <w:hyperlink w:anchor="_Toc511236046" w:history="1">
        <w:r w:rsidR="00EE630B" w:rsidRPr="00EE630B">
          <w:rPr>
            <w:rStyle w:val="Hyperlink"/>
            <w:rFonts w:cs="David"/>
            <w:b/>
            <w:bCs/>
            <w:noProof/>
            <w:rtl/>
          </w:rPr>
          <w:t>פרק 1 פניה למציעים</w:t>
        </w:r>
        <w:r w:rsidR="00EE630B" w:rsidRPr="00EE630B">
          <w:rPr>
            <w:rFonts w:cs="David"/>
            <w:b/>
            <w:bCs/>
            <w:noProof/>
            <w:webHidden/>
          </w:rPr>
          <w:tab/>
        </w:r>
        <w:r w:rsidR="00EE630B" w:rsidRPr="00EE630B">
          <w:rPr>
            <w:rFonts w:cs="David"/>
            <w:b/>
            <w:bCs/>
            <w:noProof/>
            <w:webHidden/>
          </w:rPr>
          <w:fldChar w:fldCharType="begin"/>
        </w:r>
        <w:r w:rsidR="00EE630B" w:rsidRPr="00EE630B">
          <w:rPr>
            <w:rFonts w:cs="David"/>
            <w:b/>
            <w:bCs/>
            <w:noProof/>
            <w:webHidden/>
          </w:rPr>
          <w:instrText xml:space="preserve"> PAGEREF _Toc511236046 \h </w:instrText>
        </w:r>
        <w:r w:rsidR="00EE630B" w:rsidRPr="00EE630B">
          <w:rPr>
            <w:rFonts w:cs="David"/>
            <w:b/>
            <w:bCs/>
            <w:noProof/>
            <w:webHidden/>
          </w:rPr>
        </w:r>
        <w:r w:rsidR="00EE630B" w:rsidRPr="00EE630B">
          <w:rPr>
            <w:rFonts w:cs="David"/>
            <w:b/>
            <w:bCs/>
            <w:noProof/>
            <w:webHidden/>
          </w:rPr>
          <w:fldChar w:fldCharType="separate"/>
        </w:r>
        <w:r w:rsidR="00EE630B" w:rsidRPr="00EE630B">
          <w:rPr>
            <w:rFonts w:cs="David"/>
            <w:b/>
            <w:bCs/>
            <w:noProof/>
            <w:webHidden/>
          </w:rPr>
          <w:t>3</w:t>
        </w:r>
        <w:r w:rsidR="00EE630B" w:rsidRPr="00EE630B">
          <w:rPr>
            <w:rFonts w:cs="David"/>
            <w:b/>
            <w:bCs/>
            <w:noProof/>
            <w:webHidden/>
          </w:rPr>
          <w:fldChar w:fldCharType="end"/>
        </w:r>
      </w:hyperlink>
    </w:p>
    <w:p w14:paraId="0CF1594B" w14:textId="2841275F" w:rsidR="00EE630B" w:rsidRPr="00EE630B" w:rsidRDefault="005F6488" w:rsidP="00EE630B">
      <w:pPr>
        <w:pStyle w:val="TOC1"/>
        <w:bidi/>
        <w:rPr>
          <w:rFonts w:eastAsiaTheme="minorEastAsia" w:cs="David"/>
          <w:b/>
          <w:bCs/>
          <w:noProof/>
          <w:sz w:val="22"/>
          <w:szCs w:val="22"/>
          <w:lang w:eastAsia="en-US"/>
        </w:rPr>
      </w:pPr>
      <w:hyperlink w:anchor="_Toc511236047" w:history="1">
        <w:r w:rsidR="00EE630B" w:rsidRPr="00EE630B">
          <w:rPr>
            <w:rStyle w:val="Hyperlink"/>
            <w:rFonts w:eastAsia="Times New Roman" w:cs="David"/>
            <w:b/>
            <w:bCs/>
            <w:noProof/>
            <w:rtl/>
            <w:lang w:eastAsia="en-US"/>
          </w:rPr>
          <w:t>נספח א' - טופס הגשת הצעה</w:t>
        </w:r>
        <w:r w:rsidR="00EE630B" w:rsidRPr="00EE630B">
          <w:rPr>
            <w:rFonts w:cs="David"/>
            <w:b/>
            <w:bCs/>
            <w:noProof/>
            <w:webHidden/>
          </w:rPr>
          <w:tab/>
        </w:r>
        <w:r w:rsidR="00EE630B" w:rsidRPr="00EE630B">
          <w:rPr>
            <w:rFonts w:cs="David"/>
            <w:b/>
            <w:bCs/>
            <w:noProof/>
            <w:webHidden/>
          </w:rPr>
          <w:fldChar w:fldCharType="begin"/>
        </w:r>
        <w:r w:rsidR="00EE630B" w:rsidRPr="00EE630B">
          <w:rPr>
            <w:rFonts w:cs="David"/>
            <w:b/>
            <w:bCs/>
            <w:noProof/>
            <w:webHidden/>
          </w:rPr>
          <w:instrText xml:space="preserve"> PAGEREF _Toc511236047 \h </w:instrText>
        </w:r>
        <w:r w:rsidR="00EE630B" w:rsidRPr="00EE630B">
          <w:rPr>
            <w:rFonts w:cs="David"/>
            <w:b/>
            <w:bCs/>
            <w:noProof/>
            <w:webHidden/>
          </w:rPr>
        </w:r>
        <w:r w:rsidR="00EE630B" w:rsidRPr="00EE630B">
          <w:rPr>
            <w:rFonts w:cs="David"/>
            <w:b/>
            <w:bCs/>
            <w:noProof/>
            <w:webHidden/>
          </w:rPr>
          <w:fldChar w:fldCharType="separate"/>
        </w:r>
        <w:r w:rsidR="00EE630B" w:rsidRPr="00EE630B">
          <w:rPr>
            <w:rFonts w:cs="David"/>
            <w:b/>
            <w:bCs/>
            <w:noProof/>
            <w:webHidden/>
          </w:rPr>
          <w:t>19</w:t>
        </w:r>
        <w:r w:rsidR="00EE630B" w:rsidRPr="00EE630B">
          <w:rPr>
            <w:rFonts w:cs="David"/>
            <w:b/>
            <w:bCs/>
            <w:noProof/>
            <w:webHidden/>
          </w:rPr>
          <w:fldChar w:fldCharType="end"/>
        </w:r>
      </w:hyperlink>
    </w:p>
    <w:p w14:paraId="21FB59F4" w14:textId="3CA42FB2" w:rsidR="00EE630B" w:rsidRPr="00EE630B" w:rsidRDefault="005F6488" w:rsidP="00EE630B">
      <w:pPr>
        <w:pStyle w:val="TOC1"/>
        <w:bidi/>
        <w:rPr>
          <w:rFonts w:eastAsiaTheme="minorEastAsia" w:cs="David"/>
          <w:b/>
          <w:bCs/>
          <w:noProof/>
          <w:sz w:val="22"/>
          <w:szCs w:val="22"/>
          <w:lang w:eastAsia="en-US"/>
        </w:rPr>
      </w:pPr>
      <w:hyperlink w:anchor="_Toc511236048" w:history="1">
        <w:r w:rsidR="00EE630B" w:rsidRPr="00EE630B">
          <w:rPr>
            <w:rStyle w:val="Hyperlink"/>
            <w:rFonts w:eastAsia="Times New Roman" w:cs="David"/>
            <w:b/>
            <w:bCs/>
            <w:noProof/>
            <w:rtl/>
            <w:lang w:eastAsia="en-US"/>
          </w:rPr>
          <w:t xml:space="preserve">נספח א'1 </w:t>
        </w:r>
        <w:r w:rsidR="00EE630B" w:rsidRPr="00EE630B">
          <w:rPr>
            <w:rStyle w:val="Hyperlink"/>
            <w:rFonts w:cs="David"/>
            <w:b/>
            <w:bCs/>
            <w:noProof/>
            <w:rtl/>
          </w:rPr>
          <w:t>תצהיר בדבר העדר הרשעות לפי חוק עובדים זרים וחוק שכר מינימום</w:t>
        </w:r>
        <w:r w:rsidR="00EE630B" w:rsidRPr="00EE630B">
          <w:rPr>
            <w:rFonts w:cs="David"/>
            <w:b/>
            <w:bCs/>
            <w:noProof/>
            <w:webHidden/>
          </w:rPr>
          <w:tab/>
        </w:r>
        <w:r w:rsidR="00EE630B" w:rsidRPr="00EE630B">
          <w:rPr>
            <w:rFonts w:cs="David"/>
            <w:b/>
            <w:bCs/>
            <w:noProof/>
            <w:webHidden/>
          </w:rPr>
          <w:fldChar w:fldCharType="begin"/>
        </w:r>
        <w:r w:rsidR="00EE630B" w:rsidRPr="00EE630B">
          <w:rPr>
            <w:rFonts w:cs="David"/>
            <w:b/>
            <w:bCs/>
            <w:noProof/>
            <w:webHidden/>
          </w:rPr>
          <w:instrText xml:space="preserve"> PAGEREF _Toc511236048 \h </w:instrText>
        </w:r>
        <w:r w:rsidR="00EE630B" w:rsidRPr="00EE630B">
          <w:rPr>
            <w:rFonts w:cs="David"/>
            <w:b/>
            <w:bCs/>
            <w:noProof/>
            <w:webHidden/>
          </w:rPr>
        </w:r>
        <w:r w:rsidR="00EE630B" w:rsidRPr="00EE630B">
          <w:rPr>
            <w:rFonts w:cs="David"/>
            <w:b/>
            <w:bCs/>
            <w:noProof/>
            <w:webHidden/>
          </w:rPr>
          <w:fldChar w:fldCharType="separate"/>
        </w:r>
        <w:r w:rsidR="00EE630B" w:rsidRPr="00EE630B">
          <w:rPr>
            <w:rFonts w:cs="David"/>
            <w:b/>
            <w:bCs/>
            <w:noProof/>
            <w:webHidden/>
          </w:rPr>
          <w:t>26</w:t>
        </w:r>
        <w:r w:rsidR="00EE630B" w:rsidRPr="00EE630B">
          <w:rPr>
            <w:rFonts w:cs="David"/>
            <w:b/>
            <w:bCs/>
            <w:noProof/>
            <w:webHidden/>
          </w:rPr>
          <w:fldChar w:fldCharType="end"/>
        </w:r>
      </w:hyperlink>
    </w:p>
    <w:p w14:paraId="42B6B8F6" w14:textId="082E971E" w:rsidR="00EE630B" w:rsidRPr="00EE630B" w:rsidRDefault="005F6488" w:rsidP="00EE630B">
      <w:pPr>
        <w:pStyle w:val="TOC1"/>
        <w:bidi/>
        <w:rPr>
          <w:rFonts w:eastAsiaTheme="minorEastAsia" w:cs="David"/>
          <w:b/>
          <w:bCs/>
          <w:noProof/>
          <w:sz w:val="22"/>
          <w:szCs w:val="22"/>
          <w:lang w:eastAsia="en-US"/>
        </w:rPr>
      </w:pPr>
      <w:hyperlink w:anchor="_Toc511236049" w:history="1">
        <w:r w:rsidR="00EE630B" w:rsidRPr="00EE630B">
          <w:rPr>
            <w:rStyle w:val="Hyperlink"/>
            <w:rFonts w:eastAsia="Times New Roman" w:cs="David"/>
            <w:b/>
            <w:bCs/>
            <w:noProof/>
            <w:rtl/>
            <w:lang w:eastAsia="en-US"/>
          </w:rPr>
          <w:t xml:space="preserve">נספח א'2 </w:t>
        </w:r>
        <w:r w:rsidR="00EE630B" w:rsidRPr="00EE630B">
          <w:rPr>
            <w:rStyle w:val="Hyperlink"/>
            <w:rFonts w:cs="David"/>
            <w:b/>
            <w:bCs/>
            <w:noProof/>
            <w:rtl/>
          </w:rPr>
          <w:t>אישור לקיום החקיקה בתחום העסקת עובדים</w:t>
        </w:r>
        <w:r w:rsidR="00EE630B" w:rsidRPr="00EE630B">
          <w:rPr>
            <w:rFonts w:cs="David"/>
            <w:b/>
            <w:bCs/>
            <w:noProof/>
            <w:webHidden/>
          </w:rPr>
          <w:tab/>
        </w:r>
        <w:r w:rsidR="00EE630B" w:rsidRPr="00EE630B">
          <w:rPr>
            <w:rFonts w:cs="David"/>
            <w:b/>
            <w:bCs/>
            <w:noProof/>
            <w:webHidden/>
          </w:rPr>
          <w:fldChar w:fldCharType="begin"/>
        </w:r>
        <w:r w:rsidR="00EE630B" w:rsidRPr="00EE630B">
          <w:rPr>
            <w:rFonts w:cs="David"/>
            <w:b/>
            <w:bCs/>
            <w:noProof/>
            <w:webHidden/>
          </w:rPr>
          <w:instrText xml:space="preserve"> PAGEREF _Toc511236049 \h </w:instrText>
        </w:r>
        <w:r w:rsidR="00EE630B" w:rsidRPr="00EE630B">
          <w:rPr>
            <w:rFonts w:cs="David"/>
            <w:b/>
            <w:bCs/>
            <w:noProof/>
            <w:webHidden/>
          </w:rPr>
        </w:r>
        <w:r w:rsidR="00EE630B" w:rsidRPr="00EE630B">
          <w:rPr>
            <w:rFonts w:cs="David"/>
            <w:b/>
            <w:bCs/>
            <w:noProof/>
            <w:webHidden/>
          </w:rPr>
          <w:fldChar w:fldCharType="separate"/>
        </w:r>
        <w:r w:rsidR="00EE630B" w:rsidRPr="00EE630B">
          <w:rPr>
            <w:rFonts w:cs="David"/>
            <w:b/>
            <w:bCs/>
            <w:noProof/>
            <w:webHidden/>
          </w:rPr>
          <w:t>27</w:t>
        </w:r>
        <w:r w:rsidR="00EE630B" w:rsidRPr="00EE630B">
          <w:rPr>
            <w:rFonts w:cs="David"/>
            <w:b/>
            <w:bCs/>
            <w:noProof/>
            <w:webHidden/>
          </w:rPr>
          <w:fldChar w:fldCharType="end"/>
        </w:r>
      </w:hyperlink>
    </w:p>
    <w:p w14:paraId="76E28E9B" w14:textId="4304D71A" w:rsidR="00EE630B" w:rsidRPr="00EE630B" w:rsidRDefault="005F6488" w:rsidP="00EE630B">
      <w:pPr>
        <w:pStyle w:val="TOC1"/>
        <w:bidi/>
        <w:rPr>
          <w:rFonts w:eastAsiaTheme="minorEastAsia" w:cs="David"/>
          <w:b/>
          <w:bCs/>
          <w:noProof/>
          <w:sz w:val="22"/>
          <w:szCs w:val="22"/>
          <w:lang w:eastAsia="en-US"/>
        </w:rPr>
      </w:pPr>
      <w:hyperlink w:anchor="_Toc511236050" w:history="1">
        <w:r w:rsidR="00EE630B" w:rsidRPr="00EE630B">
          <w:rPr>
            <w:rStyle w:val="Hyperlink"/>
            <w:rFonts w:cs="David"/>
            <w:b/>
            <w:bCs/>
            <w:noProof/>
            <w:rtl/>
          </w:rPr>
          <w:t>נספח א'3 נוסח התחייבות לשמירת סודיות ולמניעת ניגוד עניינים</w:t>
        </w:r>
        <w:r w:rsidR="00EE630B" w:rsidRPr="00EE630B">
          <w:rPr>
            <w:rFonts w:cs="David"/>
            <w:b/>
            <w:bCs/>
            <w:noProof/>
            <w:webHidden/>
          </w:rPr>
          <w:tab/>
        </w:r>
        <w:r w:rsidR="00EE630B" w:rsidRPr="00EE630B">
          <w:rPr>
            <w:rFonts w:cs="David"/>
            <w:b/>
            <w:bCs/>
            <w:noProof/>
            <w:webHidden/>
          </w:rPr>
          <w:fldChar w:fldCharType="begin"/>
        </w:r>
        <w:r w:rsidR="00EE630B" w:rsidRPr="00EE630B">
          <w:rPr>
            <w:rFonts w:cs="David"/>
            <w:b/>
            <w:bCs/>
            <w:noProof/>
            <w:webHidden/>
          </w:rPr>
          <w:instrText xml:space="preserve"> PAGEREF _Toc511236050 \h </w:instrText>
        </w:r>
        <w:r w:rsidR="00EE630B" w:rsidRPr="00EE630B">
          <w:rPr>
            <w:rFonts w:cs="David"/>
            <w:b/>
            <w:bCs/>
            <w:noProof/>
            <w:webHidden/>
          </w:rPr>
        </w:r>
        <w:r w:rsidR="00EE630B" w:rsidRPr="00EE630B">
          <w:rPr>
            <w:rFonts w:cs="David"/>
            <w:b/>
            <w:bCs/>
            <w:noProof/>
            <w:webHidden/>
          </w:rPr>
          <w:fldChar w:fldCharType="separate"/>
        </w:r>
        <w:r w:rsidR="00EE630B" w:rsidRPr="00EE630B">
          <w:rPr>
            <w:rFonts w:cs="David"/>
            <w:b/>
            <w:bCs/>
            <w:noProof/>
            <w:webHidden/>
          </w:rPr>
          <w:t>29</w:t>
        </w:r>
        <w:r w:rsidR="00EE630B" w:rsidRPr="00EE630B">
          <w:rPr>
            <w:rFonts w:cs="David"/>
            <w:b/>
            <w:bCs/>
            <w:noProof/>
            <w:webHidden/>
          </w:rPr>
          <w:fldChar w:fldCharType="end"/>
        </w:r>
      </w:hyperlink>
    </w:p>
    <w:p w14:paraId="6C85B6F5" w14:textId="3097A9F8" w:rsidR="00EE630B" w:rsidRPr="00EE630B" w:rsidRDefault="005F6488" w:rsidP="00EE630B">
      <w:pPr>
        <w:pStyle w:val="TOC1"/>
        <w:bidi/>
        <w:rPr>
          <w:rFonts w:eastAsiaTheme="minorEastAsia" w:cs="David"/>
          <w:b/>
          <w:bCs/>
          <w:noProof/>
          <w:sz w:val="22"/>
          <w:szCs w:val="22"/>
          <w:lang w:eastAsia="en-US"/>
        </w:rPr>
      </w:pPr>
      <w:hyperlink w:anchor="_Toc511236051" w:history="1">
        <w:r w:rsidR="00EE630B" w:rsidRPr="00EE630B">
          <w:rPr>
            <w:rStyle w:val="Hyperlink"/>
            <w:rFonts w:eastAsia="Times New Roman" w:cs="David"/>
            <w:b/>
            <w:bCs/>
            <w:noProof/>
            <w:rtl/>
            <w:lang w:eastAsia="en-US"/>
          </w:rPr>
          <w:t>נספח א'4 - תצהיר עסק בשליטת אישה</w:t>
        </w:r>
        <w:r w:rsidR="00EE630B" w:rsidRPr="00EE630B">
          <w:rPr>
            <w:rFonts w:cs="David"/>
            <w:b/>
            <w:bCs/>
            <w:noProof/>
            <w:webHidden/>
          </w:rPr>
          <w:tab/>
        </w:r>
        <w:r w:rsidR="00EE630B" w:rsidRPr="00EE630B">
          <w:rPr>
            <w:rFonts w:cs="David"/>
            <w:b/>
            <w:bCs/>
            <w:noProof/>
            <w:webHidden/>
          </w:rPr>
          <w:fldChar w:fldCharType="begin"/>
        </w:r>
        <w:r w:rsidR="00EE630B" w:rsidRPr="00EE630B">
          <w:rPr>
            <w:rFonts w:cs="David"/>
            <w:b/>
            <w:bCs/>
            <w:noProof/>
            <w:webHidden/>
          </w:rPr>
          <w:instrText xml:space="preserve"> PAGEREF _Toc511236051 \h </w:instrText>
        </w:r>
        <w:r w:rsidR="00EE630B" w:rsidRPr="00EE630B">
          <w:rPr>
            <w:rFonts w:cs="David"/>
            <w:b/>
            <w:bCs/>
            <w:noProof/>
            <w:webHidden/>
          </w:rPr>
        </w:r>
        <w:r w:rsidR="00EE630B" w:rsidRPr="00EE630B">
          <w:rPr>
            <w:rFonts w:cs="David"/>
            <w:b/>
            <w:bCs/>
            <w:noProof/>
            <w:webHidden/>
          </w:rPr>
          <w:fldChar w:fldCharType="separate"/>
        </w:r>
        <w:r w:rsidR="00EE630B" w:rsidRPr="00EE630B">
          <w:rPr>
            <w:rFonts w:cs="David"/>
            <w:b/>
            <w:bCs/>
            <w:noProof/>
            <w:webHidden/>
          </w:rPr>
          <w:t>31</w:t>
        </w:r>
        <w:r w:rsidR="00EE630B" w:rsidRPr="00EE630B">
          <w:rPr>
            <w:rFonts w:cs="David"/>
            <w:b/>
            <w:bCs/>
            <w:noProof/>
            <w:webHidden/>
          </w:rPr>
          <w:fldChar w:fldCharType="end"/>
        </w:r>
      </w:hyperlink>
    </w:p>
    <w:p w14:paraId="60C8CF83" w14:textId="53A9CD13" w:rsidR="00EE630B" w:rsidRPr="00EE630B" w:rsidRDefault="005F6488" w:rsidP="00EE630B">
      <w:pPr>
        <w:pStyle w:val="TOC1"/>
        <w:bidi/>
        <w:rPr>
          <w:rFonts w:eastAsiaTheme="minorEastAsia" w:cs="David"/>
          <w:b/>
          <w:bCs/>
          <w:noProof/>
          <w:sz w:val="22"/>
          <w:szCs w:val="22"/>
          <w:lang w:eastAsia="en-US"/>
        </w:rPr>
      </w:pPr>
      <w:hyperlink w:anchor="_Toc511236052" w:history="1">
        <w:r w:rsidR="00EE630B" w:rsidRPr="00EE630B">
          <w:rPr>
            <w:rStyle w:val="Hyperlink"/>
            <w:rFonts w:eastAsia="Times New Roman" w:cs="David"/>
            <w:b/>
            <w:bCs/>
            <w:noProof/>
            <w:rtl/>
            <w:lang w:eastAsia="en-US"/>
          </w:rPr>
          <w:t>נספח א'5 - הצהרה בדבר שימוש בתוכנות מקור</w:t>
        </w:r>
        <w:r w:rsidR="00EE630B" w:rsidRPr="00EE630B">
          <w:rPr>
            <w:rFonts w:cs="David"/>
            <w:b/>
            <w:bCs/>
            <w:noProof/>
            <w:webHidden/>
          </w:rPr>
          <w:tab/>
        </w:r>
        <w:r w:rsidR="00EE630B" w:rsidRPr="00EE630B">
          <w:rPr>
            <w:rFonts w:cs="David"/>
            <w:b/>
            <w:bCs/>
            <w:noProof/>
            <w:webHidden/>
          </w:rPr>
          <w:fldChar w:fldCharType="begin"/>
        </w:r>
        <w:r w:rsidR="00EE630B" w:rsidRPr="00EE630B">
          <w:rPr>
            <w:rFonts w:cs="David"/>
            <w:b/>
            <w:bCs/>
            <w:noProof/>
            <w:webHidden/>
          </w:rPr>
          <w:instrText xml:space="preserve"> PAGEREF _Toc511236052 \h </w:instrText>
        </w:r>
        <w:r w:rsidR="00EE630B" w:rsidRPr="00EE630B">
          <w:rPr>
            <w:rFonts w:cs="David"/>
            <w:b/>
            <w:bCs/>
            <w:noProof/>
            <w:webHidden/>
          </w:rPr>
        </w:r>
        <w:r w:rsidR="00EE630B" w:rsidRPr="00EE630B">
          <w:rPr>
            <w:rFonts w:cs="David"/>
            <w:b/>
            <w:bCs/>
            <w:noProof/>
            <w:webHidden/>
          </w:rPr>
          <w:fldChar w:fldCharType="separate"/>
        </w:r>
        <w:r w:rsidR="00EE630B" w:rsidRPr="00EE630B">
          <w:rPr>
            <w:rFonts w:cs="David"/>
            <w:b/>
            <w:bCs/>
            <w:noProof/>
            <w:webHidden/>
          </w:rPr>
          <w:t>32</w:t>
        </w:r>
        <w:r w:rsidR="00EE630B" w:rsidRPr="00EE630B">
          <w:rPr>
            <w:rFonts w:cs="David"/>
            <w:b/>
            <w:bCs/>
            <w:noProof/>
            <w:webHidden/>
          </w:rPr>
          <w:fldChar w:fldCharType="end"/>
        </w:r>
      </w:hyperlink>
    </w:p>
    <w:p w14:paraId="12CDADD5" w14:textId="03DD9B76" w:rsidR="00EE630B" w:rsidRPr="00EE630B" w:rsidRDefault="005F6488" w:rsidP="00EE630B">
      <w:pPr>
        <w:pStyle w:val="TOC1"/>
        <w:bidi/>
        <w:rPr>
          <w:rFonts w:eastAsiaTheme="minorEastAsia" w:cs="David"/>
          <w:b/>
          <w:bCs/>
          <w:noProof/>
          <w:sz w:val="22"/>
          <w:szCs w:val="22"/>
          <w:lang w:eastAsia="en-US"/>
        </w:rPr>
      </w:pPr>
      <w:hyperlink w:anchor="_Toc511236053" w:history="1">
        <w:r w:rsidR="00EE630B" w:rsidRPr="00EE630B">
          <w:rPr>
            <w:rStyle w:val="Hyperlink"/>
            <w:rFonts w:cs="David"/>
            <w:b/>
            <w:bCs/>
            <w:noProof/>
            <w:rtl/>
          </w:rPr>
          <w:t>נספח א'6 תצהיר בדבר אי תיאום הצעות במכרז</w:t>
        </w:r>
        <w:r w:rsidR="00EE630B" w:rsidRPr="00EE630B">
          <w:rPr>
            <w:rFonts w:cs="David"/>
            <w:b/>
            <w:bCs/>
            <w:noProof/>
            <w:webHidden/>
          </w:rPr>
          <w:tab/>
        </w:r>
        <w:r w:rsidR="00EE630B" w:rsidRPr="00EE630B">
          <w:rPr>
            <w:rFonts w:cs="David"/>
            <w:b/>
            <w:bCs/>
            <w:noProof/>
            <w:webHidden/>
          </w:rPr>
          <w:fldChar w:fldCharType="begin"/>
        </w:r>
        <w:r w:rsidR="00EE630B" w:rsidRPr="00EE630B">
          <w:rPr>
            <w:rFonts w:cs="David"/>
            <w:b/>
            <w:bCs/>
            <w:noProof/>
            <w:webHidden/>
          </w:rPr>
          <w:instrText xml:space="preserve"> PAGEREF _Toc511236053 \h </w:instrText>
        </w:r>
        <w:r w:rsidR="00EE630B" w:rsidRPr="00EE630B">
          <w:rPr>
            <w:rFonts w:cs="David"/>
            <w:b/>
            <w:bCs/>
            <w:noProof/>
            <w:webHidden/>
          </w:rPr>
        </w:r>
        <w:r w:rsidR="00EE630B" w:rsidRPr="00EE630B">
          <w:rPr>
            <w:rFonts w:cs="David"/>
            <w:b/>
            <w:bCs/>
            <w:noProof/>
            <w:webHidden/>
          </w:rPr>
          <w:fldChar w:fldCharType="separate"/>
        </w:r>
        <w:r w:rsidR="00EE630B" w:rsidRPr="00EE630B">
          <w:rPr>
            <w:rFonts w:cs="David"/>
            <w:b/>
            <w:bCs/>
            <w:noProof/>
            <w:webHidden/>
          </w:rPr>
          <w:t>33</w:t>
        </w:r>
        <w:r w:rsidR="00EE630B" w:rsidRPr="00EE630B">
          <w:rPr>
            <w:rFonts w:cs="David"/>
            <w:b/>
            <w:bCs/>
            <w:noProof/>
            <w:webHidden/>
          </w:rPr>
          <w:fldChar w:fldCharType="end"/>
        </w:r>
      </w:hyperlink>
    </w:p>
    <w:p w14:paraId="779284AA" w14:textId="7D43E101" w:rsidR="00EE630B" w:rsidRPr="00EE630B" w:rsidRDefault="005F6488" w:rsidP="00EE630B">
      <w:pPr>
        <w:pStyle w:val="TOC1"/>
        <w:bidi/>
        <w:rPr>
          <w:rFonts w:eastAsiaTheme="minorEastAsia" w:cs="David"/>
          <w:b/>
          <w:bCs/>
          <w:noProof/>
          <w:sz w:val="22"/>
          <w:szCs w:val="22"/>
          <w:lang w:eastAsia="en-US"/>
        </w:rPr>
      </w:pPr>
      <w:hyperlink w:anchor="_Toc511236054" w:history="1">
        <w:r w:rsidR="00EE630B" w:rsidRPr="00EE630B">
          <w:rPr>
            <w:rStyle w:val="Hyperlink"/>
            <w:rFonts w:cs="David"/>
            <w:b/>
            <w:bCs/>
            <w:noProof/>
            <w:rtl/>
          </w:rPr>
          <w:t>נספח א'7 תצהיר בדבר עמידה בהוראות סעיף 9 לחוק שוויון זכויות לאנשים עם מוגבלות</w:t>
        </w:r>
        <w:r w:rsidR="00EE630B" w:rsidRPr="00EE630B">
          <w:rPr>
            <w:rFonts w:cs="David"/>
            <w:b/>
            <w:bCs/>
            <w:noProof/>
            <w:webHidden/>
          </w:rPr>
          <w:tab/>
        </w:r>
        <w:r w:rsidR="00EE630B" w:rsidRPr="00EE630B">
          <w:rPr>
            <w:rFonts w:cs="David"/>
            <w:b/>
            <w:bCs/>
            <w:noProof/>
            <w:webHidden/>
          </w:rPr>
          <w:fldChar w:fldCharType="begin"/>
        </w:r>
        <w:r w:rsidR="00EE630B" w:rsidRPr="00EE630B">
          <w:rPr>
            <w:rFonts w:cs="David"/>
            <w:b/>
            <w:bCs/>
            <w:noProof/>
            <w:webHidden/>
          </w:rPr>
          <w:instrText xml:space="preserve"> PAGEREF _Toc511236054 \h </w:instrText>
        </w:r>
        <w:r w:rsidR="00EE630B" w:rsidRPr="00EE630B">
          <w:rPr>
            <w:rFonts w:cs="David"/>
            <w:b/>
            <w:bCs/>
            <w:noProof/>
            <w:webHidden/>
          </w:rPr>
        </w:r>
        <w:r w:rsidR="00EE630B" w:rsidRPr="00EE630B">
          <w:rPr>
            <w:rFonts w:cs="David"/>
            <w:b/>
            <w:bCs/>
            <w:noProof/>
            <w:webHidden/>
          </w:rPr>
          <w:fldChar w:fldCharType="separate"/>
        </w:r>
        <w:r w:rsidR="00EE630B" w:rsidRPr="00EE630B">
          <w:rPr>
            <w:rFonts w:cs="David"/>
            <w:b/>
            <w:bCs/>
            <w:noProof/>
            <w:webHidden/>
          </w:rPr>
          <w:t>34</w:t>
        </w:r>
        <w:r w:rsidR="00EE630B" w:rsidRPr="00EE630B">
          <w:rPr>
            <w:rFonts w:cs="David"/>
            <w:b/>
            <w:bCs/>
            <w:noProof/>
            <w:webHidden/>
          </w:rPr>
          <w:fldChar w:fldCharType="end"/>
        </w:r>
      </w:hyperlink>
    </w:p>
    <w:p w14:paraId="4AF8681E" w14:textId="6B9181B7" w:rsidR="00EE630B" w:rsidRPr="00EE630B" w:rsidRDefault="005F6488" w:rsidP="00EE630B">
      <w:pPr>
        <w:pStyle w:val="TOC1"/>
        <w:bidi/>
        <w:rPr>
          <w:rFonts w:eastAsiaTheme="minorEastAsia" w:cs="David"/>
          <w:b/>
          <w:bCs/>
          <w:noProof/>
          <w:sz w:val="22"/>
          <w:szCs w:val="22"/>
          <w:lang w:eastAsia="en-US"/>
        </w:rPr>
      </w:pPr>
      <w:hyperlink w:anchor="_Toc511236055" w:history="1">
        <w:r w:rsidR="00EE630B" w:rsidRPr="00EE630B">
          <w:rPr>
            <w:rStyle w:val="Hyperlink"/>
            <w:rFonts w:cs="David"/>
            <w:b/>
            <w:bCs/>
            <w:noProof/>
            <w:rtl/>
          </w:rPr>
          <w:t>נספח א'8 אישור עורך דין בדבר המורשים להתחייב בשם המציע</w:t>
        </w:r>
        <w:r w:rsidR="00EE630B" w:rsidRPr="00EE630B">
          <w:rPr>
            <w:rFonts w:cs="David"/>
            <w:b/>
            <w:bCs/>
            <w:noProof/>
            <w:webHidden/>
          </w:rPr>
          <w:tab/>
        </w:r>
        <w:r w:rsidR="00EE630B" w:rsidRPr="00EE630B">
          <w:rPr>
            <w:rFonts w:cs="David"/>
            <w:b/>
            <w:bCs/>
            <w:noProof/>
            <w:webHidden/>
          </w:rPr>
          <w:fldChar w:fldCharType="begin"/>
        </w:r>
        <w:r w:rsidR="00EE630B" w:rsidRPr="00EE630B">
          <w:rPr>
            <w:rFonts w:cs="David"/>
            <w:b/>
            <w:bCs/>
            <w:noProof/>
            <w:webHidden/>
          </w:rPr>
          <w:instrText xml:space="preserve"> PAGEREF _Toc511236055 \h </w:instrText>
        </w:r>
        <w:r w:rsidR="00EE630B" w:rsidRPr="00EE630B">
          <w:rPr>
            <w:rFonts w:cs="David"/>
            <w:b/>
            <w:bCs/>
            <w:noProof/>
            <w:webHidden/>
          </w:rPr>
        </w:r>
        <w:r w:rsidR="00EE630B" w:rsidRPr="00EE630B">
          <w:rPr>
            <w:rFonts w:cs="David"/>
            <w:b/>
            <w:bCs/>
            <w:noProof/>
            <w:webHidden/>
          </w:rPr>
          <w:fldChar w:fldCharType="separate"/>
        </w:r>
        <w:r w:rsidR="00EE630B" w:rsidRPr="00EE630B">
          <w:rPr>
            <w:rFonts w:cs="David"/>
            <w:b/>
            <w:bCs/>
            <w:noProof/>
            <w:webHidden/>
          </w:rPr>
          <w:t>35</w:t>
        </w:r>
        <w:r w:rsidR="00EE630B" w:rsidRPr="00EE630B">
          <w:rPr>
            <w:rFonts w:cs="David"/>
            <w:b/>
            <w:bCs/>
            <w:noProof/>
            <w:webHidden/>
          </w:rPr>
          <w:fldChar w:fldCharType="end"/>
        </w:r>
      </w:hyperlink>
    </w:p>
    <w:p w14:paraId="36BF1234" w14:textId="398E2650" w:rsidR="00EE630B" w:rsidRPr="00EE630B" w:rsidRDefault="005F6488" w:rsidP="00EE630B">
      <w:pPr>
        <w:pStyle w:val="TOC1"/>
        <w:bidi/>
        <w:rPr>
          <w:rFonts w:eastAsiaTheme="minorEastAsia" w:cs="David"/>
          <w:b/>
          <w:bCs/>
          <w:noProof/>
          <w:sz w:val="22"/>
          <w:szCs w:val="22"/>
          <w:lang w:eastAsia="en-US"/>
        </w:rPr>
      </w:pPr>
      <w:hyperlink w:anchor="_Toc511236056" w:history="1">
        <w:r w:rsidR="00EE630B" w:rsidRPr="00EE630B">
          <w:rPr>
            <w:rStyle w:val="Hyperlink"/>
            <w:rFonts w:eastAsia="Times New Roman" w:cs="David"/>
            <w:b/>
            <w:bCs/>
            <w:noProof/>
            <w:rtl/>
            <w:lang w:eastAsia="en-US"/>
          </w:rPr>
          <w:t>נספח ב' הצעת מחיר</w:t>
        </w:r>
        <w:r w:rsidR="00EE630B" w:rsidRPr="00EE630B">
          <w:rPr>
            <w:rFonts w:cs="David"/>
            <w:b/>
            <w:bCs/>
            <w:noProof/>
            <w:webHidden/>
          </w:rPr>
          <w:tab/>
        </w:r>
        <w:r w:rsidR="00EE630B" w:rsidRPr="00EE630B">
          <w:rPr>
            <w:rFonts w:cs="David"/>
            <w:b/>
            <w:bCs/>
            <w:noProof/>
            <w:webHidden/>
          </w:rPr>
          <w:fldChar w:fldCharType="begin"/>
        </w:r>
        <w:r w:rsidR="00EE630B" w:rsidRPr="00EE630B">
          <w:rPr>
            <w:rFonts w:cs="David"/>
            <w:b/>
            <w:bCs/>
            <w:noProof/>
            <w:webHidden/>
          </w:rPr>
          <w:instrText xml:space="preserve"> PAGEREF _Toc511236056 \h </w:instrText>
        </w:r>
        <w:r w:rsidR="00EE630B" w:rsidRPr="00EE630B">
          <w:rPr>
            <w:rFonts w:cs="David"/>
            <w:b/>
            <w:bCs/>
            <w:noProof/>
            <w:webHidden/>
          </w:rPr>
        </w:r>
        <w:r w:rsidR="00EE630B" w:rsidRPr="00EE630B">
          <w:rPr>
            <w:rFonts w:cs="David"/>
            <w:b/>
            <w:bCs/>
            <w:noProof/>
            <w:webHidden/>
          </w:rPr>
          <w:fldChar w:fldCharType="separate"/>
        </w:r>
        <w:r w:rsidR="00EE630B" w:rsidRPr="00EE630B">
          <w:rPr>
            <w:rFonts w:cs="David"/>
            <w:b/>
            <w:bCs/>
            <w:noProof/>
            <w:webHidden/>
          </w:rPr>
          <w:t>36</w:t>
        </w:r>
        <w:r w:rsidR="00EE630B" w:rsidRPr="00EE630B">
          <w:rPr>
            <w:rFonts w:cs="David"/>
            <w:b/>
            <w:bCs/>
            <w:noProof/>
            <w:webHidden/>
          </w:rPr>
          <w:fldChar w:fldCharType="end"/>
        </w:r>
      </w:hyperlink>
    </w:p>
    <w:p w14:paraId="5B2A1D6B" w14:textId="63BA8B48" w:rsidR="00EE630B" w:rsidRPr="00EE630B" w:rsidRDefault="005F6488" w:rsidP="00EE630B">
      <w:pPr>
        <w:pStyle w:val="TOC1"/>
        <w:bidi/>
        <w:rPr>
          <w:rFonts w:eastAsiaTheme="minorEastAsia" w:cs="David"/>
          <w:b/>
          <w:bCs/>
          <w:noProof/>
          <w:sz w:val="22"/>
          <w:szCs w:val="22"/>
          <w:lang w:eastAsia="en-US"/>
        </w:rPr>
      </w:pPr>
      <w:hyperlink w:anchor="_Toc511236057" w:history="1">
        <w:r w:rsidR="00EE630B" w:rsidRPr="00EE630B">
          <w:rPr>
            <w:rStyle w:val="Hyperlink"/>
            <w:rFonts w:eastAsia="Times New Roman" w:cs="David"/>
            <w:b/>
            <w:bCs/>
            <w:noProof/>
            <w:rtl/>
          </w:rPr>
          <w:t>נספח ג' -הסכם התקשרות</w:t>
        </w:r>
        <w:r w:rsidR="00EE630B" w:rsidRPr="00EE630B">
          <w:rPr>
            <w:rFonts w:cs="David"/>
            <w:b/>
            <w:bCs/>
            <w:noProof/>
            <w:webHidden/>
          </w:rPr>
          <w:tab/>
        </w:r>
        <w:r w:rsidR="00EE630B" w:rsidRPr="00EE630B">
          <w:rPr>
            <w:rFonts w:cs="David"/>
            <w:b/>
            <w:bCs/>
            <w:noProof/>
            <w:webHidden/>
          </w:rPr>
          <w:fldChar w:fldCharType="begin"/>
        </w:r>
        <w:r w:rsidR="00EE630B" w:rsidRPr="00EE630B">
          <w:rPr>
            <w:rFonts w:cs="David"/>
            <w:b/>
            <w:bCs/>
            <w:noProof/>
            <w:webHidden/>
          </w:rPr>
          <w:instrText xml:space="preserve"> PAGEREF _Toc511236057 \h </w:instrText>
        </w:r>
        <w:r w:rsidR="00EE630B" w:rsidRPr="00EE630B">
          <w:rPr>
            <w:rFonts w:cs="David"/>
            <w:b/>
            <w:bCs/>
            <w:noProof/>
            <w:webHidden/>
          </w:rPr>
        </w:r>
        <w:r w:rsidR="00EE630B" w:rsidRPr="00EE630B">
          <w:rPr>
            <w:rFonts w:cs="David"/>
            <w:b/>
            <w:bCs/>
            <w:noProof/>
            <w:webHidden/>
          </w:rPr>
          <w:fldChar w:fldCharType="separate"/>
        </w:r>
        <w:r w:rsidR="00EE630B" w:rsidRPr="00EE630B">
          <w:rPr>
            <w:rFonts w:cs="David"/>
            <w:b/>
            <w:bCs/>
            <w:noProof/>
            <w:webHidden/>
          </w:rPr>
          <w:t>38</w:t>
        </w:r>
        <w:r w:rsidR="00EE630B" w:rsidRPr="00EE630B">
          <w:rPr>
            <w:rFonts w:cs="David"/>
            <w:b/>
            <w:bCs/>
            <w:noProof/>
            <w:webHidden/>
          </w:rPr>
          <w:fldChar w:fldCharType="end"/>
        </w:r>
      </w:hyperlink>
    </w:p>
    <w:p w14:paraId="79B78B7A" w14:textId="5E841967" w:rsidR="00EE630B" w:rsidRPr="00EE630B" w:rsidRDefault="005F6488" w:rsidP="00EE630B">
      <w:pPr>
        <w:pStyle w:val="TOC1"/>
        <w:bidi/>
        <w:rPr>
          <w:rFonts w:eastAsiaTheme="minorEastAsia" w:cs="David"/>
          <w:b/>
          <w:bCs/>
          <w:noProof/>
          <w:sz w:val="22"/>
          <w:szCs w:val="22"/>
          <w:lang w:eastAsia="en-US"/>
        </w:rPr>
      </w:pPr>
      <w:hyperlink w:anchor="_Toc511236058" w:history="1">
        <w:r w:rsidR="00EE630B" w:rsidRPr="00EE630B">
          <w:rPr>
            <w:rStyle w:val="Hyperlink"/>
            <w:rFonts w:eastAsia="Times New Roman" w:cs="David"/>
            <w:b/>
            <w:bCs/>
            <w:noProof/>
            <w:rtl/>
            <w:lang w:eastAsia="en-US"/>
          </w:rPr>
          <w:t>נספח ג'1 נוסח התחייבות לשמירת סודיות לחתימת העובדים</w:t>
        </w:r>
        <w:r w:rsidR="00EE630B" w:rsidRPr="00EE630B">
          <w:rPr>
            <w:rFonts w:cs="David"/>
            <w:b/>
            <w:bCs/>
            <w:noProof/>
            <w:webHidden/>
          </w:rPr>
          <w:tab/>
        </w:r>
        <w:r w:rsidR="00EE630B" w:rsidRPr="00EE630B">
          <w:rPr>
            <w:rFonts w:cs="David"/>
            <w:b/>
            <w:bCs/>
            <w:noProof/>
            <w:webHidden/>
          </w:rPr>
          <w:fldChar w:fldCharType="begin"/>
        </w:r>
        <w:r w:rsidR="00EE630B" w:rsidRPr="00EE630B">
          <w:rPr>
            <w:rFonts w:cs="David"/>
            <w:b/>
            <w:bCs/>
            <w:noProof/>
            <w:webHidden/>
          </w:rPr>
          <w:instrText xml:space="preserve"> PAGEREF _Toc511236058 \h </w:instrText>
        </w:r>
        <w:r w:rsidR="00EE630B" w:rsidRPr="00EE630B">
          <w:rPr>
            <w:rFonts w:cs="David"/>
            <w:b/>
            <w:bCs/>
            <w:noProof/>
            <w:webHidden/>
          </w:rPr>
        </w:r>
        <w:r w:rsidR="00EE630B" w:rsidRPr="00EE630B">
          <w:rPr>
            <w:rFonts w:cs="David"/>
            <w:b/>
            <w:bCs/>
            <w:noProof/>
            <w:webHidden/>
          </w:rPr>
          <w:fldChar w:fldCharType="separate"/>
        </w:r>
        <w:r w:rsidR="00EE630B" w:rsidRPr="00EE630B">
          <w:rPr>
            <w:rFonts w:cs="David"/>
            <w:b/>
            <w:bCs/>
            <w:noProof/>
            <w:webHidden/>
          </w:rPr>
          <w:t>52</w:t>
        </w:r>
        <w:r w:rsidR="00EE630B" w:rsidRPr="00EE630B">
          <w:rPr>
            <w:rFonts w:cs="David"/>
            <w:b/>
            <w:bCs/>
            <w:noProof/>
            <w:webHidden/>
          </w:rPr>
          <w:fldChar w:fldCharType="end"/>
        </w:r>
      </w:hyperlink>
    </w:p>
    <w:p w14:paraId="116EBFF5" w14:textId="2BF01646" w:rsidR="00EE630B" w:rsidRPr="00EE630B" w:rsidRDefault="005F6488" w:rsidP="00EE630B">
      <w:pPr>
        <w:pStyle w:val="TOC1"/>
        <w:bidi/>
        <w:rPr>
          <w:rFonts w:eastAsiaTheme="minorEastAsia" w:cs="David"/>
          <w:b/>
          <w:bCs/>
          <w:noProof/>
          <w:sz w:val="22"/>
          <w:szCs w:val="22"/>
          <w:lang w:eastAsia="en-US"/>
        </w:rPr>
      </w:pPr>
      <w:hyperlink w:anchor="_Toc511236059" w:history="1">
        <w:r w:rsidR="00EE630B" w:rsidRPr="00EE630B">
          <w:rPr>
            <w:rStyle w:val="Hyperlink"/>
            <w:rFonts w:eastAsia="Times New Roman" w:cs="David"/>
            <w:b/>
            <w:bCs/>
            <w:noProof/>
            <w:rtl/>
            <w:lang w:eastAsia="en-US"/>
          </w:rPr>
          <w:t>נספח ג'2 נוסח ערבות לביצוע ההסכם</w:t>
        </w:r>
        <w:r w:rsidR="00EE630B" w:rsidRPr="00EE630B">
          <w:rPr>
            <w:rFonts w:cs="David"/>
            <w:b/>
            <w:bCs/>
            <w:noProof/>
            <w:webHidden/>
          </w:rPr>
          <w:tab/>
        </w:r>
        <w:r w:rsidR="00EE630B" w:rsidRPr="00EE630B">
          <w:rPr>
            <w:rFonts w:cs="David"/>
            <w:b/>
            <w:bCs/>
            <w:noProof/>
            <w:webHidden/>
          </w:rPr>
          <w:fldChar w:fldCharType="begin"/>
        </w:r>
        <w:r w:rsidR="00EE630B" w:rsidRPr="00EE630B">
          <w:rPr>
            <w:rFonts w:cs="David"/>
            <w:b/>
            <w:bCs/>
            <w:noProof/>
            <w:webHidden/>
          </w:rPr>
          <w:instrText xml:space="preserve"> PAGEREF _Toc511236059 \h </w:instrText>
        </w:r>
        <w:r w:rsidR="00EE630B" w:rsidRPr="00EE630B">
          <w:rPr>
            <w:rFonts w:cs="David"/>
            <w:b/>
            <w:bCs/>
            <w:noProof/>
            <w:webHidden/>
          </w:rPr>
        </w:r>
        <w:r w:rsidR="00EE630B" w:rsidRPr="00EE630B">
          <w:rPr>
            <w:rFonts w:cs="David"/>
            <w:b/>
            <w:bCs/>
            <w:noProof/>
            <w:webHidden/>
          </w:rPr>
          <w:fldChar w:fldCharType="separate"/>
        </w:r>
        <w:r w:rsidR="00EE630B" w:rsidRPr="00EE630B">
          <w:rPr>
            <w:rFonts w:cs="David"/>
            <w:b/>
            <w:bCs/>
            <w:noProof/>
            <w:webHidden/>
          </w:rPr>
          <w:t>53</w:t>
        </w:r>
        <w:r w:rsidR="00EE630B" w:rsidRPr="00EE630B">
          <w:rPr>
            <w:rFonts w:cs="David"/>
            <w:b/>
            <w:bCs/>
            <w:noProof/>
            <w:webHidden/>
          </w:rPr>
          <w:fldChar w:fldCharType="end"/>
        </w:r>
      </w:hyperlink>
    </w:p>
    <w:p w14:paraId="60C6DE90" w14:textId="17C950D1" w:rsidR="00EE630B" w:rsidRPr="00EE630B" w:rsidRDefault="005F6488" w:rsidP="00EE630B">
      <w:pPr>
        <w:pStyle w:val="TOC1"/>
        <w:bidi/>
        <w:rPr>
          <w:rFonts w:eastAsiaTheme="minorEastAsia" w:cs="David"/>
          <w:b/>
          <w:bCs/>
          <w:noProof/>
          <w:sz w:val="22"/>
          <w:szCs w:val="22"/>
          <w:lang w:eastAsia="en-US"/>
        </w:rPr>
      </w:pPr>
      <w:hyperlink w:anchor="_Toc511236060" w:history="1">
        <w:r w:rsidR="00EE630B" w:rsidRPr="00EE630B">
          <w:rPr>
            <w:rStyle w:val="Hyperlink"/>
            <w:rFonts w:cs="David"/>
            <w:b/>
            <w:bCs/>
            <w:noProof/>
            <w:rtl/>
          </w:rPr>
          <w:t>נספח ג'3 אישור קיום ביטוחים</w:t>
        </w:r>
        <w:r w:rsidR="00EE630B" w:rsidRPr="00EE630B">
          <w:rPr>
            <w:rFonts w:cs="David"/>
            <w:b/>
            <w:bCs/>
            <w:noProof/>
            <w:webHidden/>
          </w:rPr>
          <w:tab/>
        </w:r>
        <w:r w:rsidR="00EE630B" w:rsidRPr="00EE630B">
          <w:rPr>
            <w:rFonts w:cs="David"/>
            <w:b/>
            <w:bCs/>
            <w:noProof/>
            <w:webHidden/>
          </w:rPr>
          <w:fldChar w:fldCharType="begin"/>
        </w:r>
        <w:r w:rsidR="00EE630B" w:rsidRPr="00EE630B">
          <w:rPr>
            <w:rFonts w:cs="David"/>
            <w:b/>
            <w:bCs/>
            <w:noProof/>
            <w:webHidden/>
          </w:rPr>
          <w:instrText xml:space="preserve"> PAGEREF _Toc511236060 \h </w:instrText>
        </w:r>
        <w:r w:rsidR="00EE630B" w:rsidRPr="00EE630B">
          <w:rPr>
            <w:rFonts w:cs="David"/>
            <w:b/>
            <w:bCs/>
            <w:noProof/>
            <w:webHidden/>
          </w:rPr>
        </w:r>
        <w:r w:rsidR="00EE630B" w:rsidRPr="00EE630B">
          <w:rPr>
            <w:rFonts w:cs="David"/>
            <w:b/>
            <w:bCs/>
            <w:noProof/>
            <w:webHidden/>
          </w:rPr>
          <w:fldChar w:fldCharType="separate"/>
        </w:r>
        <w:r w:rsidR="00EE630B" w:rsidRPr="00EE630B">
          <w:rPr>
            <w:rFonts w:cs="David"/>
            <w:b/>
            <w:bCs/>
            <w:noProof/>
            <w:webHidden/>
          </w:rPr>
          <w:t>54</w:t>
        </w:r>
        <w:r w:rsidR="00EE630B" w:rsidRPr="00EE630B">
          <w:rPr>
            <w:rFonts w:cs="David"/>
            <w:b/>
            <w:bCs/>
            <w:noProof/>
            <w:webHidden/>
          </w:rPr>
          <w:fldChar w:fldCharType="end"/>
        </w:r>
      </w:hyperlink>
    </w:p>
    <w:p w14:paraId="708D87E3" w14:textId="26B4A1EE" w:rsidR="00BA74C9" w:rsidRPr="003435BE" w:rsidRDefault="00BA74C9" w:rsidP="00BA74C9">
      <w:pPr>
        <w:pStyle w:val="TOC1"/>
        <w:bidi/>
        <w:jc w:val="both"/>
        <w:rPr>
          <w:rtl/>
        </w:rPr>
      </w:pPr>
      <w:r w:rsidRPr="008E4B44">
        <w:rPr>
          <w:rStyle w:val="Hyperlink"/>
          <w:rFonts w:cs="David"/>
          <w:noProof/>
          <w:rtl/>
        </w:rPr>
        <w:fldChar w:fldCharType="end"/>
      </w:r>
      <w:r w:rsidRPr="00250A8A">
        <w:rPr>
          <w:rStyle w:val="Hyperlink"/>
          <w:rFonts w:cs="David"/>
          <w:noProof/>
          <w:rtl/>
        </w:rPr>
        <w:br w:type="page"/>
      </w:r>
    </w:p>
    <w:p w14:paraId="00A3122E" w14:textId="77777777" w:rsidR="00BA74C9" w:rsidRPr="00A6400E" w:rsidRDefault="00BA74C9" w:rsidP="00BA74C9">
      <w:pPr>
        <w:tabs>
          <w:tab w:val="left" w:pos="1106"/>
          <w:tab w:val="left" w:pos="1286"/>
          <w:tab w:val="left" w:pos="1466"/>
          <w:tab w:val="right" w:leader="dot" w:pos="9026"/>
        </w:tabs>
        <w:spacing w:line="360" w:lineRule="auto"/>
        <w:jc w:val="left"/>
        <w:outlineLvl w:val="0"/>
        <w:rPr>
          <w:b/>
          <w:bCs/>
          <w:rtl/>
        </w:rPr>
      </w:pPr>
      <w:bookmarkStart w:id="3" w:name="_Toc313188221"/>
      <w:bookmarkStart w:id="4" w:name="_Toc511236046"/>
      <w:r w:rsidRPr="00147684">
        <w:rPr>
          <w:b/>
          <w:bCs/>
          <w:rtl/>
        </w:rPr>
        <w:lastRenderedPageBreak/>
        <w:t>פרק 1</w:t>
      </w:r>
      <w:r w:rsidRPr="00A6400E">
        <w:rPr>
          <w:b/>
          <w:bCs/>
          <w:rtl/>
        </w:rPr>
        <w:t xml:space="preserve"> פניה למציעים</w:t>
      </w:r>
      <w:bookmarkEnd w:id="0"/>
      <w:bookmarkEnd w:id="3"/>
      <w:bookmarkEnd w:id="4"/>
    </w:p>
    <w:p w14:paraId="0AFD3094" w14:textId="77777777" w:rsidR="00BA74C9" w:rsidRPr="003435BE" w:rsidRDefault="00BA74C9" w:rsidP="00BA74C9">
      <w:pPr>
        <w:pStyle w:val="a7"/>
        <w:numPr>
          <w:ilvl w:val="0"/>
          <w:numId w:val="2"/>
        </w:numPr>
        <w:spacing w:line="360" w:lineRule="auto"/>
        <w:rPr>
          <w:rFonts w:ascii="Times New Roman" w:eastAsia="MS Mincho" w:hAnsi="Times New Roman"/>
          <w:b/>
          <w:bCs/>
          <w:u w:val="single"/>
          <w:lang w:eastAsia="en-US"/>
        </w:rPr>
      </w:pPr>
      <w:r w:rsidRPr="003435BE">
        <w:rPr>
          <w:b/>
          <w:bCs/>
          <w:u w:val="single"/>
          <w:rtl/>
          <w:lang w:eastAsia="en-US"/>
        </w:rPr>
        <w:t xml:space="preserve">כללי </w:t>
      </w:r>
    </w:p>
    <w:p w14:paraId="2E3D4448" w14:textId="77777777" w:rsidR="00BA74C9" w:rsidRDefault="004C3F99" w:rsidP="00CB07D3">
      <w:pPr>
        <w:numPr>
          <w:ilvl w:val="1"/>
          <w:numId w:val="2"/>
        </w:numPr>
        <w:spacing w:line="360" w:lineRule="auto"/>
        <w:ind w:left="990" w:hanging="540"/>
      </w:pPr>
      <w:r>
        <w:rPr>
          <w:rtl/>
        </w:rPr>
        <w:t>משרד</w:t>
      </w:r>
      <w:r w:rsidR="00BA74C9" w:rsidRPr="003435BE">
        <w:rPr>
          <w:rtl/>
        </w:rPr>
        <w:t xml:space="preserve"> רכש נכסים ולוגיסטיקה שבמשרד הבריאות (להלן: "</w:t>
      </w:r>
      <w:r w:rsidR="00BA74C9" w:rsidRPr="003435BE">
        <w:rPr>
          <w:rFonts w:hint="eastAsia"/>
          <w:b/>
          <w:bCs/>
          <w:rtl/>
        </w:rPr>
        <w:t>המזמין</w:t>
      </w:r>
      <w:r w:rsidR="00BA74C9" w:rsidRPr="003435BE">
        <w:rPr>
          <w:rtl/>
        </w:rPr>
        <w:t>"</w:t>
      </w:r>
      <w:r w:rsidR="00BA74C9" w:rsidRPr="003435BE">
        <w:rPr>
          <w:rFonts w:hint="cs"/>
          <w:rtl/>
        </w:rPr>
        <w:t xml:space="preserve"> או "</w:t>
      </w:r>
      <w:r w:rsidR="00BA74C9" w:rsidRPr="003435BE">
        <w:rPr>
          <w:rFonts w:hint="eastAsia"/>
          <w:b/>
          <w:bCs/>
          <w:rtl/>
        </w:rPr>
        <w:t>המשרד</w:t>
      </w:r>
      <w:r w:rsidR="00BA74C9" w:rsidRPr="003435BE">
        <w:rPr>
          <w:rFonts w:hint="cs"/>
          <w:rtl/>
        </w:rPr>
        <w:t>"</w:t>
      </w:r>
      <w:r w:rsidR="00BA74C9" w:rsidRPr="003435BE">
        <w:rPr>
          <w:rtl/>
        </w:rPr>
        <w:t xml:space="preserve">) יוצא </w:t>
      </w:r>
      <w:r w:rsidR="00BA74C9">
        <w:rPr>
          <w:rFonts w:hint="cs"/>
          <w:rtl/>
        </w:rPr>
        <w:t>במכרז מס</w:t>
      </w:r>
      <w:r w:rsidR="00BA74C9">
        <w:rPr>
          <w:rtl/>
        </w:rPr>
        <w:t>’</w:t>
      </w:r>
      <w:r w:rsidR="00BA74C9">
        <w:rPr>
          <w:rFonts w:hint="cs"/>
          <w:rtl/>
        </w:rPr>
        <w:t xml:space="preserve"> </w:t>
      </w:r>
      <w:r w:rsidR="00EB5F64">
        <w:rPr>
          <w:rFonts w:hint="cs"/>
          <w:rtl/>
        </w:rPr>
        <w:t>56/2018</w:t>
      </w:r>
      <w:r w:rsidR="00BA74C9">
        <w:rPr>
          <w:rFonts w:hint="cs"/>
          <w:rtl/>
        </w:rPr>
        <w:t xml:space="preserve"> </w:t>
      </w:r>
      <w:bookmarkStart w:id="5" w:name="_Hlk493615516"/>
      <w:r w:rsidR="00001C95">
        <w:rPr>
          <w:rFonts w:hint="cs"/>
          <w:rtl/>
        </w:rPr>
        <w:t>לקבלת שירותי "לקוח סמוי"</w:t>
      </w:r>
      <w:r w:rsidR="00BA74C9">
        <w:rPr>
          <w:rFonts w:hint="cs"/>
          <w:rtl/>
        </w:rPr>
        <w:t xml:space="preserve"> </w:t>
      </w:r>
      <w:bookmarkEnd w:id="5"/>
      <w:r w:rsidR="00BA74C9" w:rsidRPr="003435BE">
        <w:rPr>
          <w:rtl/>
        </w:rPr>
        <w:t>(להלן: "</w:t>
      </w:r>
      <w:r w:rsidR="00BA74C9" w:rsidRPr="008F6B5E">
        <w:rPr>
          <w:rFonts w:hint="cs"/>
          <w:b/>
          <w:bCs/>
          <w:rtl/>
        </w:rPr>
        <w:t>השירות</w:t>
      </w:r>
      <w:r w:rsidR="00BA74C9" w:rsidRPr="003435BE">
        <w:rPr>
          <w:rtl/>
        </w:rPr>
        <w:t>")</w:t>
      </w:r>
      <w:r w:rsidR="00BA74C9" w:rsidRPr="003435BE">
        <w:rPr>
          <w:rFonts w:hint="cs"/>
          <w:rtl/>
        </w:rPr>
        <w:t>.</w:t>
      </w:r>
    </w:p>
    <w:p w14:paraId="7F714B11" w14:textId="77777777" w:rsidR="005E2BFF" w:rsidRDefault="00F13AE3" w:rsidP="005E2BFF">
      <w:pPr>
        <w:numPr>
          <w:ilvl w:val="1"/>
          <w:numId w:val="2"/>
        </w:numPr>
        <w:spacing w:line="360" w:lineRule="auto"/>
        <w:ind w:left="990" w:hanging="540"/>
      </w:pPr>
      <w:r>
        <w:rPr>
          <w:rFonts w:hint="cs"/>
          <w:rtl/>
        </w:rPr>
        <w:t xml:space="preserve">עיקר </w:t>
      </w:r>
      <w:r w:rsidR="005E2BFF">
        <w:rPr>
          <w:rFonts w:hint="cs"/>
          <w:rtl/>
        </w:rPr>
        <w:t>השירות יינתן בש</w:t>
      </w:r>
      <w:r w:rsidR="00F22584">
        <w:rPr>
          <w:rFonts w:hint="cs"/>
          <w:rtl/>
        </w:rPr>
        <w:t xml:space="preserve">לושה נתיבים שונים: וידוא יישום </w:t>
      </w:r>
      <w:r w:rsidR="005E2BFF">
        <w:rPr>
          <w:rFonts w:hint="cs"/>
          <w:rtl/>
        </w:rPr>
        <w:t>בקרות, וידוא עמידה בחוזרים ובדיקת טענות מפניות הציבור</w:t>
      </w:r>
      <w:r>
        <w:rPr>
          <w:rFonts w:hint="cs"/>
          <w:rtl/>
        </w:rPr>
        <w:t>, הכל בהתאם להוראות מכרז זה להלן</w:t>
      </w:r>
      <w:r w:rsidR="005E2BFF">
        <w:rPr>
          <w:rFonts w:hint="cs"/>
          <w:rtl/>
        </w:rPr>
        <w:t>.</w:t>
      </w:r>
    </w:p>
    <w:p w14:paraId="3859C99E" w14:textId="27AA195A" w:rsidR="00C60FA2" w:rsidRDefault="00C60FA2" w:rsidP="005E2BFF">
      <w:pPr>
        <w:numPr>
          <w:ilvl w:val="1"/>
          <w:numId w:val="2"/>
        </w:numPr>
        <w:spacing w:line="360" w:lineRule="auto"/>
        <w:ind w:left="990" w:hanging="540"/>
      </w:pPr>
      <w:r w:rsidRPr="00C60FA2">
        <w:rPr>
          <w:rFonts w:hint="cs"/>
          <w:b/>
          <w:bCs/>
          <w:rtl/>
        </w:rPr>
        <w:t>וידוא יישום בקרות</w:t>
      </w:r>
      <w:r>
        <w:rPr>
          <w:rFonts w:hint="cs"/>
          <w:rtl/>
        </w:rPr>
        <w:t xml:space="preserve"> </w:t>
      </w:r>
      <w:r>
        <w:rPr>
          <w:rtl/>
        </w:rPr>
        <w:t>–</w:t>
      </w:r>
      <w:r>
        <w:rPr>
          <w:rFonts w:hint="cs"/>
          <w:rtl/>
        </w:rPr>
        <w:t xml:space="preserve"> המשרד עורך דרך קבע בקרות בסניפי קופות חולים בהן הוא מוודא את תפקוד הסניף ועמידתו בחוזרי ה</w:t>
      </w:r>
      <w:r w:rsidR="004C3F99">
        <w:rPr>
          <w:rFonts w:hint="cs"/>
          <w:rtl/>
        </w:rPr>
        <w:t>משרד</w:t>
      </w:r>
      <w:r>
        <w:rPr>
          <w:rFonts w:hint="cs"/>
          <w:rtl/>
        </w:rPr>
        <w:t>. דוגמא: לאחר הבקרות נכתב דו"ח שאמור להיות מיושם ע"י הסניף. באמצעות בקרות פרונטליות ייבחן יישום הדו"ח בסניף. (מדובר ב</w:t>
      </w:r>
      <w:r w:rsidR="00B11F14">
        <w:rPr>
          <w:rFonts w:hint="cs"/>
          <w:rtl/>
        </w:rPr>
        <w:t xml:space="preserve">הערכה של </w:t>
      </w:r>
      <w:r>
        <w:rPr>
          <w:rFonts w:hint="cs"/>
          <w:rtl/>
        </w:rPr>
        <w:t>כ -5 בקרות פרונטליות בפריסה ארצית).</w:t>
      </w:r>
    </w:p>
    <w:p w14:paraId="67988CFC" w14:textId="77777777" w:rsidR="00BA74C9" w:rsidRDefault="00C60FA2" w:rsidP="008A0C87">
      <w:pPr>
        <w:numPr>
          <w:ilvl w:val="1"/>
          <w:numId w:val="2"/>
        </w:numPr>
        <w:spacing w:line="360" w:lineRule="auto"/>
        <w:ind w:left="990" w:hanging="540"/>
      </w:pPr>
      <w:r w:rsidRPr="00C60FA2">
        <w:rPr>
          <w:rFonts w:hint="cs"/>
          <w:b/>
          <w:bCs/>
          <w:rtl/>
        </w:rPr>
        <w:t>וידוא עמידה בחוזרים</w:t>
      </w:r>
      <w:r>
        <w:rPr>
          <w:rFonts w:hint="cs"/>
          <w:rtl/>
        </w:rPr>
        <w:t xml:space="preserve"> </w:t>
      </w:r>
      <w:r w:rsidR="00F22584">
        <w:rPr>
          <w:rtl/>
        </w:rPr>
        <w:t>–</w:t>
      </w:r>
      <w:r>
        <w:rPr>
          <w:rFonts w:hint="cs"/>
          <w:rtl/>
        </w:rPr>
        <w:t xml:space="preserve"> </w:t>
      </w:r>
      <w:r w:rsidR="00F22584">
        <w:rPr>
          <w:rFonts w:hint="cs"/>
          <w:rtl/>
        </w:rPr>
        <w:t xml:space="preserve">המשרד מפרסם בכל שנה כעשרה חוזרים המחייבים את קופות החולים </w:t>
      </w:r>
      <w:r w:rsidR="008A0C87">
        <w:rPr>
          <w:rFonts w:hint="cs"/>
          <w:rtl/>
        </w:rPr>
        <w:t xml:space="preserve">בנהלים </w:t>
      </w:r>
      <w:r w:rsidR="00F22584">
        <w:rPr>
          <w:rFonts w:hint="cs"/>
          <w:rtl/>
        </w:rPr>
        <w:t xml:space="preserve">חדשים. </w:t>
      </w:r>
      <w:r w:rsidR="00B11F14">
        <w:rPr>
          <w:rFonts w:hint="cs"/>
          <w:rtl/>
        </w:rPr>
        <w:t>ה</w:t>
      </w:r>
      <w:r w:rsidR="00F22584">
        <w:rPr>
          <w:rFonts w:hint="cs"/>
          <w:rtl/>
        </w:rPr>
        <w:t xml:space="preserve">משרד </w:t>
      </w:r>
      <w:r w:rsidR="00B11F14">
        <w:rPr>
          <w:rFonts w:hint="cs"/>
          <w:rtl/>
        </w:rPr>
        <w:t xml:space="preserve">מעוניין </w:t>
      </w:r>
      <w:r w:rsidR="00F22584">
        <w:rPr>
          <w:rFonts w:hint="cs"/>
          <w:rtl/>
        </w:rPr>
        <w:t xml:space="preserve">לערוך בדיקות טלפוניות (מדגם של </w:t>
      </w:r>
      <w:r w:rsidR="00B11F14">
        <w:rPr>
          <w:rFonts w:hint="cs"/>
          <w:rtl/>
        </w:rPr>
        <w:t>כ-</w:t>
      </w:r>
      <w:r w:rsidR="00F22584">
        <w:rPr>
          <w:rFonts w:hint="cs"/>
          <w:rtl/>
        </w:rPr>
        <w:t xml:space="preserve">7 סניפים של כל קופת חולים, סניף בכל מחוז).  הצפי הינו </w:t>
      </w:r>
      <w:r w:rsidR="00B11F14">
        <w:rPr>
          <w:rFonts w:hint="cs"/>
          <w:rtl/>
        </w:rPr>
        <w:t xml:space="preserve">של </w:t>
      </w:r>
      <w:r w:rsidR="00F22584">
        <w:rPr>
          <w:rFonts w:hint="cs"/>
          <w:rtl/>
        </w:rPr>
        <w:t xml:space="preserve">לפחות 2 חוזרים לבדיקה בשנה קלנדרית בארבעת קופות החולים, בפריסה של 7 מחוזות לכל קופה </w:t>
      </w:r>
      <w:r>
        <w:rPr>
          <w:rFonts w:hint="cs"/>
          <w:rtl/>
        </w:rPr>
        <w:t>(כ- 50 בקרות טלפוניות בשנה).</w:t>
      </w:r>
    </w:p>
    <w:p w14:paraId="62659089" w14:textId="77777777" w:rsidR="008A0C87" w:rsidRDefault="00C60FA2" w:rsidP="008A0C87">
      <w:pPr>
        <w:numPr>
          <w:ilvl w:val="1"/>
          <w:numId w:val="2"/>
        </w:numPr>
        <w:spacing w:line="360" w:lineRule="auto"/>
        <w:ind w:left="990" w:hanging="540"/>
      </w:pPr>
      <w:r w:rsidRPr="00417369">
        <w:rPr>
          <w:rFonts w:hint="cs"/>
          <w:b/>
          <w:bCs/>
          <w:rtl/>
        </w:rPr>
        <w:t>בדיקת טענות מפניות הציבור</w:t>
      </w:r>
      <w:r>
        <w:rPr>
          <w:rFonts w:hint="cs"/>
          <w:rtl/>
        </w:rPr>
        <w:t xml:space="preserve"> </w:t>
      </w:r>
      <w:r w:rsidR="00F22584">
        <w:rPr>
          <w:rtl/>
        </w:rPr>
        <w:t>–</w:t>
      </w:r>
      <w:r>
        <w:rPr>
          <w:rFonts w:hint="cs"/>
          <w:rtl/>
        </w:rPr>
        <w:t xml:space="preserve"> </w:t>
      </w:r>
      <w:r w:rsidR="00F22584">
        <w:rPr>
          <w:rFonts w:hint="cs"/>
          <w:rtl/>
        </w:rPr>
        <w:t xml:space="preserve">פניות הציבור מעלות בפני המשרד סוגיות שברצונו לבחון, אם באופן פרטני ואם באופן רוחבי. (דוגמא לבדיקה רוחבית: הנגשת מידע ומיצוי זכויות עבור חולי סרטן </w:t>
      </w:r>
      <w:r w:rsidR="00F22584">
        <w:rPr>
          <w:rtl/>
        </w:rPr>
        <w:t>–</w:t>
      </w:r>
      <w:r w:rsidR="00F22584">
        <w:rPr>
          <w:rFonts w:hint="cs"/>
          <w:rtl/>
        </w:rPr>
        <w:t xml:space="preserve"> בדיקה פרונטלית בכלל קופות החולים לגבי הימצאותם של חוברות הכוללות את זכויות החולים בארבע שפות: עברית, ערבית, רוסית ואמהרית). </w:t>
      </w:r>
      <w:r w:rsidR="0076584B">
        <w:rPr>
          <w:rFonts w:hint="cs"/>
          <w:rtl/>
        </w:rPr>
        <w:t xml:space="preserve">המציע </w:t>
      </w:r>
      <w:r w:rsidR="00223370">
        <w:rPr>
          <w:rFonts w:hint="cs"/>
          <w:rtl/>
        </w:rPr>
        <w:t xml:space="preserve">הזוכה </w:t>
      </w:r>
      <w:r w:rsidR="0076584B">
        <w:rPr>
          <w:rFonts w:hint="cs"/>
          <w:rtl/>
        </w:rPr>
        <w:t xml:space="preserve">יבצע </w:t>
      </w:r>
      <w:r w:rsidR="001D37B0">
        <w:rPr>
          <w:rFonts w:hint="cs"/>
          <w:rtl/>
        </w:rPr>
        <w:t>בדיק</w:t>
      </w:r>
      <w:r w:rsidR="00F13AE3">
        <w:rPr>
          <w:rFonts w:hint="cs"/>
          <w:rtl/>
        </w:rPr>
        <w:t>ה</w:t>
      </w:r>
      <w:r w:rsidR="001D37B0">
        <w:rPr>
          <w:rFonts w:hint="cs"/>
          <w:rtl/>
        </w:rPr>
        <w:t xml:space="preserve"> </w:t>
      </w:r>
      <w:r w:rsidR="00F13AE3">
        <w:rPr>
          <w:rFonts w:hint="cs"/>
          <w:rtl/>
        </w:rPr>
        <w:t xml:space="preserve">לאימות או הפרכה של </w:t>
      </w:r>
      <w:r w:rsidR="001D37B0">
        <w:rPr>
          <w:rFonts w:hint="cs"/>
          <w:rtl/>
        </w:rPr>
        <w:t xml:space="preserve">טענות </w:t>
      </w:r>
      <w:r w:rsidR="00F13AE3">
        <w:rPr>
          <w:rFonts w:hint="cs"/>
          <w:rtl/>
        </w:rPr>
        <w:t>שקיבל המשרד מהציבור הרחב,</w:t>
      </w:r>
      <w:r w:rsidR="001D37B0">
        <w:rPr>
          <w:rFonts w:hint="cs"/>
          <w:rtl/>
        </w:rPr>
        <w:t xml:space="preserve"> באמצעות בקרות פרונטליות</w:t>
      </w:r>
      <w:r>
        <w:rPr>
          <w:rFonts w:hint="cs"/>
          <w:rtl/>
        </w:rPr>
        <w:t xml:space="preserve"> וטלפוניות</w:t>
      </w:r>
      <w:r w:rsidR="001D37B0">
        <w:rPr>
          <w:rFonts w:hint="cs"/>
          <w:rtl/>
        </w:rPr>
        <w:t xml:space="preserve"> ובקרות </w:t>
      </w:r>
      <w:r>
        <w:rPr>
          <w:rFonts w:hint="cs"/>
          <w:rtl/>
        </w:rPr>
        <w:t>רוחביות</w:t>
      </w:r>
      <w:r w:rsidR="001D37B0">
        <w:rPr>
          <w:rFonts w:hint="cs"/>
          <w:rtl/>
        </w:rPr>
        <w:t xml:space="preserve"> ביחס לפר</w:t>
      </w:r>
      <w:r>
        <w:rPr>
          <w:rFonts w:hint="cs"/>
          <w:rtl/>
        </w:rPr>
        <w:t>מטרים</w:t>
      </w:r>
      <w:r w:rsidR="00F13AE3">
        <w:rPr>
          <w:rFonts w:hint="cs"/>
          <w:rtl/>
        </w:rPr>
        <w:t>,</w:t>
      </w:r>
      <w:r>
        <w:rPr>
          <w:rFonts w:hint="cs"/>
          <w:rtl/>
        </w:rPr>
        <w:t xml:space="preserve"> כפי שייקבעו על ידי המשרד</w:t>
      </w:r>
      <w:r w:rsidR="003422E6">
        <w:rPr>
          <w:rFonts w:hint="cs"/>
          <w:rtl/>
        </w:rPr>
        <w:t xml:space="preserve"> מעת לעת.</w:t>
      </w:r>
      <w:r>
        <w:rPr>
          <w:rFonts w:hint="cs"/>
          <w:rtl/>
        </w:rPr>
        <w:t xml:space="preserve"> </w:t>
      </w:r>
    </w:p>
    <w:p w14:paraId="6D66D4AC" w14:textId="77777777" w:rsidR="00454D03" w:rsidRDefault="00C60FA2" w:rsidP="008A0C87">
      <w:pPr>
        <w:numPr>
          <w:ilvl w:val="1"/>
          <w:numId w:val="2"/>
        </w:numPr>
        <w:spacing w:line="360" w:lineRule="auto"/>
        <w:ind w:left="990" w:hanging="540"/>
      </w:pPr>
      <w:r w:rsidRPr="004C3F99">
        <w:rPr>
          <w:rtl/>
        </w:rPr>
        <w:t>בכל אחד מ</w:t>
      </w:r>
      <w:r w:rsidR="008A0C87">
        <w:rPr>
          <w:rFonts w:hint="cs"/>
          <w:rtl/>
        </w:rPr>
        <w:t>קופות</w:t>
      </w:r>
      <w:r w:rsidRPr="004C3F99">
        <w:rPr>
          <w:rtl/>
        </w:rPr>
        <w:t xml:space="preserve"> </w:t>
      </w:r>
      <w:r w:rsidR="008A0C87">
        <w:rPr>
          <w:rFonts w:hint="cs"/>
          <w:rtl/>
        </w:rPr>
        <w:t xml:space="preserve">החולים </w:t>
      </w:r>
      <w:r w:rsidR="008A0C87">
        <w:rPr>
          <w:rFonts w:hint="eastAsia"/>
          <w:rtl/>
        </w:rPr>
        <w:t>המפורט</w:t>
      </w:r>
      <w:r w:rsidR="008A0C87">
        <w:rPr>
          <w:rFonts w:hint="cs"/>
          <w:rtl/>
        </w:rPr>
        <w:t>ות</w:t>
      </w:r>
      <w:r w:rsidR="00417369" w:rsidRPr="004C3F99">
        <w:rPr>
          <w:rtl/>
        </w:rPr>
        <w:t xml:space="preserve"> </w:t>
      </w:r>
      <w:r w:rsidR="00417369" w:rsidRPr="004C3F99">
        <w:rPr>
          <w:rFonts w:hint="eastAsia"/>
          <w:rtl/>
        </w:rPr>
        <w:t>להלן</w:t>
      </w:r>
      <w:r w:rsidR="00417369" w:rsidRPr="004C3F99">
        <w:rPr>
          <w:rtl/>
        </w:rPr>
        <w:t xml:space="preserve"> </w:t>
      </w:r>
      <w:r w:rsidR="00417369" w:rsidRPr="004C3F99">
        <w:rPr>
          <w:rFonts w:hint="eastAsia"/>
          <w:rtl/>
        </w:rPr>
        <w:t>יש</w:t>
      </w:r>
      <w:r w:rsidR="00417369" w:rsidRPr="004C3F99">
        <w:rPr>
          <w:rtl/>
        </w:rPr>
        <w:t xml:space="preserve"> </w:t>
      </w:r>
      <w:r w:rsidR="00417369" w:rsidRPr="00E174E8">
        <w:rPr>
          <w:rFonts w:hint="eastAsia"/>
          <w:rtl/>
        </w:rPr>
        <w:t>רשימה</w:t>
      </w:r>
      <w:r w:rsidR="00417369" w:rsidRPr="00E174E8">
        <w:rPr>
          <w:rtl/>
        </w:rPr>
        <w:t xml:space="preserve"> </w:t>
      </w:r>
      <w:r w:rsidR="00417369" w:rsidRPr="004C3F99">
        <w:rPr>
          <w:rFonts w:hint="eastAsia"/>
          <w:rtl/>
        </w:rPr>
        <w:t>של</w:t>
      </w:r>
      <w:r w:rsidR="00417369" w:rsidRPr="004C3F99">
        <w:rPr>
          <w:rtl/>
        </w:rPr>
        <w:t xml:space="preserve"> </w:t>
      </w:r>
      <w:r w:rsidR="00417369" w:rsidRPr="004C3F99">
        <w:rPr>
          <w:rFonts w:hint="eastAsia"/>
          <w:rtl/>
        </w:rPr>
        <w:t>ישובים</w:t>
      </w:r>
      <w:r w:rsidR="00417369" w:rsidRPr="004C3F99">
        <w:rPr>
          <w:rtl/>
        </w:rPr>
        <w:t xml:space="preserve"> </w:t>
      </w:r>
      <w:r w:rsidR="00417369" w:rsidRPr="004C3F99">
        <w:rPr>
          <w:rFonts w:hint="eastAsia"/>
          <w:rtl/>
        </w:rPr>
        <w:t>מהם</w:t>
      </w:r>
      <w:r w:rsidR="00417369" w:rsidRPr="004C3F99">
        <w:rPr>
          <w:rtl/>
        </w:rPr>
        <w:t xml:space="preserve"> </w:t>
      </w:r>
      <w:r w:rsidR="00417369" w:rsidRPr="004C3F99">
        <w:rPr>
          <w:rFonts w:hint="eastAsia"/>
          <w:rtl/>
        </w:rPr>
        <w:t>ניתן</w:t>
      </w:r>
      <w:r w:rsidR="00417369" w:rsidRPr="004C3F99">
        <w:rPr>
          <w:rtl/>
        </w:rPr>
        <w:t xml:space="preserve"> </w:t>
      </w:r>
      <w:r w:rsidR="00417369" w:rsidRPr="004C3F99">
        <w:rPr>
          <w:rFonts w:hint="eastAsia"/>
          <w:rtl/>
        </w:rPr>
        <w:t>ל</w:t>
      </w:r>
      <w:r w:rsidR="008D2F12" w:rsidRPr="004C3F99">
        <w:rPr>
          <w:rFonts w:hint="eastAsia"/>
          <w:rtl/>
        </w:rPr>
        <w:t>ב</w:t>
      </w:r>
      <w:r w:rsidR="00417369" w:rsidRPr="004C3F99">
        <w:rPr>
          <w:rFonts w:hint="eastAsia"/>
          <w:rtl/>
        </w:rPr>
        <w:t>חור</w:t>
      </w:r>
      <w:r w:rsidR="00417369" w:rsidRPr="004C3F99">
        <w:rPr>
          <w:rtl/>
        </w:rPr>
        <w:t xml:space="preserve"> </w:t>
      </w:r>
      <w:r w:rsidR="008D2F12" w:rsidRPr="004C3F99">
        <w:rPr>
          <w:rFonts w:hint="eastAsia"/>
          <w:rtl/>
        </w:rPr>
        <w:t>ר</w:t>
      </w:r>
      <w:r w:rsidR="00417369" w:rsidRPr="004C3F99">
        <w:rPr>
          <w:rFonts w:hint="eastAsia"/>
          <w:rtl/>
        </w:rPr>
        <w:t>נדומלית</w:t>
      </w:r>
      <w:r w:rsidR="00417369" w:rsidRPr="004C3F99">
        <w:rPr>
          <w:rtl/>
        </w:rPr>
        <w:t xml:space="preserve"> </w:t>
      </w:r>
      <w:r w:rsidR="00417369" w:rsidRPr="004C3F99">
        <w:rPr>
          <w:rFonts w:hint="eastAsia"/>
          <w:rtl/>
        </w:rPr>
        <w:t>יישוב</w:t>
      </w:r>
      <w:r w:rsidR="00417369" w:rsidRPr="004C3F99">
        <w:rPr>
          <w:rtl/>
        </w:rPr>
        <w:t xml:space="preserve"> </w:t>
      </w:r>
      <w:r w:rsidR="00417369" w:rsidRPr="004C3F99">
        <w:rPr>
          <w:rFonts w:hint="eastAsia"/>
          <w:rtl/>
        </w:rPr>
        <w:t>וסניף</w:t>
      </w:r>
      <w:r w:rsidR="00417369" w:rsidRPr="004C3F99">
        <w:rPr>
          <w:rtl/>
        </w:rPr>
        <w:t xml:space="preserve"> </w:t>
      </w:r>
      <w:r w:rsidR="00417369" w:rsidRPr="004C3F99">
        <w:rPr>
          <w:rFonts w:hint="eastAsia"/>
          <w:rtl/>
        </w:rPr>
        <w:t>לבדיקה</w:t>
      </w:r>
      <w:r w:rsidR="00454D03" w:rsidRPr="004C3F99">
        <w:rPr>
          <w:rtl/>
        </w:rPr>
        <w:t xml:space="preserve">. </w:t>
      </w:r>
    </w:p>
    <w:p w14:paraId="1CF9C2D2" w14:textId="77777777" w:rsidR="003422E6" w:rsidRPr="003422E6" w:rsidRDefault="003422E6" w:rsidP="008A0C87">
      <w:pPr>
        <w:numPr>
          <w:ilvl w:val="1"/>
          <w:numId w:val="2"/>
        </w:numPr>
        <w:spacing w:line="360" w:lineRule="auto"/>
        <w:ind w:left="990" w:hanging="540"/>
      </w:pPr>
      <w:r w:rsidRPr="003422E6">
        <w:rPr>
          <w:rFonts w:hint="cs"/>
          <w:rtl/>
        </w:rPr>
        <w:t>הספק הזוכה ייפג</w:t>
      </w:r>
      <w:r w:rsidRPr="003422E6">
        <w:rPr>
          <w:rFonts w:hint="eastAsia"/>
          <w:rtl/>
        </w:rPr>
        <w:t>ש</w:t>
      </w:r>
      <w:r w:rsidRPr="003422E6">
        <w:rPr>
          <w:rFonts w:hint="cs"/>
          <w:rtl/>
        </w:rPr>
        <w:t xml:space="preserve"> עם נציגי המשרד על מנת לקבל הסברים והנחיות למתן השירות</w:t>
      </w:r>
      <w:r w:rsidR="008A0C87">
        <w:rPr>
          <w:rFonts w:hint="cs"/>
          <w:rtl/>
        </w:rPr>
        <w:t>, בהתאם לצרכי המשרד.</w:t>
      </w:r>
      <w:r w:rsidR="006831DD">
        <w:rPr>
          <w:rFonts w:hint="cs"/>
          <w:rtl/>
        </w:rPr>
        <w:t xml:space="preserve"> הספק יגיע לכל מפגש עם המשרד, ככל שיידרש על ידי המשרד. </w:t>
      </w:r>
    </w:p>
    <w:p w14:paraId="34B3C157" w14:textId="77777777" w:rsidR="000608AA" w:rsidRPr="003422E6" w:rsidRDefault="003422E6" w:rsidP="000608AA">
      <w:pPr>
        <w:numPr>
          <w:ilvl w:val="1"/>
          <w:numId w:val="2"/>
        </w:numPr>
        <w:spacing w:line="360" w:lineRule="auto"/>
        <w:ind w:left="990" w:hanging="540"/>
      </w:pPr>
      <w:r w:rsidRPr="003422E6">
        <w:rPr>
          <w:rFonts w:hint="cs"/>
          <w:rtl/>
        </w:rPr>
        <w:t>תהליך בניית</w:t>
      </w:r>
      <w:r w:rsidR="00EF135A">
        <w:rPr>
          <w:rFonts w:hint="cs"/>
          <w:rtl/>
        </w:rPr>
        <w:t xml:space="preserve"> מערך העבודה </w:t>
      </w:r>
      <w:r w:rsidRPr="003422E6">
        <w:rPr>
          <w:rFonts w:hint="cs"/>
          <w:rtl/>
        </w:rPr>
        <w:t xml:space="preserve">יעשה בשיתוף עם המשרד וידרוש מהספק להגיע למפגשים בהתאם לדרישת המשרד. </w:t>
      </w:r>
    </w:p>
    <w:p w14:paraId="6F0CF248" w14:textId="77777777" w:rsidR="003422E6" w:rsidRPr="003422E6" w:rsidRDefault="00BD6D3F" w:rsidP="00BD6D3F">
      <w:pPr>
        <w:numPr>
          <w:ilvl w:val="1"/>
          <w:numId w:val="2"/>
        </w:numPr>
        <w:spacing w:line="360" w:lineRule="auto"/>
        <w:ind w:left="990" w:hanging="540"/>
      </w:pPr>
      <w:r>
        <w:rPr>
          <w:rFonts w:hint="cs"/>
          <w:rtl/>
        </w:rPr>
        <w:t>לצוות האחראי על מתן שירות "לקוח סמוי", כהגדרתו להלן,</w:t>
      </w:r>
      <w:r w:rsidR="003422E6" w:rsidRPr="003422E6">
        <w:rPr>
          <w:rFonts w:hint="cs"/>
          <w:rtl/>
        </w:rPr>
        <w:t xml:space="preserve"> תינתן הכשרה ייעודית </w:t>
      </w:r>
      <w:r w:rsidR="00B11F14">
        <w:rPr>
          <w:rFonts w:hint="cs"/>
          <w:rtl/>
        </w:rPr>
        <w:t xml:space="preserve">על ידי הספק הזוכה, </w:t>
      </w:r>
      <w:r w:rsidR="003422E6" w:rsidRPr="003422E6">
        <w:rPr>
          <w:rFonts w:hint="cs"/>
          <w:rtl/>
        </w:rPr>
        <w:t xml:space="preserve">שבסופה הם יסגלו טכניקות דיבור ו/או פעולה המאפיינים לקוחות אמיתיים אצל הנבדק. </w:t>
      </w:r>
    </w:p>
    <w:p w14:paraId="5EB79F87" w14:textId="77777777" w:rsidR="003422E6" w:rsidRPr="003422E6" w:rsidRDefault="00B11F14" w:rsidP="003422E6">
      <w:pPr>
        <w:numPr>
          <w:ilvl w:val="1"/>
          <w:numId w:val="2"/>
        </w:numPr>
        <w:spacing w:line="360" w:lineRule="auto"/>
        <w:ind w:left="990" w:hanging="540"/>
      </w:pPr>
      <w:r>
        <w:rPr>
          <w:rFonts w:hint="cs"/>
          <w:rtl/>
        </w:rPr>
        <w:t>התוצר</w:t>
      </w:r>
      <w:r w:rsidRPr="003422E6">
        <w:rPr>
          <w:rFonts w:hint="cs"/>
          <w:rtl/>
        </w:rPr>
        <w:t xml:space="preserve"> </w:t>
      </w:r>
      <w:r w:rsidR="003422E6" w:rsidRPr="003422E6">
        <w:rPr>
          <w:rFonts w:hint="cs"/>
          <w:rtl/>
        </w:rPr>
        <w:t xml:space="preserve">שיתקבל יהא דוחות המתעדים כל ביקור ו/או שיחת טלפון שהתקיימה וכן דוחות המרכזים את הפעילות ברמת חודש/רבעון/שנה. </w:t>
      </w:r>
    </w:p>
    <w:p w14:paraId="456FE31F" w14:textId="77777777" w:rsidR="003422E6" w:rsidRPr="003422E6" w:rsidRDefault="003422E6" w:rsidP="003422E6">
      <w:pPr>
        <w:numPr>
          <w:ilvl w:val="1"/>
          <w:numId w:val="2"/>
        </w:numPr>
        <w:spacing w:line="360" w:lineRule="auto"/>
        <w:ind w:left="990" w:hanging="540"/>
      </w:pPr>
      <w:r w:rsidRPr="003422E6">
        <w:rPr>
          <w:rFonts w:hint="cs"/>
          <w:rtl/>
        </w:rPr>
        <w:t xml:space="preserve">לאחר ביצוע </w:t>
      </w:r>
      <w:r w:rsidR="007D32D5">
        <w:rPr>
          <w:rFonts w:hint="cs"/>
          <w:rtl/>
        </w:rPr>
        <w:t>השירות</w:t>
      </w:r>
      <w:r w:rsidRPr="003422E6">
        <w:rPr>
          <w:rFonts w:hint="cs"/>
          <w:rtl/>
        </w:rPr>
        <w:t xml:space="preserve"> יגיש הספק דו"ח מסקנות למשרד, אשר יכלול לפחות:</w:t>
      </w:r>
    </w:p>
    <w:p w14:paraId="7068F75F" w14:textId="77777777" w:rsidR="003422E6" w:rsidRDefault="003422E6" w:rsidP="003422E6">
      <w:pPr>
        <w:pStyle w:val="a7"/>
        <w:numPr>
          <w:ilvl w:val="2"/>
          <w:numId w:val="2"/>
        </w:numPr>
        <w:spacing w:line="360" w:lineRule="auto"/>
      </w:pPr>
      <w:r w:rsidRPr="003422E6">
        <w:rPr>
          <w:rFonts w:hint="cs"/>
          <w:rtl/>
        </w:rPr>
        <w:t>סיכום פעולת הבקרה לרבות עם מי נפגש הלקוח הסמוי והפעולות שביצע.</w:t>
      </w:r>
    </w:p>
    <w:p w14:paraId="05E6F2EC" w14:textId="77777777" w:rsidR="003422E6" w:rsidRDefault="003422E6" w:rsidP="003422E6">
      <w:pPr>
        <w:pStyle w:val="a7"/>
        <w:numPr>
          <w:ilvl w:val="2"/>
          <w:numId w:val="2"/>
        </w:numPr>
        <w:spacing w:line="360" w:lineRule="auto"/>
      </w:pPr>
      <w:r w:rsidRPr="003422E6">
        <w:rPr>
          <w:rFonts w:hint="cs"/>
          <w:rtl/>
        </w:rPr>
        <w:t>זיהוי הכשלים ו/או הדורש שיפור או שינוי.</w:t>
      </w:r>
    </w:p>
    <w:p w14:paraId="08020182" w14:textId="77777777" w:rsidR="003422E6" w:rsidRDefault="00F22584" w:rsidP="003422E6">
      <w:pPr>
        <w:pStyle w:val="a7"/>
        <w:numPr>
          <w:ilvl w:val="2"/>
          <w:numId w:val="2"/>
        </w:numPr>
        <w:spacing w:line="360" w:lineRule="auto"/>
      </w:pPr>
      <w:r>
        <w:rPr>
          <w:rFonts w:hint="cs"/>
          <w:rtl/>
        </w:rPr>
        <w:t>פירוט המסקנות</w:t>
      </w:r>
      <w:r w:rsidR="003422E6" w:rsidRPr="003422E6">
        <w:rPr>
          <w:rFonts w:hint="cs"/>
          <w:rtl/>
        </w:rPr>
        <w:t>.</w:t>
      </w:r>
    </w:p>
    <w:p w14:paraId="50008D6D" w14:textId="77777777" w:rsidR="003422E6" w:rsidRDefault="003422E6" w:rsidP="003422E6">
      <w:pPr>
        <w:pStyle w:val="a7"/>
        <w:numPr>
          <w:ilvl w:val="2"/>
          <w:numId w:val="2"/>
        </w:numPr>
        <w:spacing w:line="360" w:lineRule="auto"/>
      </w:pPr>
      <w:r w:rsidRPr="003422E6">
        <w:rPr>
          <w:rFonts w:hint="cs"/>
          <w:rtl/>
        </w:rPr>
        <w:t>כלים/עזרים שהספק ממליץ עליהם</w:t>
      </w:r>
    </w:p>
    <w:p w14:paraId="403E6717" w14:textId="77777777" w:rsidR="000608AA" w:rsidRDefault="000608AA" w:rsidP="000608AA">
      <w:pPr>
        <w:pStyle w:val="a7"/>
        <w:numPr>
          <w:ilvl w:val="1"/>
          <w:numId w:val="2"/>
        </w:numPr>
        <w:spacing w:line="360" w:lineRule="auto"/>
        <w:ind w:hanging="63"/>
      </w:pPr>
      <w:r>
        <w:rPr>
          <w:rFonts w:hint="cs"/>
          <w:rtl/>
        </w:rPr>
        <w:t xml:space="preserve">      הספק יתמחר את עלות השירות הנדרש בהתאם לאמור בהצעת המחיר. העלות הנקובה תכיל </w:t>
      </w:r>
    </w:p>
    <w:p w14:paraId="3505A4B0" w14:textId="77777777" w:rsidR="000608AA" w:rsidRDefault="000608AA" w:rsidP="000608AA">
      <w:pPr>
        <w:pStyle w:val="a7"/>
        <w:spacing w:line="360" w:lineRule="auto"/>
        <w:ind w:left="360"/>
        <w:rPr>
          <w:rtl/>
        </w:rPr>
      </w:pPr>
      <w:r>
        <w:rPr>
          <w:rFonts w:hint="cs"/>
          <w:rtl/>
        </w:rPr>
        <w:t xml:space="preserve">             את כל עלויות הספק הנדרשות לצורך מתן השירות לסוגיו. התמורה עבור השירות הינה </w:t>
      </w:r>
      <w:r>
        <w:rPr>
          <w:rFonts w:hint="cs"/>
          <w:rtl/>
        </w:rPr>
        <w:lastRenderedPageBreak/>
        <w:t xml:space="preserve">סופית </w:t>
      </w:r>
    </w:p>
    <w:p w14:paraId="348BCAC8" w14:textId="77777777" w:rsidR="000608AA" w:rsidRPr="003422E6" w:rsidRDefault="000608AA" w:rsidP="000608AA">
      <w:pPr>
        <w:pStyle w:val="a7"/>
        <w:spacing w:line="360" w:lineRule="auto"/>
        <w:ind w:left="360"/>
      </w:pPr>
      <w:r>
        <w:rPr>
          <w:rFonts w:hint="cs"/>
          <w:rtl/>
        </w:rPr>
        <w:t xml:space="preserve">             ומוחלטת ולא תשולם כל תוספת בעבור השירות. </w:t>
      </w:r>
    </w:p>
    <w:p w14:paraId="71EF2223" w14:textId="77777777" w:rsidR="00BA74C9" w:rsidRPr="003422E6" w:rsidRDefault="00BA74C9" w:rsidP="003422E6">
      <w:pPr>
        <w:spacing w:line="360" w:lineRule="auto"/>
        <w:rPr>
          <w:rtl/>
        </w:rPr>
      </w:pPr>
    </w:p>
    <w:p w14:paraId="7DFD7D7D" w14:textId="77777777" w:rsidR="00BA74C9" w:rsidRPr="003435BE" w:rsidRDefault="00BA74C9" w:rsidP="00BA74C9">
      <w:pPr>
        <w:pStyle w:val="a7"/>
        <w:numPr>
          <w:ilvl w:val="0"/>
          <w:numId w:val="2"/>
        </w:numPr>
        <w:spacing w:line="360" w:lineRule="auto"/>
        <w:rPr>
          <w:b/>
          <w:bCs/>
          <w:u w:val="single"/>
          <w:rtl/>
          <w:lang w:eastAsia="en-US"/>
        </w:rPr>
      </w:pPr>
      <w:r w:rsidRPr="003435BE">
        <w:rPr>
          <w:b/>
          <w:bCs/>
          <w:u w:val="single"/>
          <w:rtl/>
          <w:lang w:eastAsia="en-US"/>
        </w:rPr>
        <w:t>הגדרות</w:t>
      </w:r>
    </w:p>
    <w:p w14:paraId="00C43075" w14:textId="77777777" w:rsidR="00BA74C9" w:rsidRDefault="00BA74C9" w:rsidP="00BA74C9">
      <w:pPr>
        <w:pStyle w:val="a7"/>
        <w:numPr>
          <w:ilvl w:val="1"/>
          <w:numId w:val="2"/>
        </w:numPr>
        <w:tabs>
          <w:tab w:val="num" w:pos="747"/>
        </w:tabs>
        <w:spacing w:line="360" w:lineRule="auto"/>
        <w:ind w:left="747"/>
        <w:rPr>
          <w:b/>
          <w:bCs/>
          <w:u w:val="single"/>
        </w:rPr>
      </w:pPr>
      <w:r w:rsidRPr="003435BE">
        <w:rPr>
          <w:rFonts w:hint="cs"/>
          <w:bCs/>
          <w:rtl/>
        </w:rPr>
        <w:t>המזמין/ המשרד</w:t>
      </w:r>
      <w:r>
        <w:rPr>
          <w:rFonts w:hint="cs"/>
          <w:bCs/>
          <w:rtl/>
        </w:rPr>
        <w:t>-</w:t>
      </w:r>
      <w:r w:rsidRPr="003435BE">
        <w:rPr>
          <w:bCs/>
          <w:rtl/>
        </w:rPr>
        <w:t xml:space="preserve"> </w:t>
      </w:r>
      <w:r w:rsidR="004C3F99">
        <w:rPr>
          <w:rtl/>
        </w:rPr>
        <w:t>משרד</w:t>
      </w:r>
      <w:r w:rsidRPr="003435BE">
        <w:rPr>
          <w:rtl/>
        </w:rPr>
        <w:t xml:space="preserve"> רכש נכסים ולוגיסטיקה במשרד הבריאות.</w:t>
      </w:r>
    </w:p>
    <w:p w14:paraId="0183985A" w14:textId="77777777" w:rsidR="00BA74C9" w:rsidRDefault="00BA74C9" w:rsidP="001D37B0">
      <w:pPr>
        <w:pStyle w:val="a7"/>
        <w:numPr>
          <w:ilvl w:val="1"/>
          <w:numId w:val="2"/>
        </w:numPr>
        <w:tabs>
          <w:tab w:val="num" w:pos="747"/>
        </w:tabs>
        <w:spacing w:line="360" w:lineRule="auto"/>
        <w:ind w:left="747"/>
        <w:rPr>
          <w:b/>
          <w:bCs/>
          <w:u w:val="single"/>
        </w:rPr>
      </w:pPr>
      <w:r>
        <w:rPr>
          <w:rFonts w:hint="cs"/>
          <w:bCs/>
          <w:rtl/>
        </w:rPr>
        <w:t xml:space="preserve">היחידה </w:t>
      </w:r>
      <w:r>
        <w:rPr>
          <w:bCs/>
          <w:rtl/>
        </w:rPr>
        <w:t>–</w:t>
      </w:r>
      <w:r>
        <w:rPr>
          <w:rFonts w:hint="cs"/>
          <w:rtl/>
        </w:rPr>
        <w:t xml:space="preserve"> </w:t>
      </w:r>
      <w:r w:rsidR="001D37B0">
        <w:rPr>
          <w:rFonts w:hint="cs"/>
          <w:b/>
          <w:rtl/>
        </w:rPr>
        <w:t>ה</w:t>
      </w:r>
      <w:r w:rsidR="004C3F99">
        <w:rPr>
          <w:rFonts w:hint="cs"/>
          <w:b/>
          <w:rtl/>
        </w:rPr>
        <w:t>משרד</w:t>
      </w:r>
      <w:r w:rsidR="001D37B0">
        <w:rPr>
          <w:rFonts w:hint="cs"/>
          <w:b/>
          <w:rtl/>
        </w:rPr>
        <w:t xml:space="preserve"> לפיקוח ובקרה על קופות חולים ושירותי בריאות נוספים.</w:t>
      </w:r>
    </w:p>
    <w:p w14:paraId="30786FBE" w14:textId="77777777" w:rsidR="00BA74C9" w:rsidRPr="003435BE" w:rsidRDefault="0076584B" w:rsidP="001D37B0">
      <w:pPr>
        <w:pStyle w:val="a7"/>
        <w:numPr>
          <w:ilvl w:val="1"/>
          <w:numId w:val="2"/>
        </w:numPr>
        <w:tabs>
          <w:tab w:val="num" w:pos="747"/>
        </w:tabs>
        <w:spacing w:line="360" w:lineRule="auto"/>
        <w:ind w:left="747"/>
        <w:rPr>
          <w:b/>
          <w:bCs/>
          <w:u w:val="single"/>
        </w:rPr>
      </w:pPr>
      <w:r>
        <w:rPr>
          <w:rFonts w:hint="cs"/>
          <w:bCs/>
          <w:rtl/>
        </w:rPr>
        <w:t xml:space="preserve">חוק שוויון זכויות לאנשים עם מוגבלות </w:t>
      </w:r>
      <w:r>
        <w:rPr>
          <w:bCs/>
          <w:rtl/>
        </w:rPr>
        <w:t>–</w:t>
      </w:r>
      <w:r>
        <w:rPr>
          <w:rFonts w:hint="cs"/>
          <w:bCs/>
          <w:rtl/>
        </w:rPr>
        <w:t xml:space="preserve"> </w:t>
      </w:r>
      <w:r>
        <w:rPr>
          <w:rFonts w:hint="cs"/>
          <w:b/>
          <w:rtl/>
        </w:rPr>
        <w:t>חוק שוויון זכויות לאנשים עם מוגבלות,  התשנ"ח -1998.</w:t>
      </w:r>
    </w:p>
    <w:p w14:paraId="17639019" w14:textId="77777777" w:rsidR="00BA74C9" w:rsidRDefault="00BA74C9" w:rsidP="001D37B0">
      <w:pPr>
        <w:pStyle w:val="a7"/>
        <w:numPr>
          <w:ilvl w:val="1"/>
          <w:numId w:val="2"/>
        </w:numPr>
        <w:tabs>
          <w:tab w:val="num" w:pos="747"/>
        </w:tabs>
        <w:spacing w:line="360" w:lineRule="auto"/>
        <w:ind w:left="747"/>
      </w:pPr>
      <w:r w:rsidRPr="003435BE">
        <w:rPr>
          <w:bCs/>
          <w:rtl/>
        </w:rPr>
        <w:t>המכרז</w:t>
      </w:r>
      <w:r>
        <w:rPr>
          <w:rFonts w:hint="cs"/>
          <w:bCs/>
          <w:rtl/>
        </w:rPr>
        <w:t xml:space="preserve"> או הפנייה </w:t>
      </w:r>
      <w:r>
        <w:rPr>
          <w:bCs/>
          <w:rtl/>
        </w:rPr>
        <w:t>–</w:t>
      </w:r>
      <w:r w:rsidRPr="003435BE">
        <w:rPr>
          <w:b/>
          <w:rtl/>
        </w:rPr>
        <w:t xml:space="preserve"> </w:t>
      </w:r>
      <w:r>
        <w:rPr>
          <w:rFonts w:hint="cs"/>
          <w:rtl/>
        </w:rPr>
        <w:t>מכרז מס</w:t>
      </w:r>
      <w:r>
        <w:rPr>
          <w:rtl/>
        </w:rPr>
        <w:t>’</w:t>
      </w:r>
      <w:r>
        <w:rPr>
          <w:rFonts w:hint="cs"/>
          <w:rtl/>
        </w:rPr>
        <w:t xml:space="preserve"> </w:t>
      </w:r>
      <w:r w:rsidR="00EB5F64">
        <w:rPr>
          <w:rFonts w:hint="cs"/>
          <w:rtl/>
        </w:rPr>
        <w:t>56/2018</w:t>
      </w:r>
      <w:r>
        <w:rPr>
          <w:rFonts w:hint="cs"/>
          <w:rtl/>
        </w:rPr>
        <w:t xml:space="preserve"> </w:t>
      </w:r>
      <w:r w:rsidR="001D37B0">
        <w:rPr>
          <w:rFonts w:hint="cs"/>
          <w:rtl/>
        </w:rPr>
        <w:t>לקבלת שירות "לקוח סמוי"</w:t>
      </w:r>
      <w:r>
        <w:rPr>
          <w:rFonts w:hint="cs"/>
          <w:rtl/>
        </w:rPr>
        <w:t>,</w:t>
      </w:r>
      <w:r w:rsidRPr="003435BE">
        <w:rPr>
          <w:rFonts w:hint="cs"/>
          <w:rtl/>
        </w:rPr>
        <w:t xml:space="preserve"> </w:t>
      </w:r>
      <w:r w:rsidRPr="003435BE">
        <w:rPr>
          <w:b/>
          <w:rtl/>
        </w:rPr>
        <w:t>מסמך זה על כל נספחיו, דרישותיו, תנאיו וחלקיו, לרבות קבצי הבהרות, אם יהיו כאלה.</w:t>
      </w:r>
    </w:p>
    <w:p w14:paraId="619BBF85" w14:textId="77777777" w:rsidR="00BA74C9" w:rsidRDefault="00BA74C9" w:rsidP="00BA74C9">
      <w:pPr>
        <w:pStyle w:val="a7"/>
        <w:numPr>
          <w:ilvl w:val="1"/>
          <w:numId w:val="2"/>
        </w:numPr>
        <w:tabs>
          <w:tab w:val="num" w:pos="747"/>
        </w:tabs>
        <w:spacing w:line="360" w:lineRule="auto"/>
        <w:ind w:left="747"/>
        <w:rPr>
          <w:b/>
        </w:rPr>
      </w:pPr>
      <w:r w:rsidRPr="003435BE">
        <w:rPr>
          <w:bCs/>
          <w:rtl/>
        </w:rPr>
        <w:t>ועדת מכרזים מרכזית</w:t>
      </w:r>
      <w:r>
        <w:rPr>
          <w:rFonts w:hint="cs"/>
          <w:bCs/>
          <w:rtl/>
        </w:rPr>
        <w:t>-</w:t>
      </w:r>
      <w:r w:rsidRPr="003435BE">
        <w:rPr>
          <w:bCs/>
          <w:rtl/>
        </w:rPr>
        <w:t xml:space="preserve"> </w:t>
      </w:r>
      <w:r w:rsidRPr="003435BE">
        <w:rPr>
          <w:b/>
          <w:rtl/>
        </w:rPr>
        <w:t xml:space="preserve">ועדת המכרזים לטובין ושירותים של </w:t>
      </w:r>
      <w:r w:rsidR="004C3F99">
        <w:rPr>
          <w:rFonts w:hint="cs"/>
          <w:b/>
          <w:rtl/>
        </w:rPr>
        <w:t>משרד</w:t>
      </w:r>
      <w:r w:rsidRPr="003435BE">
        <w:rPr>
          <w:rFonts w:hint="cs"/>
          <w:b/>
          <w:rtl/>
        </w:rPr>
        <w:t xml:space="preserve"> רכש נכסים ולוגיסטיקה במשרד הבריאות.</w:t>
      </w:r>
    </w:p>
    <w:p w14:paraId="2F0F4EDC" w14:textId="77777777" w:rsidR="00BA74C9" w:rsidRDefault="00BA74C9" w:rsidP="00BA74C9">
      <w:pPr>
        <w:pStyle w:val="a7"/>
        <w:numPr>
          <w:ilvl w:val="1"/>
          <w:numId w:val="2"/>
        </w:numPr>
        <w:tabs>
          <w:tab w:val="num" w:pos="747"/>
        </w:tabs>
        <w:spacing w:line="360" w:lineRule="auto"/>
        <w:ind w:left="747"/>
      </w:pPr>
      <w:r w:rsidRPr="003435BE">
        <w:rPr>
          <w:bCs/>
          <w:rtl/>
        </w:rPr>
        <w:t xml:space="preserve">מציע </w:t>
      </w:r>
      <w:r>
        <w:rPr>
          <w:rFonts w:hint="cs"/>
          <w:bCs/>
          <w:rtl/>
        </w:rPr>
        <w:t xml:space="preserve">- </w:t>
      </w:r>
      <w:r w:rsidRPr="003435BE">
        <w:rPr>
          <w:rFonts w:hint="cs"/>
          <w:b/>
          <w:rtl/>
        </w:rPr>
        <w:t>ספק המעוניין להגיש הצעה למכרז זה ולספק את השירותים המפורטים</w:t>
      </w:r>
      <w:r w:rsidRPr="003435BE">
        <w:rPr>
          <w:rFonts w:hint="cs"/>
          <w:rtl/>
        </w:rPr>
        <w:t>.</w:t>
      </w:r>
    </w:p>
    <w:p w14:paraId="7951218A" w14:textId="77777777" w:rsidR="0076584B" w:rsidRPr="003435BE" w:rsidRDefault="0076584B" w:rsidP="00BA74C9">
      <w:pPr>
        <w:pStyle w:val="a7"/>
        <w:numPr>
          <w:ilvl w:val="1"/>
          <w:numId w:val="2"/>
        </w:numPr>
        <w:tabs>
          <w:tab w:val="num" w:pos="747"/>
        </w:tabs>
        <w:spacing w:line="360" w:lineRule="auto"/>
        <w:ind w:left="747"/>
      </w:pPr>
      <w:r>
        <w:rPr>
          <w:rFonts w:hint="cs"/>
          <w:bCs/>
          <w:rtl/>
        </w:rPr>
        <w:t xml:space="preserve">הצעה במכרז </w:t>
      </w:r>
      <w:r>
        <w:rPr>
          <w:bCs/>
          <w:rtl/>
        </w:rPr>
        <w:t>–</w:t>
      </w:r>
      <w:r>
        <w:rPr>
          <w:rFonts w:hint="cs"/>
          <w:rtl/>
        </w:rPr>
        <w:t xml:space="preserve"> תשובת המציע לפניית המשרד הכוללת את כל המידע הנדרש למשרד, מסמכים המעידים על עמידתו בדרישות המכרז, התחייבותו לעמוד בתנאי המכרז- כל זאת על פי דרישות המכרז. </w:t>
      </w:r>
    </w:p>
    <w:p w14:paraId="3880A03F" w14:textId="77777777" w:rsidR="00BA74C9" w:rsidRPr="003435BE" w:rsidRDefault="00BA74C9" w:rsidP="00BA74C9">
      <w:pPr>
        <w:pStyle w:val="a7"/>
        <w:numPr>
          <w:ilvl w:val="1"/>
          <w:numId w:val="2"/>
        </w:numPr>
        <w:tabs>
          <w:tab w:val="num" w:pos="747"/>
        </w:tabs>
        <w:spacing w:line="360" w:lineRule="auto"/>
        <w:ind w:left="747"/>
      </w:pPr>
      <w:r w:rsidRPr="003435BE">
        <w:rPr>
          <w:rFonts w:hint="cs"/>
          <w:bCs/>
          <w:rtl/>
        </w:rPr>
        <w:t>זוכה</w:t>
      </w:r>
      <w:r w:rsidRPr="003435BE">
        <w:rPr>
          <w:bCs/>
          <w:rtl/>
        </w:rPr>
        <w:t xml:space="preserve"> </w:t>
      </w:r>
      <w:r>
        <w:rPr>
          <w:rFonts w:hint="cs"/>
          <w:b/>
          <w:rtl/>
        </w:rPr>
        <w:t xml:space="preserve">- </w:t>
      </w:r>
      <w:r>
        <w:rPr>
          <w:b/>
          <w:rtl/>
        </w:rPr>
        <w:t xml:space="preserve">ספק אשר הצעתו נבחרה על ידי </w:t>
      </w:r>
      <w:r w:rsidRPr="003435BE">
        <w:rPr>
          <w:b/>
          <w:rtl/>
        </w:rPr>
        <w:t xml:space="preserve">ועדת המכרזים המשרדית לספק את השירותים המבוקשים </w:t>
      </w:r>
      <w:r w:rsidRPr="003435BE">
        <w:rPr>
          <w:rFonts w:hint="cs"/>
          <w:b/>
          <w:rtl/>
        </w:rPr>
        <w:t>נשוא מכרז זה</w:t>
      </w:r>
      <w:r w:rsidRPr="003435BE">
        <w:rPr>
          <w:b/>
          <w:rtl/>
        </w:rPr>
        <w:t>.</w:t>
      </w:r>
    </w:p>
    <w:p w14:paraId="39906721" w14:textId="77777777" w:rsidR="0076584B" w:rsidRPr="0076584B" w:rsidRDefault="00BA74C9" w:rsidP="0076584B">
      <w:pPr>
        <w:pStyle w:val="a7"/>
        <w:numPr>
          <w:ilvl w:val="1"/>
          <w:numId w:val="2"/>
        </w:numPr>
        <w:tabs>
          <w:tab w:val="num" w:pos="747"/>
        </w:tabs>
        <w:spacing w:line="360" w:lineRule="auto"/>
        <w:ind w:left="747"/>
        <w:rPr>
          <w:bCs/>
        </w:rPr>
      </w:pPr>
      <w:r w:rsidRPr="003435BE">
        <w:rPr>
          <w:rFonts w:hint="eastAsia"/>
          <w:bCs/>
          <w:rtl/>
        </w:rPr>
        <w:t>נציג</w:t>
      </w:r>
      <w:r w:rsidRPr="003435BE">
        <w:rPr>
          <w:bCs/>
          <w:rtl/>
        </w:rPr>
        <w:t xml:space="preserve"> </w:t>
      </w:r>
      <w:r w:rsidRPr="003435BE">
        <w:rPr>
          <w:rFonts w:hint="eastAsia"/>
          <w:bCs/>
          <w:rtl/>
        </w:rPr>
        <w:t>המזמין</w:t>
      </w:r>
      <w:r w:rsidR="0076584B">
        <w:rPr>
          <w:rFonts w:hint="cs"/>
          <w:bCs/>
          <w:rtl/>
        </w:rPr>
        <w:t xml:space="preserve">/ מנהל פרויקט </w:t>
      </w:r>
      <w:r w:rsidR="0076584B">
        <w:rPr>
          <w:bCs/>
          <w:rtl/>
        </w:rPr>
        <w:t>–</w:t>
      </w:r>
      <w:r w:rsidR="0076584B">
        <w:rPr>
          <w:rFonts w:hint="cs"/>
          <w:bCs/>
          <w:rtl/>
        </w:rPr>
        <w:t xml:space="preserve"> </w:t>
      </w:r>
      <w:r w:rsidR="0076584B">
        <w:rPr>
          <w:rFonts w:hint="cs"/>
          <w:b/>
          <w:rtl/>
        </w:rPr>
        <w:t>נציג מט</w:t>
      </w:r>
      <w:r w:rsidR="007D32D5">
        <w:rPr>
          <w:rFonts w:hint="cs"/>
          <w:b/>
          <w:rtl/>
        </w:rPr>
        <w:t>עם המזמין</w:t>
      </w:r>
      <w:r w:rsidR="00D743ED">
        <w:rPr>
          <w:rFonts w:hint="cs"/>
          <w:b/>
          <w:rtl/>
        </w:rPr>
        <w:t>.</w:t>
      </w:r>
    </w:p>
    <w:p w14:paraId="73D13972" w14:textId="77777777" w:rsidR="00BA74C9" w:rsidRDefault="001D37B0" w:rsidP="001D37B0">
      <w:pPr>
        <w:pStyle w:val="a7"/>
        <w:numPr>
          <w:ilvl w:val="1"/>
          <w:numId w:val="2"/>
        </w:numPr>
        <w:tabs>
          <w:tab w:val="num" w:pos="747"/>
        </w:tabs>
        <w:spacing w:line="360" w:lineRule="auto"/>
        <w:ind w:left="747" w:hanging="450"/>
        <w:rPr>
          <w:b/>
        </w:rPr>
      </w:pPr>
      <w:r>
        <w:rPr>
          <w:rFonts w:hint="cs"/>
          <w:b/>
          <w:bCs/>
          <w:rtl/>
        </w:rPr>
        <w:t>קופות חולים</w:t>
      </w:r>
      <w:r w:rsidR="00BA74C9">
        <w:rPr>
          <w:rFonts w:hint="cs"/>
          <w:b/>
          <w:bCs/>
          <w:rtl/>
        </w:rPr>
        <w:t xml:space="preserve"> </w:t>
      </w:r>
      <w:r w:rsidR="00BA74C9">
        <w:rPr>
          <w:b/>
          <w:bCs/>
          <w:rtl/>
        </w:rPr>
        <w:t>–</w:t>
      </w:r>
      <w:r w:rsidR="00BA74C9">
        <w:rPr>
          <w:rFonts w:hint="cs"/>
          <w:b/>
          <w:bCs/>
          <w:rtl/>
        </w:rPr>
        <w:t xml:space="preserve"> </w:t>
      </w:r>
      <w:r w:rsidR="00B11F14" w:rsidRPr="00F3275C">
        <w:rPr>
          <w:rFonts w:hint="cs"/>
          <w:rtl/>
        </w:rPr>
        <w:t>קופת חולים כללית, קופת חולים מכבי, קופת חולים מכבי, קופת חולים לאומית, על כל סניפיהן.</w:t>
      </w:r>
    </w:p>
    <w:p w14:paraId="3C95D029" w14:textId="77777777" w:rsidR="0076584B" w:rsidRPr="00256D88" w:rsidRDefault="0076584B" w:rsidP="001D37B0">
      <w:pPr>
        <w:pStyle w:val="a7"/>
        <w:numPr>
          <w:ilvl w:val="1"/>
          <w:numId w:val="2"/>
        </w:numPr>
        <w:tabs>
          <w:tab w:val="num" w:pos="747"/>
        </w:tabs>
        <w:spacing w:line="360" w:lineRule="auto"/>
        <w:ind w:left="747" w:hanging="450"/>
        <w:rPr>
          <w:b/>
        </w:rPr>
      </w:pPr>
      <w:r>
        <w:rPr>
          <w:rFonts w:hint="cs"/>
          <w:b/>
          <w:bCs/>
          <w:rtl/>
        </w:rPr>
        <w:t>תקופת ההתקשרות</w:t>
      </w:r>
      <w:r>
        <w:rPr>
          <w:rFonts w:hint="cs"/>
          <w:rtl/>
        </w:rPr>
        <w:t xml:space="preserve"> </w:t>
      </w:r>
      <w:r>
        <w:rPr>
          <w:rtl/>
        </w:rPr>
        <w:t>–</w:t>
      </w:r>
      <w:r>
        <w:rPr>
          <w:rFonts w:hint="cs"/>
          <w:rtl/>
        </w:rPr>
        <w:t xml:space="preserve"> תקופת ההתקשרות בין המזמין לבין</w:t>
      </w:r>
      <w:r w:rsidR="00D743ED">
        <w:rPr>
          <w:rFonts w:hint="cs"/>
          <w:rtl/>
        </w:rPr>
        <w:t xml:space="preserve"> הזוכה, כפי המפורט בסעיף 4.5.</w:t>
      </w:r>
    </w:p>
    <w:p w14:paraId="5A5F9793" w14:textId="77777777" w:rsidR="00256D88" w:rsidRPr="001D37B0" w:rsidRDefault="00256D88" w:rsidP="001D37B0">
      <w:pPr>
        <w:pStyle w:val="a7"/>
        <w:numPr>
          <w:ilvl w:val="1"/>
          <w:numId w:val="2"/>
        </w:numPr>
        <w:tabs>
          <w:tab w:val="num" w:pos="747"/>
        </w:tabs>
        <w:spacing w:line="360" w:lineRule="auto"/>
        <w:ind w:left="747" w:hanging="450"/>
        <w:rPr>
          <w:b/>
          <w:rtl/>
        </w:rPr>
      </w:pPr>
      <w:r>
        <w:rPr>
          <w:rFonts w:hint="cs"/>
          <w:b/>
          <w:bCs/>
          <w:rtl/>
        </w:rPr>
        <w:t>פרויקט</w:t>
      </w:r>
      <w:r w:rsidR="00223370">
        <w:rPr>
          <w:rFonts w:hint="cs"/>
          <w:b/>
          <w:bCs/>
          <w:rtl/>
        </w:rPr>
        <w:t>/השירות</w:t>
      </w:r>
      <w:r>
        <w:rPr>
          <w:rFonts w:hint="cs"/>
          <w:b/>
          <w:bCs/>
          <w:rtl/>
        </w:rPr>
        <w:t xml:space="preserve"> </w:t>
      </w:r>
      <w:r>
        <w:rPr>
          <w:b/>
          <w:rtl/>
        </w:rPr>
        <w:t>–</w:t>
      </w:r>
      <w:r>
        <w:rPr>
          <w:rFonts w:hint="cs"/>
          <w:b/>
          <w:rtl/>
        </w:rPr>
        <w:t xml:space="preserve"> ביצוע סוגים שונים של בקרות "לקוח סמוי" בסניפי קופות חולים ברחבי הארץ. </w:t>
      </w:r>
    </w:p>
    <w:p w14:paraId="2046C4B6" w14:textId="77777777" w:rsidR="001D37B0" w:rsidRPr="001D37B0" w:rsidRDefault="00BA74C9" w:rsidP="001D37B0">
      <w:pPr>
        <w:pStyle w:val="a7"/>
        <w:numPr>
          <w:ilvl w:val="1"/>
          <w:numId w:val="2"/>
        </w:numPr>
        <w:tabs>
          <w:tab w:val="num" w:pos="747"/>
        </w:tabs>
        <w:spacing w:line="360" w:lineRule="auto"/>
        <w:ind w:left="747" w:hanging="450"/>
      </w:pPr>
      <w:bookmarkStart w:id="6" w:name="_Ref484456454"/>
      <w:r>
        <w:rPr>
          <w:rFonts w:hint="cs"/>
          <w:bCs/>
          <w:rtl/>
        </w:rPr>
        <w:t xml:space="preserve">גוף ציבורי </w:t>
      </w:r>
      <w:r w:rsidRPr="000D2FC1">
        <w:rPr>
          <w:b/>
          <w:rtl/>
        </w:rPr>
        <w:t>–</w:t>
      </w:r>
      <w:r w:rsidRPr="000D2FC1">
        <w:rPr>
          <w:rFonts w:hint="cs"/>
          <w:b/>
          <w:rtl/>
        </w:rPr>
        <w:t xml:space="preserve"> גוף המנוי בסעיף 2 לחוק חובת המכרזים, תשנ"ב-1992.</w:t>
      </w:r>
      <w:bookmarkEnd w:id="6"/>
    </w:p>
    <w:p w14:paraId="55F53995" w14:textId="77777777" w:rsidR="00BA74C9" w:rsidRDefault="001D37B0" w:rsidP="001D37B0">
      <w:pPr>
        <w:pStyle w:val="a7"/>
        <w:numPr>
          <w:ilvl w:val="1"/>
          <w:numId w:val="2"/>
        </w:numPr>
        <w:tabs>
          <w:tab w:val="num" w:pos="747"/>
        </w:tabs>
        <w:spacing w:line="360" w:lineRule="auto"/>
        <w:ind w:left="747" w:hanging="450"/>
      </w:pPr>
      <w:r w:rsidRPr="000960C6">
        <w:rPr>
          <w:rFonts w:hint="eastAsia"/>
          <w:b/>
          <w:bCs/>
          <w:rtl/>
        </w:rPr>
        <w:t xml:space="preserve"> </w:t>
      </w:r>
      <w:r w:rsidR="00BA74C9" w:rsidRPr="000960C6">
        <w:rPr>
          <w:rFonts w:hint="eastAsia"/>
          <w:b/>
          <w:bCs/>
          <w:rtl/>
        </w:rPr>
        <w:t>הגדרה</w:t>
      </w:r>
      <w:r w:rsidR="00BA74C9" w:rsidRPr="000960C6">
        <w:rPr>
          <w:b/>
          <w:bCs/>
          <w:rtl/>
        </w:rPr>
        <w:t xml:space="preserve"> </w:t>
      </w:r>
      <w:r w:rsidR="00BA74C9" w:rsidRPr="000960C6">
        <w:rPr>
          <w:rFonts w:hint="eastAsia"/>
          <w:b/>
          <w:bCs/>
          <w:rtl/>
        </w:rPr>
        <w:t>כללית</w:t>
      </w:r>
      <w:r w:rsidR="00BA74C9">
        <w:rPr>
          <w:rFonts w:hint="cs"/>
          <w:b/>
          <w:bCs/>
          <w:rtl/>
        </w:rPr>
        <w:t xml:space="preserve"> </w:t>
      </w:r>
      <w:r w:rsidR="00BA74C9" w:rsidRPr="00DF2B4A">
        <w:rPr>
          <w:rFonts w:hint="cs"/>
          <w:rtl/>
        </w:rPr>
        <w:t>- כל התייחסות הנוגעת לבעלי התפקידים במכרז מופנית לשני המינים, השימוש בלשון זכר\נקבה נעשה לשם הנוחות בלבד.</w:t>
      </w:r>
    </w:p>
    <w:p w14:paraId="3BAEDD33" w14:textId="77777777" w:rsidR="00EB246D" w:rsidRDefault="00EB246D" w:rsidP="001D37B0">
      <w:pPr>
        <w:pStyle w:val="a7"/>
        <w:numPr>
          <w:ilvl w:val="1"/>
          <w:numId w:val="2"/>
        </w:numPr>
        <w:tabs>
          <w:tab w:val="num" w:pos="747"/>
        </w:tabs>
        <w:spacing w:line="360" w:lineRule="auto"/>
        <w:ind w:left="747" w:hanging="450"/>
      </w:pPr>
      <w:r>
        <w:rPr>
          <w:rFonts w:hint="cs"/>
          <w:b/>
          <w:bCs/>
          <w:rtl/>
        </w:rPr>
        <w:t xml:space="preserve">השכלה אקדמית/ השכלה גבוהה/ תואר אקדמי </w:t>
      </w:r>
      <w:r>
        <w:rPr>
          <w:rtl/>
        </w:rPr>
        <w:t>–</w:t>
      </w:r>
      <w:r>
        <w:rPr>
          <w:rFonts w:hint="cs"/>
          <w:rtl/>
        </w:rPr>
        <w:t xml:space="preserve"> תארים אקדמאים בתחום המצוין במסמכי המכרז ואשר הוענקו על ידי מוסד המוכר על ידי המועצה להשכלה גבוהה (המל"ג) ו/או תואר אקדמי מחו"ל (או תואר שהוענק על ידי השלוחות של מוסדות זרים להשכלה גבוהה הפועלים בישראל ואשר קיבלו רישיון מהמל"ג) שאושר על ידי הגוף להערכת תארים אקדמיים מחו"ל במשרד החינוך.</w:t>
      </w:r>
    </w:p>
    <w:p w14:paraId="3E68BFB9" w14:textId="77777777" w:rsidR="007754A0" w:rsidRPr="00E61127" w:rsidRDefault="0013024D" w:rsidP="001D37B0">
      <w:pPr>
        <w:pStyle w:val="a7"/>
        <w:numPr>
          <w:ilvl w:val="1"/>
          <w:numId w:val="2"/>
        </w:numPr>
        <w:tabs>
          <w:tab w:val="num" w:pos="747"/>
        </w:tabs>
        <w:spacing w:line="360" w:lineRule="auto"/>
        <w:ind w:left="747" w:hanging="450"/>
      </w:pPr>
      <w:r>
        <w:rPr>
          <w:rFonts w:hint="cs"/>
          <w:b/>
          <w:bCs/>
          <w:rtl/>
        </w:rPr>
        <w:t xml:space="preserve">מערכת הבריאות </w:t>
      </w:r>
      <w:r>
        <w:rPr>
          <w:b/>
          <w:bCs/>
          <w:rtl/>
        </w:rPr>
        <w:t>–</w:t>
      </w:r>
      <w:r>
        <w:rPr>
          <w:rFonts w:hint="cs"/>
          <w:b/>
          <w:bCs/>
          <w:rtl/>
        </w:rPr>
        <w:t xml:space="preserve"> </w:t>
      </w:r>
      <w:r w:rsidRPr="0013024D">
        <w:rPr>
          <w:rFonts w:hint="cs"/>
          <w:rtl/>
        </w:rPr>
        <w:t>משרד הבריאות</w:t>
      </w:r>
      <w:r>
        <w:rPr>
          <w:rFonts w:hint="cs"/>
          <w:b/>
          <w:bCs/>
          <w:rtl/>
        </w:rPr>
        <w:t xml:space="preserve">, </w:t>
      </w:r>
      <w:r>
        <w:rPr>
          <w:rFonts w:hint="cs"/>
          <w:rtl/>
        </w:rPr>
        <w:t xml:space="preserve">קופות חולים, בתי חולים פרטיים וכלליים, שרותי רפואה דחופה, תחנות לבריאות המשפחה, מכונים ומרפאות </w:t>
      </w:r>
      <w:r w:rsidR="00B11F14">
        <w:rPr>
          <w:rFonts w:hint="cs"/>
          <w:rtl/>
        </w:rPr>
        <w:t xml:space="preserve">בריאות </w:t>
      </w:r>
      <w:r>
        <w:rPr>
          <w:rFonts w:hint="cs"/>
          <w:rtl/>
        </w:rPr>
        <w:t xml:space="preserve">מקצועיות. </w:t>
      </w:r>
    </w:p>
    <w:p w14:paraId="53900003" w14:textId="77777777" w:rsidR="00BA74C9" w:rsidRDefault="00BA74C9" w:rsidP="00BA74C9">
      <w:pPr>
        <w:pStyle w:val="a7"/>
        <w:spacing w:line="360" w:lineRule="auto"/>
        <w:ind w:left="360"/>
        <w:rPr>
          <w:b/>
          <w:bCs/>
          <w:u w:val="single"/>
          <w:lang w:eastAsia="en-US"/>
        </w:rPr>
      </w:pPr>
    </w:p>
    <w:p w14:paraId="565D4AD4" w14:textId="77777777" w:rsidR="00BA74C9" w:rsidRPr="003435BE" w:rsidRDefault="00BA74C9" w:rsidP="00BA74C9">
      <w:pPr>
        <w:pStyle w:val="a7"/>
        <w:numPr>
          <w:ilvl w:val="0"/>
          <w:numId w:val="2"/>
        </w:numPr>
        <w:spacing w:line="360" w:lineRule="auto"/>
        <w:rPr>
          <w:b/>
          <w:bCs/>
          <w:u w:val="single"/>
          <w:lang w:eastAsia="en-US"/>
        </w:rPr>
      </w:pPr>
      <w:bookmarkStart w:id="7" w:name="_Ref381686321"/>
      <w:r w:rsidRPr="003435BE">
        <w:rPr>
          <w:b/>
          <w:bCs/>
          <w:u w:val="single"/>
          <w:rtl/>
          <w:lang w:eastAsia="en-US"/>
        </w:rPr>
        <w:t>השירותים המבוקשים</w:t>
      </w:r>
      <w:bookmarkEnd w:id="7"/>
    </w:p>
    <w:p w14:paraId="540C9BC1" w14:textId="77777777" w:rsidR="00555FE4" w:rsidRDefault="00555FE4" w:rsidP="00555FE4">
      <w:pPr>
        <w:spacing w:line="360" w:lineRule="auto"/>
        <w:ind w:firstLine="360"/>
        <w:rPr>
          <w:rtl/>
        </w:rPr>
      </w:pPr>
      <w:bookmarkStart w:id="8" w:name="_Hlk493434557"/>
      <w:bookmarkStart w:id="9" w:name="_Hlk489551109"/>
      <w:r>
        <w:rPr>
          <w:rFonts w:hint="cs"/>
          <w:rtl/>
        </w:rPr>
        <w:t>תהליך דרישות המשרד מספק שירותי "לקוח סמוי":</w:t>
      </w:r>
    </w:p>
    <w:p w14:paraId="02C014CE" w14:textId="77777777" w:rsidR="00555FE4" w:rsidRDefault="00555FE4" w:rsidP="00555FE4">
      <w:pPr>
        <w:spacing w:line="360" w:lineRule="auto"/>
        <w:ind w:left="360"/>
      </w:pPr>
      <w:r>
        <w:rPr>
          <w:rFonts w:hint="cs"/>
          <w:rtl/>
        </w:rPr>
        <w:t xml:space="preserve">עיקר השירות יינתן בשלושה נתיבים שונים: </w:t>
      </w:r>
    </w:p>
    <w:p w14:paraId="1DEAE693" w14:textId="77777777" w:rsidR="00555FE4" w:rsidRDefault="00555FE4" w:rsidP="00555FE4">
      <w:pPr>
        <w:numPr>
          <w:ilvl w:val="1"/>
          <w:numId w:val="2"/>
        </w:numPr>
        <w:tabs>
          <w:tab w:val="clear" w:pos="360"/>
          <w:tab w:val="num" w:pos="1068"/>
        </w:tabs>
        <w:spacing w:line="360" w:lineRule="auto"/>
        <w:ind w:left="990" w:hanging="540"/>
      </w:pPr>
      <w:r w:rsidRPr="00C60FA2">
        <w:rPr>
          <w:rFonts w:hint="cs"/>
          <w:b/>
          <w:bCs/>
          <w:rtl/>
        </w:rPr>
        <w:t>וידוא יישום בקרות</w:t>
      </w:r>
      <w:r>
        <w:rPr>
          <w:rFonts w:hint="cs"/>
          <w:rtl/>
        </w:rPr>
        <w:t xml:space="preserve"> </w:t>
      </w:r>
      <w:r>
        <w:rPr>
          <w:rtl/>
        </w:rPr>
        <w:t>–</w:t>
      </w:r>
      <w:r>
        <w:rPr>
          <w:rFonts w:hint="cs"/>
          <w:rtl/>
        </w:rPr>
        <w:t xml:space="preserve"> המשרד עורך דרך קבע בקרות בסניפי קופות חולים בהן הוא מוודא את </w:t>
      </w:r>
      <w:r>
        <w:rPr>
          <w:rFonts w:hint="cs"/>
          <w:rtl/>
        </w:rPr>
        <w:lastRenderedPageBreak/>
        <w:t>תפקוד הסניף ועמידתו בחוזרי המשרד. דוגמא: לאחר הבקרות נכתב דו"ח שאמור להיות מיושם ע"י הסניף. באמצעות בקרות פרונטליות ייבחן יישום הדו"ח בסניף. (מדובר בכ -5 בקרות פרונטליות בפריסה ארצית).</w:t>
      </w:r>
    </w:p>
    <w:p w14:paraId="579C50AC" w14:textId="77777777" w:rsidR="00555FE4" w:rsidRDefault="00555FE4" w:rsidP="00555FE4">
      <w:pPr>
        <w:numPr>
          <w:ilvl w:val="1"/>
          <w:numId w:val="2"/>
        </w:numPr>
        <w:tabs>
          <w:tab w:val="clear" w:pos="360"/>
          <w:tab w:val="num" w:pos="1068"/>
        </w:tabs>
        <w:spacing w:line="360" w:lineRule="auto"/>
        <w:ind w:left="990" w:hanging="540"/>
      </w:pPr>
      <w:r w:rsidRPr="00C60FA2">
        <w:rPr>
          <w:rFonts w:hint="cs"/>
          <w:b/>
          <w:bCs/>
          <w:rtl/>
        </w:rPr>
        <w:t>וידוא עמידה בחוזרים</w:t>
      </w:r>
      <w:r>
        <w:rPr>
          <w:rFonts w:hint="cs"/>
          <w:rtl/>
        </w:rPr>
        <w:t xml:space="preserve"> </w:t>
      </w:r>
      <w:r>
        <w:rPr>
          <w:rFonts w:cstheme="minorBidi"/>
          <w:rtl/>
        </w:rPr>
        <w:t>–</w:t>
      </w:r>
      <w:r>
        <w:rPr>
          <w:rFonts w:hint="cs"/>
          <w:rtl/>
        </w:rPr>
        <w:t xml:space="preserve"> המשרד מפרסם בכל שנה כעשרה חוזרים המחייבים את קופות החולים בנהלים חדשים. המציע הזוכה יבצע  בדיקות טלפוניות (מדגם של 7 סניפים של כל קופת חולים, סניף בכל מחוז) בכל הנוגע לעמידה בחוזרים ונהלים המחייבים את קופות החולים. (כ- 50 בקרות טלפוניות בשנה).</w:t>
      </w:r>
    </w:p>
    <w:p w14:paraId="22CFBAF7" w14:textId="77777777" w:rsidR="00555FE4" w:rsidRDefault="00BA5642" w:rsidP="007D32D5">
      <w:pPr>
        <w:numPr>
          <w:ilvl w:val="1"/>
          <w:numId w:val="2"/>
        </w:numPr>
        <w:tabs>
          <w:tab w:val="clear" w:pos="360"/>
          <w:tab w:val="num" w:pos="1068"/>
        </w:tabs>
        <w:spacing w:line="360" w:lineRule="auto"/>
        <w:ind w:left="990" w:hanging="540"/>
      </w:pPr>
      <w:r>
        <w:rPr>
          <w:rFonts w:hint="cs"/>
          <w:b/>
          <w:bCs/>
          <w:rtl/>
        </w:rPr>
        <w:t>בדיקת טענות מהציבור</w:t>
      </w:r>
      <w:r w:rsidR="00555FE4">
        <w:rPr>
          <w:rFonts w:hint="cs"/>
          <w:rtl/>
        </w:rPr>
        <w:t xml:space="preserve"> </w:t>
      </w:r>
      <w:r w:rsidR="00555FE4">
        <w:rPr>
          <w:rFonts w:cstheme="minorBidi"/>
          <w:rtl/>
        </w:rPr>
        <w:t>–</w:t>
      </w:r>
      <w:r w:rsidR="00555FE4">
        <w:rPr>
          <w:rFonts w:hint="cs"/>
          <w:rtl/>
        </w:rPr>
        <w:t xml:space="preserve"> המשרד מקבל לעיתים פניות מהציבור און הוא רוצה לבחון, אם באופן פרטני ואם באופן רוחבי. המציע הזוכה יבצע בדיקה לאימות או הפרכה של טענות שקיבל המשרד מהציבור הרחב, באמצעות בקרות פרונטליות וטלפוניות ובקרות רוחביות ביחס לפרמטרים, כפי שייקבעו על ידי המשרד מעת לעת.  ב</w:t>
      </w:r>
      <w:r w:rsidR="00555FE4" w:rsidRPr="004C3F99">
        <w:rPr>
          <w:rtl/>
        </w:rPr>
        <w:t xml:space="preserve">כל </w:t>
      </w:r>
      <w:r w:rsidR="00EF135A" w:rsidRPr="004C3F99">
        <w:rPr>
          <w:rFonts w:hint="cs"/>
          <w:rtl/>
        </w:rPr>
        <w:t>אח</w:t>
      </w:r>
      <w:r w:rsidR="00EF135A">
        <w:rPr>
          <w:rFonts w:hint="cs"/>
          <w:rtl/>
        </w:rPr>
        <w:t>ת</w:t>
      </w:r>
      <w:r w:rsidR="00EF135A">
        <w:rPr>
          <w:rtl/>
        </w:rPr>
        <w:t xml:space="preserve"> מהקופות</w:t>
      </w:r>
      <w:r w:rsidR="00EF135A" w:rsidRPr="004C3F99">
        <w:rPr>
          <w:rtl/>
        </w:rPr>
        <w:t xml:space="preserve"> </w:t>
      </w:r>
      <w:r w:rsidR="00EF135A" w:rsidRPr="004C3F99">
        <w:rPr>
          <w:rFonts w:hint="eastAsia"/>
          <w:rtl/>
        </w:rPr>
        <w:t>המפורט</w:t>
      </w:r>
      <w:r w:rsidR="00EF135A">
        <w:rPr>
          <w:rFonts w:hint="cs"/>
          <w:rtl/>
        </w:rPr>
        <w:t>ות</w:t>
      </w:r>
      <w:r w:rsidR="00EF135A" w:rsidRPr="004C3F99">
        <w:rPr>
          <w:rtl/>
        </w:rPr>
        <w:t xml:space="preserve"> </w:t>
      </w:r>
      <w:r w:rsidR="00EF135A" w:rsidRPr="004C3F99">
        <w:rPr>
          <w:rFonts w:hint="eastAsia"/>
          <w:rtl/>
        </w:rPr>
        <w:t>ל</w:t>
      </w:r>
      <w:r w:rsidR="00EF135A">
        <w:rPr>
          <w:rFonts w:hint="cs"/>
          <w:rtl/>
        </w:rPr>
        <w:t>עיל</w:t>
      </w:r>
      <w:r w:rsidR="00EF135A" w:rsidRPr="004C3F99">
        <w:rPr>
          <w:rtl/>
        </w:rPr>
        <w:t xml:space="preserve"> </w:t>
      </w:r>
      <w:r w:rsidR="00555FE4" w:rsidRPr="004C3F99">
        <w:rPr>
          <w:rFonts w:hint="eastAsia"/>
          <w:rtl/>
        </w:rPr>
        <w:t>יש</w:t>
      </w:r>
      <w:r w:rsidR="00EF135A">
        <w:rPr>
          <w:rFonts w:hint="cs"/>
          <w:rtl/>
        </w:rPr>
        <w:t>נה</w:t>
      </w:r>
      <w:r w:rsidR="00555FE4" w:rsidRPr="004C3F99">
        <w:rPr>
          <w:rtl/>
        </w:rPr>
        <w:t xml:space="preserve"> </w:t>
      </w:r>
      <w:r w:rsidR="00555FE4" w:rsidRPr="00E174E8">
        <w:rPr>
          <w:rFonts w:hint="eastAsia"/>
          <w:rtl/>
        </w:rPr>
        <w:t>רשימה</w:t>
      </w:r>
      <w:r w:rsidR="00555FE4" w:rsidRPr="00E174E8">
        <w:rPr>
          <w:rtl/>
        </w:rPr>
        <w:t xml:space="preserve"> </w:t>
      </w:r>
      <w:r w:rsidR="00555FE4" w:rsidRPr="004C3F99">
        <w:rPr>
          <w:rFonts w:hint="eastAsia"/>
          <w:rtl/>
        </w:rPr>
        <w:t>של</w:t>
      </w:r>
      <w:r w:rsidR="00EF135A">
        <w:rPr>
          <w:rFonts w:hint="cs"/>
          <w:rtl/>
        </w:rPr>
        <w:t xml:space="preserve"> סניפים</w:t>
      </w:r>
      <w:r w:rsidR="00555FE4" w:rsidRPr="004C3F99">
        <w:rPr>
          <w:rtl/>
        </w:rPr>
        <w:t xml:space="preserve"> </w:t>
      </w:r>
      <w:r w:rsidR="00EF135A">
        <w:rPr>
          <w:rFonts w:hint="cs"/>
          <w:rtl/>
        </w:rPr>
        <w:t>ב</w:t>
      </w:r>
      <w:r w:rsidR="00555FE4" w:rsidRPr="004C3F99">
        <w:rPr>
          <w:rFonts w:hint="eastAsia"/>
          <w:rtl/>
        </w:rPr>
        <w:t>ישובים</w:t>
      </w:r>
      <w:r w:rsidR="00555FE4" w:rsidRPr="004C3F99">
        <w:rPr>
          <w:rtl/>
        </w:rPr>
        <w:t xml:space="preserve"> </w:t>
      </w:r>
      <w:r w:rsidR="00555FE4" w:rsidRPr="004C3F99">
        <w:rPr>
          <w:rFonts w:hint="eastAsia"/>
          <w:rtl/>
        </w:rPr>
        <w:t>מהם</w:t>
      </w:r>
      <w:r w:rsidR="00555FE4" w:rsidRPr="004C3F99">
        <w:rPr>
          <w:rtl/>
        </w:rPr>
        <w:t xml:space="preserve"> </w:t>
      </w:r>
      <w:r w:rsidR="00555FE4" w:rsidRPr="004C3F99">
        <w:rPr>
          <w:rFonts w:hint="eastAsia"/>
          <w:rtl/>
        </w:rPr>
        <w:t>ניתן</w:t>
      </w:r>
      <w:r w:rsidR="00555FE4" w:rsidRPr="004C3F99">
        <w:rPr>
          <w:rtl/>
        </w:rPr>
        <w:t xml:space="preserve"> </w:t>
      </w:r>
      <w:r w:rsidR="00555FE4" w:rsidRPr="004C3F99">
        <w:rPr>
          <w:rFonts w:hint="eastAsia"/>
          <w:rtl/>
        </w:rPr>
        <w:t>לבחור</w:t>
      </w:r>
      <w:r w:rsidR="00555FE4" w:rsidRPr="004C3F99">
        <w:rPr>
          <w:rtl/>
        </w:rPr>
        <w:t xml:space="preserve"> </w:t>
      </w:r>
      <w:r w:rsidR="00555FE4" w:rsidRPr="004C3F99">
        <w:rPr>
          <w:rFonts w:hint="eastAsia"/>
          <w:rtl/>
        </w:rPr>
        <w:t>רנדומלית</w:t>
      </w:r>
      <w:r w:rsidR="00555FE4" w:rsidRPr="004C3F99">
        <w:rPr>
          <w:rtl/>
        </w:rPr>
        <w:t xml:space="preserve"> </w:t>
      </w:r>
      <w:r w:rsidR="00555FE4" w:rsidRPr="004C3F99">
        <w:rPr>
          <w:rFonts w:hint="eastAsia"/>
          <w:rtl/>
        </w:rPr>
        <w:t>יישוב</w:t>
      </w:r>
      <w:r w:rsidR="00555FE4" w:rsidRPr="004C3F99">
        <w:rPr>
          <w:rtl/>
        </w:rPr>
        <w:t xml:space="preserve"> </w:t>
      </w:r>
      <w:r w:rsidR="00555FE4" w:rsidRPr="004C3F99">
        <w:rPr>
          <w:rFonts w:hint="eastAsia"/>
          <w:rtl/>
        </w:rPr>
        <w:t>וסניף</w:t>
      </w:r>
      <w:r w:rsidR="00555FE4" w:rsidRPr="004C3F99">
        <w:rPr>
          <w:rtl/>
        </w:rPr>
        <w:t xml:space="preserve"> </w:t>
      </w:r>
      <w:r w:rsidR="00555FE4" w:rsidRPr="004C3F99">
        <w:rPr>
          <w:rFonts w:hint="eastAsia"/>
          <w:rtl/>
        </w:rPr>
        <w:t>ל</w:t>
      </w:r>
      <w:r w:rsidR="00EF135A">
        <w:rPr>
          <w:rFonts w:hint="cs"/>
          <w:rtl/>
        </w:rPr>
        <w:t xml:space="preserve">ביצוע </w:t>
      </w:r>
      <w:r w:rsidR="007D32D5">
        <w:rPr>
          <w:rFonts w:hint="cs"/>
          <w:rtl/>
        </w:rPr>
        <w:t>השירות</w:t>
      </w:r>
      <w:r w:rsidR="00EF135A">
        <w:rPr>
          <w:rFonts w:hint="cs"/>
          <w:rtl/>
        </w:rPr>
        <w:t xml:space="preserve">. </w:t>
      </w:r>
      <w:r w:rsidR="00555FE4" w:rsidRPr="004C3F99">
        <w:rPr>
          <w:rtl/>
        </w:rPr>
        <w:t xml:space="preserve"> </w:t>
      </w:r>
    </w:p>
    <w:p w14:paraId="16445F76" w14:textId="77777777" w:rsidR="00555FE4" w:rsidRPr="00555FE4" w:rsidRDefault="00555FE4" w:rsidP="00555FE4">
      <w:pPr>
        <w:pStyle w:val="a7"/>
        <w:tabs>
          <w:tab w:val="num" w:pos="747"/>
        </w:tabs>
        <w:spacing w:line="360" w:lineRule="auto"/>
        <w:ind w:left="747"/>
        <w:rPr>
          <w:lang w:eastAsia="en-US"/>
        </w:rPr>
      </w:pPr>
    </w:p>
    <w:p w14:paraId="580F0184" w14:textId="77777777" w:rsidR="00E71256" w:rsidRDefault="00555FE4" w:rsidP="00082759">
      <w:pPr>
        <w:pStyle w:val="a7"/>
        <w:numPr>
          <w:ilvl w:val="1"/>
          <w:numId w:val="2"/>
        </w:numPr>
        <w:spacing w:line="360" w:lineRule="auto"/>
        <w:ind w:left="747"/>
        <w:rPr>
          <w:rtl/>
          <w:lang w:eastAsia="en-US"/>
        </w:rPr>
      </w:pPr>
      <w:r w:rsidRPr="00555FE4">
        <w:rPr>
          <w:rtl/>
          <w:lang w:eastAsia="en-US"/>
        </w:rPr>
        <w:t>ה</w:t>
      </w:r>
      <w:r w:rsidRPr="00555FE4">
        <w:rPr>
          <w:rFonts w:hint="eastAsia"/>
          <w:rtl/>
          <w:lang w:eastAsia="en-US"/>
        </w:rPr>
        <w:t>ספק</w:t>
      </w:r>
      <w:r>
        <w:rPr>
          <w:rFonts w:hint="cs"/>
          <w:rtl/>
          <w:lang w:eastAsia="en-US"/>
        </w:rPr>
        <w:t xml:space="preserve"> יבנה תוכנית ונהלי עבודה בהתאם לשירות הנדרש במסגרת מכרז זה ודרישות המשרד, יערוך בקרות טלפוניות ופרונטליות ויספק את ממצאי ה</w:t>
      </w:r>
      <w:r w:rsidR="00082759">
        <w:rPr>
          <w:rFonts w:hint="cs"/>
          <w:rtl/>
          <w:lang w:eastAsia="en-US"/>
        </w:rPr>
        <w:t xml:space="preserve">שירות </w:t>
      </w:r>
      <w:r>
        <w:rPr>
          <w:rFonts w:hint="cs"/>
          <w:rtl/>
          <w:lang w:eastAsia="en-US"/>
        </w:rPr>
        <w:t>למשרד, תוך 30 יום מיום קבלת הדרישה  לביצוע ה</w:t>
      </w:r>
      <w:r w:rsidR="00082759">
        <w:rPr>
          <w:rFonts w:hint="cs"/>
          <w:rtl/>
          <w:lang w:eastAsia="en-US"/>
        </w:rPr>
        <w:t>שירות</w:t>
      </w:r>
      <w:r>
        <w:rPr>
          <w:rFonts w:hint="cs"/>
          <w:rtl/>
          <w:lang w:eastAsia="en-US"/>
        </w:rPr>
        <w:t>, בדו"ח שיכיל פרמטרים שיקבעו על ידי המשרד הכל בהתאם לאמור להלן. המשרד יורה לספק על אופי ה</w:t>
      </w:r>
      <w:r w:rsidR="00082759">
        <w:rPr>
          <w:rFonts w:hint="cs"/>
          <w:rtl/>
          <w:lang w:eastAsia="en-US"/>
        </w:rPr>
        <w:t>שירות הנדרש</w:t>
      </w:r>
      <w:r>
        <w:rPr>
          <w:rFonts w:hint="cs"/>
          <w:rtl/>
          <w:lang w:eastAsia="en-US"/>
        </w:rPr>
        <w:t xml:space="preserve"> וסוג הנתיב הנדרש לבדיקה. </w:t>
      </w:r>
    </w:p>
    <w:p w14:paraId="52BA0203" w14:textId="77777777" w:rsidR="00E71256" w:rsidRDefault="00E71256" w:rsidP="00555FE4">
      <w:pPr>
        <w:pStyle w:val="a7"/>
        <w:numPr>
          <w:ilvl w:val="1"/>
          <w:numId w:val="2"/>
        </w:numPr>
        <w:spacing w:line="360" w:lineRule="auto"/>
        <w:ind w:left="747"/>
        <w:rPr>
          <w:lang w:eastAsia="en-US"/>
        </w:rPr>
      </w:pPr>
      <w:r>
        <w:rPr>
          <w:rFonts w:hint="cs"/>
          <w:rtl/>
          <w:lang w:eastAsia="en-US"/>
        </w:rPr>
        <w:t xml:space="preserve">המשרד שומר לעצמו את הזכות לדרוש מהספק דו"ח חודשי, בנוסף לדו"ח האמור לעיל. </w:t>
      </w:r>
    </w:p>
    <w:p w14:paraId="44EC1DDB" w14:textId="77777777" w:rsidR="00F13AE3" w:rsidRDefault="00F13AE3" w:rsidP="00F13AE3">
      <w:pPr>
        <w:pStyle w:val="a7"/>
        <w:numPr>
          <w:ilvl w:val="1"/>
          <w:numId w:val="2"/>
        </w:numPr>
        <w:tabs>
          <w:tab w:val="num" w:pos="747"/>
        </w:tabs>
        <w:spacing w:line="360" w:lineRule="auto"/>
        <w:ind w:left="747"/>
        <w:rPr>
          <w:lang w:eastAsia="en-US"/>
        </w:rPr>
      </w:pPr>
      <w:r>
        <w:rPr>
          <w:rFonts w:hint="cs"/>
          <w:rtl/>
          <w:lang w:eastAsia="en-US"/>
        </w:rPr>
        <w:t xml:space="preserve">השירות יינתן בכל רחבי הארץ ובכלל זה גם בסניפים המצויים במזרח ירושלים. </w:t>
      </w:r>
    </w:p>
    <w:p w14:paraId="3142428F" w14:textId="77777777" w:rsidR="00F13AE3" w:rsidRDefault="00161C1B" w:rsidP="007D32D5">
      <w:pPr>
        <w:pStyle w:val="a7"/>
        <w:numPr>
          <w:ilvl w:val="1"/>
          <w:numId w:val="2"/>
        </w:numPr>
        <w:tabs>
          <w:tab w:val="num" w:pos="747"/>
        </w:tabs>
        <w:spacing w:line="360" w:lineRule="auto"/>
        <w:ind w:left="747"/>
        <w:rPr>
          <w:lang w:eastAsia="en-US"/>
        </w:rPr>
      </w:pPr>
      <w:r>
        <w:rPr>
          <w:rFonts w:hint="cs"/>
          <w:rtl/>
          <w:lang w:eastAsia="en-US"/>
        </w:rPr>
        <w:t xml:space="preserve">הדרישות לביצוע </w:t>
      </w:r>
      <w:r w:rsidR="007D32D5">
        <w:rPr>
          <w:rFonts w:hint="cs"/>
          <w:rtl/>
          <w:lang w:eastAsia="en-US"/>
        </w:rPr>
        <w:t>השירות</w:t>
      </w:r>
      <w:r>
        <w:rPr>
          <w:rFonts w:hint="cs"/>
          <w:rtl/>
          <w:lang w:eastAsia="en-US"/>
        </w:rPr>
        <w:t xml:space="preserve"> </w:t>
      </w:r>
      <w:r w:rsidR="00F13AE3">
        <w:rPr>
          <w:rFonts w:hint="cs"/>
          <w:rtl/>
          <w:lang w:eastAsia="en-US"/>
        </w:rPr>
        <w:t xml:space="preserve">יועברו </w:t>
      </w:r>
      <w:r w:rsidR="008D2F12">
        <w:rPr>
          <w:rFonts w:hint="cs"/>
          <w:rtl/>
          <w:lang w:eastAsia="en-US"/>
        </w:rPr>
        <w:t>למנהל הפרויקט</w:t>
      </w:r>
      <w:r w:rsidR="007D32D5">
        <w:rPr>
          <w:rFonts w:hint="cs"/>
          <w:rtl/>
          <w:lang w:eastAsia="en-US"/>
        </w:rPr>
        <w:t>,</w:t>
      </w:r>
      <w:r w:rsidR="00EE671D">
        <w:rPr>
          <w:rFonts w:hint="cs"/>
          <w:rtl/>
          <w:lang w:eastAsia="en-US"/>
        </w:rPr>
        <w:t xml:space="preserve"> </w:t>
      </w:r>
      <w:r>
        <w:rPr>
          <w:rFonts w:hint="cs"/>
          <w:rtl/>
          <w:lang w:eastAsia="en-US"/>
        </w:rPr>
        <w:t>באמצעות דואר</w:t>
      </w:r>
      <w:r w:rsidR="009E2FAC">
        <w:rPr>
          <w:rFonts w:hint="cs"/>
          <w:rtl/>
          <w:lang w:eastAsia="en-US"/>
        </w:rPr>
        <w:t xml:space="preserve"> </w:t>
      </w:r>
      <w:r w:rsidR="00EE671D">
        <w:rPr>
          <w:rFonts w:hint="cs"/>
          <w:rtl/>
          <w:lang w:eastAsia="en-US"/>
        </w:rPr>
        <w:t>אלקטרוני מ</w:t>
      </w:r>
      <w:r w:rsidR="007D32D5">
        <w:rPr>
          <w:rFonts w:hint="cs"/>
          <w:rtl/>
          <w:lang w:eastAsia="en-US"/>
        </w:rPr>
        <w:t>המורשה ל</w:t>
      </w:r>
      <w:r w:rsidR="00F13AE3">
        <w:rPr>
          <w:rFonts w:hint="cs"/>
          <w:rtl/>
          <w:lang w:eastAsia="en-US"/>
        </w:rPr>
        <w:t>כך ב</w:t>
      </w:r>
      <w:r w:rsidR="00EE671D">
        <w:rPr>
          <w:rFonts w:hint="cs"/>
          <w:rtl/>
          <w:lang w:eastAsia="en-US"/>
        </w:rPr>
        <w:t>משרד</w:t>
      </w:r>
      <w:r w:rsidR="009E2FAC">
        <w:rPr>
          <w:rFonts w:hint="cs"/>
          <w:rtl/>
          <w:lang w:eastAsia="en-US"/>
        </w:rPr>
        <w:t xml:space="preserve">. </w:t>
      </w:r>
      <w:r w:rsidR="00F13AE3">
        <w:rPr>
          <w:rFonts w:hint="cs"/>
          <w:rtl/>
          <w:lang w:eastAsia="en-US"/>
        </w:rPr>
        <w:t xml:space="preserve">מובהר, כי ביצוע </w:t>
      </w:r>
      <w:r w:rsidR="007D32D5">
        <w:rPr>
          <w:rFonts w:hint="cs"/>
          <w:rtl/>
          <w:lang w:eastAsia="en-US"/>
        </w:rPr>
        <w:t>שירות שלא אושר על ידי הגורם המא</w:t>
      </w:r>
      <w:r w:rsidR="00F13AE3">
        <w:rPr>
          <w:rFonts w:hint="cs"/>
          <w:rtl/>
          <w:lang w:eastAsia="en-US"/>
        </w:rPr>
        <w:t>שר לכך במשרד, לא תזכה את הספק בתשלום.</w:t>
      </w:r>
    </w:p>
    <w:p w14:paraId="56004648" w14:textId="77777777" w:rsidR="00F13AE3" w:rsidRDefault="00454D03" w:rsidP="00082759">
      <w:pPr>
        <w:pStyle w:val="a7"/>
        <w:numPr>
          <w:ilvl w:val="1"/>
          <w:numId w:val="2"/>
        </w:numPr>
        <w:tabs>
          <w:tab w:val="num" w:pos="747"/>
        </w:tabs>
        <w:spacing w:line="360" w:lineRule="auto"/>
        <w:ind w:left="747"/>
        <w:rPr>
          <w:lang w:eastAsia="en-US"/>
        </w:rPr>
      </w:pPr>
      <w:r>
        <w:rPr>
          <w:rFonts w:hint="cs"/>
          <w:rtl/>
          <w:lang w:eastAsia="en-US"/>
        </w:rPr>
        <w:t xml:space="preserve">הדרישה </w:t>
      </w:r>
      <w:r w:rsidR="00F13AE3">
        <w:rPr>
          <w:rFonts w:hint="cs"/>
          <w:rtl/>
          <w:lang w:eastAsia="en-US"/>
        </w:rPr>
        <w:t xml:space="preserve">שתועבר על ידי המשרד </w:t>
      </w:r>
      <w:r>
        <w:rPr>
          <w:rFonts w:hint="cs"/>
          <w:rtl/>
          <w:lang w:eastAsia="en-US"/>
        </w:rPr>
        <w:t xml:space="preserve">תכלול את מקום </w:t>
      </w:r>
      <w:r w:rsidR="00006EA5">
        <w:rPr>
          <w:rFonts w:hint="cs"/>
          <w:rtl/>
          <w:lang w:eastAsia="en-US"/>
        </w:rPr>
        <w:t xml:space="preserve">ביצוע </w:t>
      </w:r>
      <w:r w:rsidR="00082759">
        <w:rPr>
          <w:rFonts w:hint="cs"/>
          <w:rtl/>
          <w:lang w:eastAsia="en-US"/>
        </w:rPr>
        <w:t xml:space="preserve">השירות, </w:t>
      </w:r>
      <w:r>
        <w:rPr>
          <w:rFonts w:hint="cs"/>
          <w:rtl/>
          <w:lang w:eastAsia="en-US"/>
        </w:rPr>
        <w:t xml:space="preserve"> מה נדרש לבדוק, לוחות הזמנים וכל מידע רלבנטי לביצועה. </w:t>
      </w:r>
      <w:r w:rsidR="00A613D6">
        <w:rPr>
          <w:rFonts w:hint="cs"/>
          <w:rtl/>
          <w:lang w:eastAsia="en-US"/>
        </w:rPr>
        <w:t xml:space="preserve">המענה </w:t>
      </w:r>
      <w:r w:rsidR="00F13AE3">
        <w:rPr>
          <w:rFonts w:hint="cs"/>
          <w:rtl/>
          <w:lang w:eastAsia="en-US"/>
        </w:rPr>
        <w:t xml:space="preserve">של הספק </w:t>
      </w:r>
      <w:r w:rsidR="00A613D6">
        <w:rPr>
          <w:rFonts w:hint="cs"/>
          <w:rtl/>
          <w:lang w:eastAsia="en-US"/>
        </w:rPr>
        <w:t xml:space="preserve">לדרישה </w:t>
      </w:r>
      <w:r w:rsidR="00F13AE3">
        <w:rPr>
          <w:rFonts w:hint="cs"/>
          <w:rtl/>
          <w:lang w:eastAsia="en-US"/>
        </w:rPr>
        <w:t xml:space="preserve">(הביצוע) </w:t>
      </w:r>
      <w:r w:rsidR="00A613D6">
        <w:rPr>
          <w:rFonts w:hint="cs"/>
          <w:rtl/>
          <w:lang w:eastAsia="en-US"/>
        </w:rPr>
        <w:t xml:space="preserve">יהיה בהתאם לנדרש </w:t>
      </w:r>
      <w:r w:rsidR="00F13AE3">
        <w:rPr>
          <w:rFonts w:hint="cs"/>
          <w:rtl/>
          <w:lang w:eastAsia="en-US"/>
        </w:rPr>
        <w:t>לפחות</w:t>
      </w:r>
      <w:r w:rsidR="00006EA5">
        <w:rPr>
          <w:rFonts w:hint="cs"/>
          <w:rtl/>
          <w:lang w:eastAsia="en-US"/>
        </w:rPr>
        <w:t xml:space="preserve"> ו</w:t>
      </w:r>
      <w:r w:rsidR="00A613D6">
        <w:rPr>
          <w:rFonts w:hint="cs"/>
          <w:rtl/>
          <w:lang w:eastAsia="en-US"/>
        </w:rPr>
        <w:t xml:space="preserve">יכלול את שעת הביקור, שם המבקר, מקום ביצוע הביקורת, מה נבדק בפירוט, שמות נותני השירות וכל מידע רלוונטי אחר. </w:t>
      </w:r>
      <w:r w:rsidR="00F13AE3">
        <w:rPr>
          <w:rFonts w:hint="cs"/>
          <w:rtl/>
          <w:lang w:eastAsia="en-US"/>
        </w:rPr>
        <w:t>ככל שיועבר דו"ח ספציפי למילוי, על ידי המשרד לספק, ימלא הספק את הדו"ח כנדרש.</w:t>
      </w:r>
    </w:p>
    <w:p w14:paraId="63952C4B" w14:textId="77777777" w:rsidR="00931940" w:rsidRDefault="00931940" w:rsidP="00931940">
      <w:pPr>
        <w:pStyle w:val="a7"/>
        <w:numPr>
          <w:ilvl w:val="1"/>
          <w:numId w:val="2"/>
        </w:numPr>
        <w:tabs>
          <w:tab w:val="num" w:pos="747"/>
        </w:tabs>
        <w:spacing w:line="360" w:lineRule="auto"/>
        <w:ind w:left="747"/>
        <w:rPr>
          <w:lang w:eastAsia="en-US"/>
        </w:rPr>
      </w:pPr>
      <w:r w:rsidRPr="003517F3">
        <w:rPr>
          <w:rFonts w:hint="cs"/>
          <w:b/>
          <w:bCs/>
          <w:u w:val="single"/>
          <w:rtl/>
          <w:lang w:eastAsia="en-US"/>
        </w:rPr>
        <w:t>סוגי הבקרות הנדרשות</w:t>
      </w:r>
      <w:r w:rsidR="007754A0">
        <w:rPr>
          <w:rFonts w:hint="cs"/>
          <w:b/>
          <w:bCs/>
          <w:u w:val="single"/>
          <w:rtl/>
          <w:lang w:eastAsia="en-US"/>
        </w:rPr>
        <w:t xml:space="preserve"> ותהליך העבודה</w:t>
      </w:r>
      <w:r>
        <w:rPr>
          <w:rFonts w:hint="cs"/>
          <w:rtl/>
          <w:lang w:eastAsia="en-US"/>
        </w:rPr>
        <w:t>:</w:t>
      </w:r>
    </w:p>
    <w:p w14:paraId="6CD127EA" w14:textId="77777777" w:rsidR="00931940" w:rsidRPr="00BD6D07" w:rsidRDefault="00931940" w:rsidP="00082759">
      <w:pPr>
        <w:pStyle w:val="a7"/>
        <w:numPr>
          <w:ilvl w:val="2"/>
          <w:numId w:val="2"/>
        </w:numPr>
        <w:tabs>
          <w:tab w:val="num" w:pos="747"/>
        </w:tabs>
        <w:spacing w:line="360" w:lineRule="auto"/>
        <w:rPr>
          <w:b/>
          <w:bCs/>
          <w:lang w:eastAsia="en-US"/>
        </w:rPr>
      </w:pPr>
      <w:r w:rsidRPr="003517F3">
        <w:rPr>
          <w:rFonts w:hint="cs"/>
          <w:b/>
          <w:bCs/>
          <w:rtl/>
          <w:lang w:eastAsia="en-US"/>
        </w:rPr>
        <w:t>בקרות טלפוניות</w:t>
      </w:r>
      <w:r>
        <w:rPr>
          <w:rFonts w:hint="cs"/>
          <w:b/>
          <w:bCs/>
          <w:rtl/>
          <w:lang w:eastAsia="en-US"/>
        </w:rPr>
        <w:t xml:space="preserve"> </w:t>
      </w:r>
      <w:r>
        <w:rPr>
          <w:b/>
          <w:bCs/>
          <w:rtl/>
          <w:lang w:eastAsia="en-US"/>
        </w:rPr>
        <w:t>–</w:t>
      </w:r>
      <w:r>
        <w:rPr>
          <w:rFonts w:hint="cs"/>
          <w:b/>
          <w:bCs/>
          <w:rtl/>
          <w:lang w:eastAsia="en-US"/>
        </w:rPr>
        <w:t xml:space="preserve"> </w:t>
      </w:r>
      <w:r>
        <w:rPr>
          <w:rFonts w:hint="cs"/>
          <w:rtl/>
          <w:lang w:eastAsia="en-US"/>
        </w:rPr>
        <w:t xml:space="preserve">ה"לקוח הסמוי" </w:t>
      </w:r>
      <w:r w:rsidR="007D32D5">
        <w:rPr>
          <w:rFonts w:hint="cs"/>
          <w:rtl/>
        </w:rPr>
        <w:t>פועל</w:t>
      </w:r>
      <w:r>
        <w:rPr>
          <w:rFonts w:hint="cs"/>
          <w:rtl/>
        </w:rPr>
        <w:t xml:space="preserve"> </w:t>
      </w:r>
      <w:r w:rsidR="00EF135A">
        <w:rPr>
          <w:rFonts w:hint="cs"/>
          <w:rtl/>
        </w:rPr>
        <w:t>ממשרדי המציע הזוכה</w:t>
      </w:r>
      <w:r>
        <w:rPr>
          <w:rFonts w:hint="cs"/>
          <w:rtl/>
        </w:rPr>
        <w:t xml:space="preserve"> בוחן את איכות השירות הניתן ללקוח קצה באמצעות הטלפון. </w:t>
      </w:r>
      <w:r w:rsidR="00EF135A">
        <w:rPr>
          <w:rFonts w:hint="cs"/>
          <w:rtl/>
        </w:rPr>
        <w:t xml:space="preserve">ה"לקוח הסמוי" </w:t>
      </w:r>
      <w:r w:rsidR="00366A8D">
        <w:rPr>
          <w:rFonts w:hint="cs"/>
          <w:rtl/>
        </w:rPr>
        <w:t>מתקשר לסניף הרלבנטי ומבקש את השירות בהתאם לדרישות המשרד. ה</w:t>
      </w:r>
      <w:r w:rsidR="00EF135A">
        <w:rPr>
          <w:rFonts w:hint="cs"/>
          <w:rtl/>
        </w:rPr>
        <w:t>"לקוח הסמוי"</w:t>
      </w:r>
      <w:r w:rsidR="00366A8D">
        <w:rPr>
          <w:rFonts w:hint="cs"/>
          <w:rtl/>
        </w:rPr>
        <w:t xml:space="preserve"> יבצע את ה</w:t>
      </w:r>
      <w:r w:rsidR="00082759">
        <w:rPr>
          <w:rFonts w:hint="cs"/>
          <w:rtl/>
        </w:rPr>
        <w:t xml:space="preserve">שירות </w:t>
      </w:r>
      <w:r w:rsidR="00366A8D">
        <w:rPr>
          <w:rFonts w:hint="cs"/>
          <w:rtl/>
        </w:rPr>
        <w:t xml:space="preserve">בצורה אמינה, מקצועית ורהוטה. </w:t>
      </w:r>
      <w:r w:rsidR="007D32D5">
        <w:rPr>
          <w:rFonts w:hint="cs"/>
          <w:rtl/>
        </w:rPr>
        <w:t>בתהליך ביקורת שירות זה</w:t>
      </w:r>
      <w:r>
        <w:rPr>
          <w:rFonts w:hint="cs"/>
          <w:rtl/>
        </w:rPr>
        <w:t xml:space="preserve"> השיחות </w:t>
      </w:r>
      <w:r w:rsidR="00B11F14">
        <w:rPr>
          <w:rFonts w:hint="cs"/>
          <w:rtl/>
        </w:rPr>
        <w:t xml:space="preserve">יהיו </w:t>
      </w:r>
      <w:r>
        <w:rPr>
          <w:rFonts w:hint="cs"/>
          <w:rtl/>
        </w:rPr>
        <w:t xml:space="preserve">מוקלטות על גבי מערכות הקלטה. </w:t>
      </w:r>
      <w:r w:rsidR="00366A8D">
        <w:rPr>
          <w:rFonts w:hint="cs"/>
          <w:rtl/>
        </w:rPr>
        <w:t>לאחר ביצוע השיחה וסמוך ככל הניתן ימלא ה</w:t>
      </w:r>
      <w:r w:rsidR="00EF135A">
        <w:rPr>
          <w:rFonts w:hint="cs"/>
          <w:rtl/>
        </w:rPr>
        <w:t>"לקוח הסמוי</w:t>
      </w:r>
      <w:r w:rsidR="007D32D5">
        <w:rPr>
          <w:rFonts w:hint="cs"/>
          <w:rtl/>
        </w:rPr>
        <w:t>"</w:t>
      </w:r>
      <w:r w:rsidR="00366A8D">
        <w:rPr>
          <w:rFonts w:hint="cs"/>
          <w:rtl/>
        </w:rPr>
        <w:t xml:space="preserve"> דו"ח לתיעוד הפעילות שבוצעה על ידו. </w:t>
      </w:r>
      <w:r>
        <w:rPr>
          <w:rFonts w:hint="cs"/>
          <w:rtl/>
        </w:rPr>
        <w:t xml:space="preserve">הפעילות ברובה מבוצעת באופן סמוי תוך בחינת תהליכי השירות של עובדי קופות החולים, האמורים לתת מענה מהיר ומקצועי ללקוחות הקופה. המידע הנאסף מנותח ומאפשר זיהוי נקודות חוזק וחולשה הקופות וכן אמצעי זה מאפשר זיהוי נקודות תורפה ויצירת גורם תחרותי ומדרבן. </w:t>
      </w:r>
      <w:r w:rsidR="00911C97">
        <w:rPr>
          <w:rFonts w:hint="cs"/>
          <w:rtl/>
        </w:rPr>
        <w:t xml:space="preserve">אורך </w:t>
      </w:r>
      <w:r w:rsidR="000608AA">
        <w:rPr>
          <w:rFonts w:hint="cs"/>
          <w:rtl/>
        </w:rPr>
        <w:t>השירות</w:t>
      </w:r>
      <w:r w:rsidR="00911C97">
        <w:rPr>
          <w:rFonts w:hint="cs"/>
          <w:rtl/>
        </w:rPr>
        <w:t xml:space="preserve"> זה לא יפחת מ</w:t>
      </w:r>
      <w:r w:rsidR="000608AA">
        <w:rPr>
          <w:rFonts w:hint="cs"/>
          <w:rtl/>
        </w:rPr>
        <w:t xml:space="preserve">עשר דקות ובלבד שכל </w:t>
      </w:r>
      <w:r w:rsidR="000608AA">
        <w:rPr>
          <w:rFonts w:hint="cs"/>
          <w:rtl/>
        </w:rPr>
        <w:lastRenderedPageBreak/>
        <w:t xml:space="preserve">הפרמטרים הנדרשים לדו"ח של המשרד יבוצעו/ימולאו.  </w:t>
      </w:r>
      <w:r>
        <w:rPr>
          <w:rFonts w:hint="cs"/>
          <w:rtl/>
        </w:rPr>
        <w:t xml:space="preserve">הצפי הראשוני הוא </w:t>
      </w:r>
      <w:r w:rsidR="007D32D5">
        <w:rPr>
          <w:rFonts w:hint="cs"/>
          <w:rtl/>
        </w:rPr>
        <w:t>ל</w:t>
      </w:r>
      <w:r>
        <w:rPr>
          <w:rFonts w:hint="cs"/>
          <w:rtl/>
        </w:rPr>
        <w:t>כ- 50 בקרות טלפוניות בשנה.</w:t>
      </w:r>
    </w:p>
    <w:p w14:paraId="2EF520B6" w14:textId="77777777" w:rsidR="00931940" w:rsidRPr="003517F3" w:rsidRDefault="00931940" w:rsidP="007D32D5">
      <w:pPr>
        <w:pStyle w:val="a7"/>
        <w:numPr>
          <w:ilvl w:val="2"/>
          <w:numId w:val="2"/>
        </w:numPr>
        <w:tabs>
          <w:tab w:val="num" w:pos="747"/>
        </w:tabs>
        <w:spacing w:line="360" w:lineRule="auto"/>
        <w:rPr>
          <w:b/>
          <w:bCs/>
          <w:lang w:eastAsia="en-US"/>
        </w:rPr>
      </w:pPr>
      <w:r>
        <w:rPr>
          <w:rFonts w:hint="cs"/>
          <w:b/>
          <w:bCs/>
          <w:rtl/>
          <w:lang w:eastAsia="en-US"/>
        </w:rPr>
        <w:t xml:space="preserve">בקרות פרונטליות </w:t>
      </w:r>
      <w:r w:rsidR="007D32D5">
        <w:rPr>
          <w:b/>
          <w:bCs/>
          <w:rtl/>
          <w:lang w:eastAsia="en-US"/>
        </w:rPr>
        <w:t>–</w:t>
      </w:r>
      <w:r>
        <w:rPr>
          <w:rFonts w:hint="cs"/>
          <w:b/>
          <w:bCs/>
          <w:rtl/>
          <w:lang w:eastAsia="en-US"/>
        </w:rPr>
        <w:t xml:space="preserve"> </w:t>
      </w:r>
      <w:r w:rsidR="007D32D5">
        <w:rPr>
          <w:rFonts w:hint="cs"/>
          <w:rtl/>
        </w:rPr>
        <w:t>ה"לקוח הסמוי" מבצע</w:t>
      </w:r>
      <w:r>
        <w:rPr>
          <w:rFonts w:hint="cs"/>
          <w:rtl/>
        </w:rPr>
        <w:t xml:space="preserve"> את ההליך בתור לקוח רגיל, בביקור פרונטלי בקופה. דרישת הבדיקה תועבר לספק וכן הפרמטרים לבחינת השירות. הביקור צריך להימשך לכל היותר חצי שעה. </w:t>
      </w:r>
      <w:r w:rsidR="00366A8D">
        <w:rPr>
          <w:rFonts w:hint="cs"/>
          <w:rtl/>
        </w:rPr>
        <w:t>במהלך הביקור ה</w:t>
      </w:r>
      <w:r w:rsidR="007D32D5">
        <w:rPr>
          <w:rFonts w:hint="cs"/>
          <w:rtl/>
        </w:rPr>
        <w:t>"לקוח הסמוי"</w:t>
      </w:r>
      <w:r w:rsidR="00366A8D">
        <w:rPr>
          <w:rFonts w:hint="cs"/>
          <w:rtl/>
        </w:rPr>
        <w:t xml:space="preserve"> יפעל בצורה מהימנה, מקצועית וברורה. בסמוך ככל הניתן ימלא ה</w:t>
      </w:r>
      <w:r w:rsidR="007D32D5">
        <w:rPr>
          <w:rFonts w:hint="cs"/>
          <w:rtl/>
        </w:rPr>
        <w:t>"לקוח הסמוי"</w:t>
      </w:r>
      <w:r w:rsidR="00366A8D">
        <w:rPr>
          <w:rFonts w:hint="cs"/>
          <w:rtl/>
        </w:rPr>
        <w:t xml:space="preserve"> דו"ח לתיעוד הפעילות שבוצעה על ידו. </w:t>
      </w:r>
      <w:r>
        <w:rPr>
          <w:rFonts w:hint="cs"/>
          <w:rtl/>
        </w:rPr>
        <w:t xml:space="preserve">באופן ראשוני, מדובר בכ- 10 בקרות פרונטליות. </w:t>
      </w:r>
      <w:r w:rsidR="00366A8D">
        <w:rPr>
          <w:rFonts w:hint="cs"/>
          <w:rtl/>
        </w:rPr>
        <w:t>בקרה זו תתועד אף היא, ככל הניתן</w:t>
      </w:r>
      <w:r w:rsidR="00E24AA5">
        <w:rPr>
          <w:rFonts w:hint="cs"/>
          <w:rtl/>
        </w:rPr>
        <w:t>,</w:t>
      </w:r>
      <w:r w:rsidR="00366A8D">
        <w:rPr>
          <w:rFonts w:hint="cs"/>
          <w:rtl/>
        </w:rPr>
        <w:t xml:space="preserve"> בצורה מוקלטת לכל הפחות. </w:t>
      </w:r>
    </w:p>
    <w:p w14:paraId="0CF4C4C1" w14:textId="77777777" w:rsidR="00931940" w:rsidRDefault="00931940" w:rsidP="007D32D5">
      <w:pPr>
        <w:pStyle w:val="a7"/>
        <w:numPr>
          <w:ilvl w:val="2"/>
          <w:numId w:val="2"/>
        </w:numPr>
        <w:tabs>
          <w:tab w:val="num" w:pos="747"/>
        </w:tabs>
        <w:spacing w:line="360" w:lineRule="auto"/>
        <w:rPr>
          <w:lang w:eastAsia="en-US"/>
        </w:rPr>
      </w:pPr>
      <w:r w:rsidRPr="003517F3">
        <w:rPr>
          <w:rFonts w:hint="cs"/>
          <w:b/>
          <w:bCs/>
          <w:rtl/>
          <w:lang w:eastAsia="en-US"/>
        </w:rPr>
        <w:t>בקרות הליך</w:t>
      </w:r>
      <w:r>
        <w:rPr>
          <w:rFonts w:hint="cs"/>
          <w:rtl/>
          <w:lang w:eastAsia="en-US"/>
        </w:rPr>
        <w:t xml:space="preserve"> </w:t>
      </w:r>
      <w:r>
        <w:rPr>
          <w:rtl/>
          <w:lang w:eastAsia="en-US"/>
        </w:rPr>
        <w:t>–</w:t>
      </w:r>
      <w:r>
        <w:rPr>
          <w:rFonts w:hint="cs"/>
          <w:rtl/>
          <w:lang w:eastAsia="en-US"/>
        </w:rPr>
        <w:t xml:space="preserve"> המשרד מעוניין לבדוק יישום הליך שנקבע על ידו בקופות החולים. לצורך בחינת יישום ההליך יידרש הספק למספר ביקורים פרונטליים באותו סניף /</w:t>
      </w:r>
      <w:r w:rsidR="00EB5F64">
        <w:rPr>
          <w:rFonts w:hint="cs"/>
          <w:rtl/>
          <w:lang w:eastAsia="en-US"/>
        </w:rPr>
        <w:t xml:space="preserve"> </w:t>
      </w:r>
      <w:r>
        <w:rPr>
          <w:rFonts w:hint="cs"/>
          <w:rtl/>
          <w:lang w:eastAsia="en-US"/>
        </w:rPr>
        <w:t xml:space="preserve">בסניפים אחרים, כפי שייקבע על ידי המשרד, ויבצע </w:t>
      </w:r>
      <w:r w:rsidR="007D32D5">
        <w:rPr>
          <w:rFonts w:hint="cs"/>
          <w:rtl/>
          <w:lang w:eastAsia="en-US"/>
        </w:rPr>
        <w:t>את השירות</w:t>
      </w:r>
      <w:r>
        <w:rPr>
          <w:rFonts w:hint="cs"/>
          <w:rtl/>
          <w:lang w:eastAsia="en-US"/>
        </w:rPr>
        <w:t xml:space="preserve"> על ההליך הספציפי הנדרש. </w:t>
      </w:r>
      <w:r w:rsidR="007C103A">
        <w:rPr>
          <w:rFonts w:hint="cs"/>
          <w:rtl/>
          <w:lang w:eastAsia="en-US"/>
        </w:rPr>
        <w:t>הליך זה ידרוש ביקורים חוזרים בסניפים שונים על ידי אותו ב</w:t>
      </w:r>
      <w:r w:rsidR="007D32D5">
        <w:rPr>
          <w:rFonts w:hint="cs"/>
          <w:rtl/>
          <w:lang w:eastAsia="en-US"/>
        </w:rPr>
        <w:t>"לקוח סמוי"</w:t>
      </w:r>
      <w:r w:rsidR="007C103A">
        <w:rPr>
          <w:rFonts w:hint="cs"/>
          <w:rtl/>
          <w:lang w:eastAsia="en-US"/>
        </w:rPr>
        <w:t xml:space="preserve"> ככל שאפשרי. </w:t>
      </w:r>
      <w:r w:rsidR="000608AA">
        <w:rPr>
          <w:rFonts w:hint="cs"/>
          <w:rtl/>
          <w:lang w:eastAsia="en-US"/>
        </w:rPr>
        <w:t xml:space="preserve">כל ביקור במסגרת שירות זה יהא חצי שעה לכל הפחות. </w:t>
      </w:r>
      <w:r>
        <w:rPr>
          <w:rFonts w:hint="cs"/>
          <w:rtl/>
          <w:lang w:eastAsia="en-US"/>
        </w:rPr>
        <w:t xml:space="preserve">בסוף בחינת ההליך הנדרש הספק יגיש ממצאיו בהתאם לפרמטרים שהועברו מהמשרד. </w:t>
      </w:r>
    </w:p>
    <w:p w14:paraId="252CE367" w14:textId="77777777" w:rsidR="00EB5F64" w:rsidRPr="00EB5F64" w:rsidRDefault="00EB5F64" w:rsidP="00EB5F64">
      <w:pPr>
        <w:pStyle w:val="a7"/>
        <w:tabs>
          <w:tab w:val="num" w:pos="1995"/>
        </w:tabs>
        <w:spacing w:line="360" w:lineRule="auto"/>
        <w:ind w:left="1995"/>
        <w:rPr>
          <w:lang w:eastAsia="en-US"/>
        </w:rPr>
      </w:pPr>
      <w:r w:rsidRPr="00EB5F64">
        <w:rPr>
          <w:rFonts w:hint="cs"/>
          <w:rtl/>
          <w:lang w:eastAsia="en-US"/>
        </w:rPr>
        <w:t>עבור בקרה זו תשולם לספק תמורה בהתאם לתמחור "בקרה פרונטלית" בהצעת המחיר.</w:t>
      </w:r>
    </w:p>
    <w:p w14:paraId="461C9E3D" w14:textId="77777777" w:rsidR="00931940" w:rsidRDefault="00931940" w:rsidP="007D32D5">
      <w:pPr>
        <w:pStyle w:val="a7"/>
        <w:numPr>
          <w:ilvl w:val="2"/>
          <w:numId w:val="2"/>
        </w:numPr>
        <w:tabs>
          <w:tab w:val="num" w:pos="747"/>
        </w:tabs>
        <w:spacing w:line="360" w:lineRule="auto"/>
        <w:rPr>
          <w:lang w:eastAsia="en-US"/>
        </w:rPr>
      </w:pPr>
      <w:r w:rsidRPr="003517F3">
        <w:rPr>
          <w:rFonts w:hint="cs"/>
          <w:b/>
          <w:bCs/>
          <w:rtl/>
          <w:lang w:eastAsia="en-US"/>
        </w:rPr>
        <w:t>בקרות רוחביות</w:t>
      </w:r>
      <w:r>
        <w:rPr>
          <w:rFonts w:hint="cs"/>
          <w:rtl/>
          <w:lang w:eastAsia="en-US"/>
        </w:rPr>
        <w:t xml:space="preserve"> </w:t>
      </w:r>
      <w:r>
        <w:rPr>
          <w:rtl/>
          <w:lang w:eastAsia="en-US"/>
        </w:rPr>
        <w:t>–</w:t>
      </w:r>
      <w:r>
        <w:rPr>
          <w:rFonts w:hint="cs"/>
          <w:rtl/>
          <w:lang w:eastAsia="en-US"/>
        </w:rPr>
        <w:t xml:space="preserve"> ה</w:t>
      </w:r>
      <w:r w:rsidR="007D32D5">
        <w:rPr>
          <w:rFonts w:hint="cs"/>
          <w:rtl/>
          <w:lang w:eastAsia="en-US"/>
        </w:rPr>
        <w:t>שירות</w:t>
      </w:r>
      <w:r>
        <w:rPr>
          <w:rFonts w:hint="cs"/>
          <w:rtl/>
          <w:lang w:eastAsia="en-US"/>
        </w:rPr>
        <w:t xml:space="preserve"> </w:t>
      </w:r>
      <w:r w:rsidR="007D32D5">
        <w:rPr>
          <w:rFonts w:hint="cs"/>
          <w:rtl/>
          <w:lang w:eastAsia="en-US"/>
        </w:rPr>
        <w:t>י</w:t>
      </w:r>
      <w:r>
        <w:rPr>
          <w:rFonts w:hint="cs"/>
          <w:rtl/>
          <w:lang w:eastAsia="en-US"/>
        </w:rPr>
        <w:t xml:space="preserve">בוצע על ידי אותו </w:t>
      </w:r>
      <w:r w:rsidR="007D32D5">
        <w:rPr>
          <w:rFonts w:hint="cs"/>
          <w:rtl/>
          <w:lang w:eastAsia="en-US"/>
        </w:rPr>
        <w:t>"לקוח סמוי"</w:t>
      </w:r>
      <w:r w:rsidR="00082759">
        <w:rPr>
          <w:rFonts w:hint="cs"/>
          <w:rtl/>
          <w:lang w:eastAsia="en-US"/>
        </w:rPr>
        <w:t>, במידת האפשר</w:t>
      </w:r>
      <w:r>
        <w:rPr>
          <w:rFonts w:hint="cs"/>
          <w:rtl/>
          <w:lang w:eastAsia="en-US"/>
        </w:rPr>
        <w:t xml:space="preserve">. בבקרה זו ייבחן תפקוד הסניף בהיבטים שונים כפי שייקבע על ידי המשרד ו"צילום" תמונת מצב של הסניף ברגע נתון, ובהתאם להוראות המשרד. </w:t>
      </w:r>
      <w:r w:rsidR="00346700">
        <w:rPr>
          <w:rFonts w:hint="cs"/>
          <w:rtl/>
          <w:lang w:eastAsia="en-US"/>
        </w:rPr>
        <w:t xml:space="preserve">במידת הצורך, יועברו לספק הנחיות נוספות. </w:t>
      </w:r>
    </w:p>
    <w:p w14:paraId="52EF705D" w14:textId="77777777" w:rsidR="00BD782C" w:rsidRDefault="00304C29" w:rsidP="00E24AA5">
      <w:pPr>
        <w:pStyle w:val="a7"/>
        <w:numPr>
          <w:ilvl w:val="1"/>
          <w:numId w:val="2"/>
        </w:numPr>
        <w:spacing w:line="360" w:lineRule="auto"/>
        <w:ind w:left="747" w:hanging="540"/>
        <w:rPr>
          <w:lang w:eastAsia="en-US"/>
        </w:rPr>
      </w:pPr>
      <w:r>
        <w:rPr>
          <w:rFonts w:hint="cs"/>
          <w:rtl/>
          <w:lang w:eastAsia="en-US"/>
        </w:rPr>
        <w:t xml:space="preserve">על </w:t>
      </w:r>
      <w:r w:rsidR="00EE671D">
        <w:rPr>
          <w:rFonts w:hint="cs"/>
          <w:rtl/>
          <w:lang w:eastAsia="en-US"/>
        </w:rPr>
        <w:t>ה</w:t>
      </w:r>
      <w:r w:rsidR="00223370">
        <w:rPr>
          <w:rFonts w:hint="cs"/>
          <w:rtl/>
          <w:lang w:eastAsia="en-US"/>
        </w:rPr>
        <w:t xml:space="preserve">ספק </w:t>
      </w:r>
      <w:r>
        <w:rPr>
          <w:rFonts w:hint="cs"/>
          <w:rtl/>
          <w:lang w:eastAsia="en-US"/>
        </w:rPr>
        <w:t xml:space="preserve">להיות ערוך לביצוע </w:t>
      </w:r>
      <w:r w:rsidR="00BD782C">
        <w:rPr>
          <w:rFonts w:hint="cs"/>
          <w:rtl/>
          <w:lang w:eastAsia="en-US"/>
        </w:rPr>
        <w:t>בקרות במגוון שפות</w:t>
      </w:r>
      <w:r>
        <w:rPr>
          <w:rFonts w:hint="cs"/>
          <w:rtl/>
          <w:lang w:eastAsia="en-US"/>
        </w:rPr>
        <w:t>, בהתאם להוראות המשרד</w:t>
      </w:r>
      <w:r w:rsidR="00BD782C">
        <w:rPr>
          <w:rFonts w:hint="cs"/>
          <w:rtl/>
          <w:lang w:eastAsia="en-US"/>
        </w:rPr>
        <w:t xml:space="preserve"> </w:t>
      </w:r>
      <w:r>
        <w:rPr>
          <w:rFonts w:hint="cs"/>
          <w:rtl/>
          <w:lang w:eastAsia="en-US"/>
        </w:rPr>
        <w:t xml:space="preserve">ולכל הפחות בשפות הבאות - </w:t>
      </w:r>
      <w:r w:rsidR="00BD782C">
        <w:rPr>
          <w:rFonts w:hint="cs"/>
          <w:rtl/>
          <w:lang w:eastAsia="en-US"/>
        </w:rPr>
        <w:t>עברית, ערבית,</w:t>
      </w:r>
      <w:r w:rsidR="00EE671D">
        <w:rPr>
          <w:rFonts w:hint="cs"/>
          <w:rtl/>
          <w:lang w:eastAsia="en-US"/>
        </w:rPr>
        <w:t xml:space="preserve"> אנגלית,</w:t>
      </w:r>
      <w:r w:rsidR="00BD782C">
        <w:rPr>
          <w:rFonts w:hint="cs"/>
          <w:rtl/>
          <w:lang w:eastAsia="en-US"/>
        </w:rPr>
        <w:t xml:space="preserve"> רוסית, אמהרית. </w:t>
      </w:r>
    </w:p>
    <w:p w14:paraId="46B67055" w14:textId="77777777" w:rsidR="00911C97" w:rsidRDefault="00806761" w:rsidP="00911C97">
      <w:pPr>
        <w:pStyle w:val="a7"/>
        <w:numPr>
          <w:ilvl w:val="1"/>
          <w:numId w:val="2"/>
        </w:numPr>
        <w:spacing w:line="360" w:lineRule="auto"/>
        <w:ind w:left="747" w:hanging="540"/>
        <w:rPr>
          <w:lang w:eastAsia="en-US"/>
        </w:rPr>
      </w:pPr>
      <w:r>
        <w:rPr>
          <w:rFonts w:hint="cs"/>
          <w:rtl/>
        </w:rPr>
        <w:t>על הספק להיות ערוך למתן השירות במספר סניפים במקביל.</w:t>
      </w:r>
    </w:p>
    <w:p w14:paraId="600050D5" w14:textId="77777777" w:rsidR="00B5391B" w:rsidRDefault="00EE671D" w:rsidP="00E24AA5">
      <w:pPr>
        <w:pStyle w:val="a7"/>
        <w:numPr>
          <w:ilvl w:val="1"/>
          <w:numId w:val="2"/>
        </w:numPr>
        <w:spacing w:line="360" w:lineRule="auto"/>
        <w:ind w:hanging="122"/>
        <w:rPr>
          <w:lang w:eastAsia="en-US"/>
        </w:rPr>
      </w:pPr>
      <w:r>
        <w:rPr>
          <w:rFonts w:hint="cs"/>
          <w:rtl/>
          <w:lang w:eastAsia="en-US"/>
        </w:rPr>
        <w:t>ה</w:t>
      </w:r>
      <w:r w:rsidR="00223370">
        <w:rPr>
          <w:rFonts w:hint="cs"/>
          <w:rtl/>
          <w:lang w:eastAsia="en-US"/>
        </w:rPr>
        <w:t xml:space="preserve">ספק </w:t>
      </w:r>
      <w:r w:rsidR="00BD782C">
        <w:rPr>
          <w:rFonts w:hint="cs"/>
          <w:rtl/>
          <w:lang w:eastAsia="en-US"/>
        </w:rPr>
        <w:t>יציג את ממצאי הביקורת בפני</w:t>
      </w:r>
      <w:r>
        <w:rPr>
          <w:rFonts w:hint="cs"/>
          <w:rtl/>
          <w:lang w:eastAsia="en-US"/>
        </w:rPr>
        <w:t xml:space="preserve"> גורמים מהמשרד בהתאם לדרישה</w:t>
      </w:r>
      <w:r w:rsidR="00BD782C">
        <w:rPr>
          <w:rFonts w:hint="cs"/>
          <w:rtl/>
          <w:lang w:eastAsia="en-US"/>
        </w:rPr>
        <w:t xml:space="preserve">. </w:t>
      </w:r>
    </w:p>
    <w:p w14:paraId="0729E10F" w14:textId="77777777" w:rsidR="00BD782C" w:rsidRDefault="004923F9" w:rsidP="00B5391B">
      <w:pPr>
        <w:pStyle w:val="a7"/>
        <w:numPr>
          <w:ilvl w:val="1"/>
          <w:numId w:val="2"/>
        </w:numPr>
        <w:spacing w:line="360" w:lineRule="auto"/>
        <w:ind w:left="747" w:hanging="540"/>
        <w:rPr>
          <w:lang w:eastAsia="en-US"/>
        </w:rPr>
      </w:pPr>
      <w:r>
        <w:rPr>
          <w:rFonts w:hint="cs"/>
          <w:rtl/>
          <w:lang w:eastAsia="en-US"/>
        </w:rPr>
        <w:t>הביקורות, הן הפרונטלית</w:t>
      </w:r>
      <w:r w:rsidR="00092628">
        <w:rPr>
          <w:rFonts w:hint="cs"/>
          <w:rtl/>
          <w:lang w:eastAsia="en-US"/>
        </w:rPr>
        <w:t xml:space="preserve"> </w:t>
      </w:r>
      <w:r w:rsidR="00A44FAD">
        <w:rPr>
          <w:rFonts w:hint="cs"/>
          <w:rtl/>
          <w:lang w:eastAsia="en-US"/>
        </w:rPr>
        <w:t xml:space="preserve">והן הטלפונית, יהיו </w:t>
      </w:r>
      <w:r>
        <w:rPr>
          <w:rFonts w:hint="cs"/>
          <w:rtl/>
          <w:lang w:eastAsia="en-US"/>
        </w:rPr>
        <w:t xml:space="preserve">מוקלטות </w:t>
      </w:r>
      <w:r w:rsidR="00B5391B">
        <w:rPr>
          <w:rFonts w:hint="cs"/>
          <w:rtl/>
          <w:lang w:eastAsia="en-US"/>
        </w:rPr>
        <w:t xml:space="preserve">באודיו) </w:t>
      </w:r>
      <w:r>
        <w:rPr>
          <w:rFonts w:hint="cs"/>
          <w:rtl/>
          <w:lang w:eastAsia="en-US"/>
        </w:rPr>
        <w:t>אצל הספק להצגתם בפני המשרד</w:t>
      </w:r>
      <w:r w:rsidR="00B5391B">
        <w:rPr>
          <w:rFonts w:hint="cs"/>
          <w:rtl/>
          <w:lang w:eastAsia="en-US"/>
        </w:rPr>
        <w:t xml:space="preserve"> </w:t>
      </w:r>
      <w:r>
        <w:rPr>
          <w:rFonts w:hint="cs"/>
          <w:rtl/>
          <w:lang w:eastAsia="en-US"/>
        </w:rPr>
        <w:t xml:space="preserve">במידת הצורך. </w:t>
      </w:r>
      <w:r w:rsidR="00A44FAD">
        <w:rPr>
          <w:rFonts w:hint="cs"/>
          <w:rtl/>
          <w:lang w:eastAsia="en-US"/>
        </w:rPr>
        <w:t>בנוסף, הספק יבצע תמלול של כל הבקרות הטלפוניות</w:t>
      </w:r>
      <w:r w:rsidR="00595C31">
        <w:rPr>
          <w:rFonts w:hint="cs"/>
          <w:rtl/>
          <w:lang w:eastAsia="en-US"/>
        </w:rPr>
        <w:t xml:space="preserve"> שנעשות על ידו. </w:t>
      </w:r>
    </w:p>
    <w:p w14:paraId="6CABC294" w14:textId="77777777" w:rsidR="00931940" w:rsidRDefault="00931940" w:rsidP="00B5391B">
      <w:pPr>
        <w:pStyle w:val="a7"/>
        <w:numPr>
          <w:ilvl w:val="1"/>
          <w:numId w:val="2"/>
        </w:numPr>
        <w:spacing w:line="360" w:lineRule="auto"/>
        <w:ind w:left="747" w:hanging="540"/>
        <w:rPr>
          <w:lang w:eastAsia="en-US"/>
        </w:rPr>
      </w:pPr>
      <w:r>
        <w:rPr>
          <w:rFonts w:hint="cs"/>
          <w:rtl/>
          <w:lang w:eastAsia="en-US"/>
        </w:rPr>
        <w:t>לספק תהא מערכת בעלת יכולת להציג את הדרישות ש</w:t>
      </w:r>
      <w:r>
        <w:rPr>
          <w:rFonts w:hint="cs"/>
          <w:rtl/>
        </w:rPr>
        <w:t xml:space="preserve">להלן: </w:t>
      </w:r>
    </w:p>
    <w:p w14:paraId="1454A892" w14:textId="77777777" w:rsidR="00931940" w:rsidRDefault="00931940" w:rsidP="00B5391B">
      <w:pPr>
        <w:pStyle w:val="a7"/>
        <w:numPr>
          <w:ilvl w:val="2"/>
          <w:numId w:val="2"/>
        </w:numPr>
        <w:tabs>
          <w:tab w:val="clear" w:pos="1995"/>
          <w:tab w:val="num" w:pos="1557"/>
        </w:tabs>
        <w:spacing w:line="360" w:lineRule="auto"/>
        <w:ind w:left="1557"/>
      </w:pPr>
      <w:r>
        <w:rPr>
          <w:rFonts w:hint="cs"/>
          <w:rtl/>
        </w:rPr>
        <w:t xml:space="preserve">המערכת מאפשרת הצגה של נתוני הבקרות בהתאם למדרג הרשאות. </w:t>
      </w:r>
    </w:p>
    <w:p w14:paraId="0ED3A5CF" w14:textId="77777777" w:rsidR="00931940" w:rsidRDefault="00931940" w:rsidP="00B5391B">
      <w:pPr>
        <w:pStyle w:val="a7"/>
        <w:numPr>
          <w:ilvl w:val="2"/>
          <w:numId w:val="2"/>
        </w:numPr>
        <w:tabs>
          <w:tab w:val="clear" w:pos="1995"/>
          <w:tab w:val="num" w:pos="1557"/>
        </w:tabs>
        <w:spacing w:line="360" w:lineRule="auto"/>
        <w:ind w:left="1557"/>
      </w:pPr>
      <w:r>
        <w:rPr>
          <w:rFonts w:hint="cs"/>
          <w:rtl/>
        </w:rPr>
        <w:t xml:space="preserve">המערכת מתעדכנת בנתוני בקרות מדי סוף יום עבודה. </w:t>
      </w:r>
    </w:p>
    <w:p w14:paraId="688CB596" w14:textId="77777777" w:rsidR="00931940" w:rsidRDefault="00931940" w:rsidP="00B5391B">
      <w:pPr>
        <w:pStyle w:val="a7"/>
        <w:numPr>
          <w:ilvl w:val="2"/>
          <w:numId w:val="2"/>
        </w:numPr>
        <w:tabs>
          <w:tab w:val="clear" w:pos="1995"/>
          <w:tab w:val="num" w:pos="1557"/>
        </w:tabs>
        <w:spacing w:line="360" w:lineRule="auto"/>
        <w:ind w:left="1557"/>
      </w:pPr>
      <w:r>
        <w:rPr>
          <w:rFonts w:hint="cs"/>
          <w:rtl/>
        </w:rPr>
        <w:t xml:space="preserve">המערכת מאפשרת ביצוע ניתוחים ופילוח של נתוני בקרות ארציים/אזוריים. </w:t>
      </w:r>
    </w:p>
    <w:p w14:paraId="791F2EF4" w14:textId="77777777" w:rsidR="00931940" w:rsidRDefault="00931940" w:rsidP="00B5391B">
      <w:pPr>
        <w:pStyle w:val="a7"/>
        <w:numPr>
          <w:ilvl w:val="2"/>
          <w:numId w:val="2"/>
        </w:numPr>
        <w:tabs>
          <w:tab w:val="clear" w:pos="1995"/>
          <w:tab w:val="num" w:pos="1557"/>
        </w:tabs>
        <w:spacing w:line="360" w:lineRule="auto"/>
        <w:ind w:left="1557"/>
      </w:pPr>
      <w:r>
        <w:rPr>
          <w:rFonts w:hint="cs"/>
          <w:rtl/>
        </w:rPr>
        <w:t xml:space="preserve">המערכת מאפשרת הצגת דו"חות באמצעים גרפיים.  </w:t>
      </w:r>
    </w:p>
    <w:p w14:paraId="3C594352" w14:textId="77777777" w:rsidR="00044471" w:rsidRPr="00002338" w:rsidRDefault="00044471" w:rsidP="00044471">
      <w:pPr>
        <w:pStyle w:val="a7"/>
        <w:numPr>
          <w:ilvl w:val="1"/>
          <w:numId w:val="2"/>
        </w:numPr>
        <w:tabs>
          <w:tab w:val="num" w:pos="747"/>
        </w:tabs>
        <w:spacing w:line="360" w:lineRule="auto"/>
        <w:ind w:left="747" w:hanging="450"/>
        <w:rPr>
          <w:b/>
          <w:bCs/>
          <w:u w:val="single"/>
          <w:lang w:eastAsia="en-US"/>
        </w:rPr>
      </w:pPr>
      <w:r>
        <w:rPr>
          <w:rFonts w:hint="cs"/>
          <w:b/>
          <w:bCs/>
          <w:u w:val="single"/>
          <w:rtl/>
          <w:lang w:eastAsia="en-US"/>
        </w:rPr>
        <w:t>הכשרה והפעלה</w:t>
      </w:r>
    </w:p>
    <w:p w14:paraId="47788438" w14:textId="77777777" w:rsidR="00044471" w:rsidRDefault="00044471" w:rsidP="007D32D5">
      <w:pPr>
        <w:pStyle w:val="a7"/>
        <w:numPr>
          <w:ilvl w:val="2"/>
          <w:numId w:val="2"/>
        </w:numPr>
        <w:spacing w:line="360" w:lineRule="auto"/>
        <w:ind w:left="1377" w:hanging="630"/>
        <w:rPr>
          <w:lang w:eastAsia="en-US"/>
        </w:rPr>
      </w:pPr>
      <w:r>
        <w:rPr>
          <w:rFonts w:hint="cs"/>
          <w:rtl/>
          <w:lang w:eastAsia="en-US"/>
        </w:rPr>
        <w:t>שלב זה יורכב למעשה מהפעלת תוכנית ה</w:t>
      </w:r>
      <w:r w:rsidR="007D32D5">
        <w:rPr>
          <w:rFonts w:hint="cs"/>
          <w:rtl/>
          <w:lang w:eastAsia="en-US"/>
        </w:rPr>
        <w:t>שירות</w:t>
      </w:r>
      <w:r>
        <w:rPr>
          <w:rFonts w:hint="cs"/>
          <w:rtl/>
          <w:lang w:eastAsia="en-US"/>
        </w:rPr>
        <w:t xml:space="preserve">. הספק יכשיר עובדים שישמשו כ"לקוח סמוי" בסניפי קופות החולים. </w:t>
      </w:r>
    </w:p>
    <w:p w14:paraId="7575339A" w14:textId="77777777" w:rsidR="00044471" w:rsidRDefault="00044471" w:rsidP="007D32D5">
      <w:pPr>
        <w:pStyle w:val="a7"/>
        <w:spacing w:line="360" w:lineRule="auto"/>
        <w:ind w:left="1377"/>
        <w:rPr>
          <w:lang w:eastAsia="en-US"/>
        </w:rPr>
      </w:pPr>
      <w:r>
        <w:rPr>
          <w:rFonts w:hint="cs"/>
          <w:rtl/>
          <w:lang w:eastAsia="en-US"/>
        </w:rPr>
        <w:t>העובדים שישמשו כ</w:t>
      </w:r>
      <w:r w:rsidR="007D32D5">
        <w:rPr>
          <w:rFonts w:hint="cs"/>
          <w:rtl/>
          <w:lang w:eastAsia="en-US"/>
        </w:rPr>
        <w:t>"לקוח סמוי"</w:t>
      </w:r>
      <w:r>
        <w:rPr>
          <w:rFonts w:hint="cs"/>
          <w:rtl/>
          <w:lang w:eastAsia="en-US"/>
        </w:rPr>
        <w:t xml:space="preserve"> אצל הספק יהיו לפחות: </w:t>
      </w:r>
    </w:p>
    <w:p w14:paraId="2C49A44A" w14:textId="77777777" w:rsidR="00044471" w:rsidRDefault="00044471" w:rsidP="00044471">
      <w:pPr>
        <w:pStyle w:val="a7"/>
        <w:numPr>
          <w:ilvl w:val="3"/>
          <w:numId w:val="2"/>
        </w:numPr>
        <w:tabs>
          <w:tab w:val="right" w:pos="1647"/>
        </w:tabs>
        <w:spacing w:line="360" w:lineRule="auto"/>
        <w:ind w:left="2097" w:hanging="900"/>
        <w:rPr>
          <w:lang w:eastAsia="en-US"/>
        </w:rPr>
      </w:pPr>
      <w:r>
        <w:rPr>
          <w:rFonts w:hint="cs"/>
          <w:rtl/>
          <w:lang w:eastAsia="en-US"/>
        </w:rPr>
        <w:t>בעלי תעודת בגרות.</w:t>
      </w:r>
    </w:p>
    <w:p w14:paraId="203082C7" w14:textId="77777777" w:rsidR="00044471" w:rsidRDefault="00044471" w:rsidP="00044471">
      <w:pPr>
        <w:pStyle w:val="a7"/>
        <w:numPr>
          <w:ilvl w:val="3"/>
          <w:numId w:val="2"/>
        </w:numPr>
        <w:tabs>
          <w:tab w:val="right" w:pos="1647"/>
        </w:tabs>
        <w:spacing w:line="360" w:lineRule="auto"/>
        <w:ind w:left="2097" w:hanging="900"/>
        <w:rPr>
          <w:lang w:eastAsia="en-US"/>
        </w:rPr>
      </w:pPr>
      <w:r>
        <w:rPr>
          <w:rFonts w:hint="cs"/>
          <w:rtl/>
          <w:lang w:eastAsia="en-US"/>
        </w:rPr>
        <w:t>חברים בקופת חולים אחת לפחות.</w:t>
      </w:r>
    </w:p>
    <w:p w14:paraId="0015C23F" w14:textId="77777777" w:rsidR="00044471" w:rsidRDefault="00044471" w:rsidP="00044471">
      <w:pPr>
        <w:pStyle w:val="a7"/>
        <w:numPr>
          <w:ilvl w:val="3"/>
          <w:numId w:val="2"/>
        </w:numPr>
        <w:tabs>
          <w:tab w:val="right" w:pos="1647"/>
        </w:tabs>
        <w:spacing w:line="360" w:lineRule="auto"/>
        <w:ind w:left="2097" w:hanging="900"/>
        <w:rPr>
          <w:lang w:eastAsia="en-US"/>
        </w:rPr>
      </w:pPr>
      <w:r>
        <w:rPr>
          <w:rFonts w:hint="cs"/>
          <w:rtl/>
          <w:lang w:eastAsia="en-US"/>
        </w:rPr>
        <w:t>בעלי יכולת שיחה בשפה נוספת</w:t>
      </w:r>
      <w:r w:rsidR="00EB5F64">
        <w:rPr>
          <w:rFonts w:hint="cs"/>
          <w:rtl/>
          <w:lang w:eastAsia="en-US"/>
        </w:rPr>
        <w:t>,</w:t>
      </w:r>
      <w:r>
        <w:rPr>
          <w:rFonts w:hint="cs"/>
          <w:rtl/>
          <w:lang w:eastAsia="en-US"/>
        </w:rPr>
        <w:t xml:space="preserve"> מאלו המפורטות </w:t>
      </w:r>
      <w:r w:rsidR="00EB5F64">
        <w:rPr>
          <w:rFonts w:hint="cs"/>
          <w:rtl/>
          <w:lang w:eastAsia="en-US"/>
        </w:rPr>
        <w:t>להלן</w:t>
      </w:r>
      <w:r>
        <w:rPr>
          <w:rFonts w:hint="cs"/>
          <w:rtl/>
          <w:lang w:eastAsia="en-US"/>
        </w:rPr>
        <w:t>, מעבר לעברית.</w:t>
      </w:r>
    </w:p>
    <w:p w14:paraId="5DC995F8" w14:textId="77777777" w:rsidR="00044471" w:rsidRDefault="00044471" w:rsidP="00044471">
      <w:pPr>
        <w:pStyle w:val="a7"/>
        <w:numPr>
          <w:ilvl w:val="3"/>
          <w:numId w:val="2"/>
        </w:numPr>
        <w:tabs>
          <w:tab w:val="right" w:pos="1647"/>
        </w:tabs>
        <w:spacing w:line="360" w:lineRule="auto"/>
        <w:ind w:left="2097" w:hanging="900"/>
        <w:rPr>
          <w:lang w:eastAsia="en-US"/>
        </w:rPr>
      </w:pPr>
      <w:r>
        <w:rPr>
          <w:rFonts w:hint="cs"/>
          <w:rtl/>
          <w:lang w:eastAsia="en-US"/>
        </w:rPr>
        <w:lastRenderedPageBreak/>
        <w:t>בעל תודעת שירות גבוה.</w:t>
      </w:r>
    </w:p>
    <w:p w14:paraId="198B35F2" w14:textId="77777777" w:rsidR="00044471" w:rsidRDefault="00044471" w:rsidP="00044471">
      <w:pPr>
        <w:pStyle w:val="a7"/>
        <w:numPr>
          <w:ilvl w:val="3"/>
          <w:numId w:val="2"/>
        </w:numPr>
        <w:tabs>
          <w:tab w:val="right" w:pos="1647"/>
        </w:tabs>
        <w:spacing w:line="360" w:lineRule="auto"/>
        <w:ind w:left="2097" w:hanging="900"/>
        <w:rPr>
          <w:lang w:eastAsia="en-US"/>
        </w:rPr>
      </w:pPr>
      <w:r>
        <w:rPr>
          <w:rFonts w:hint="cs"/>
          <w:rtl/>
          <w:lang w:eastAsia="en-US"/>
        </w:rPr>
        <w:t xml:space="preserve">בעלי יכולת ניסוח רהוטה, ברורה ומדויקת לצורך כתיבת דו"ח הבקרה. </w:t>
      </w:r>
    </w:p>
    <w:p w14:paraId="0CA146C8" w14:textId="77777777" w:rsidR="00044471" w:rsidRDefault="007D32D5" w:rsidP="007D32D5">
      <w:pPr>
        <w:pStyle w:val="a7"/>
        <w:numPr>
          <w:ilvl w:val="2"/>
          <w:numId w:val="2"/>
        </w:numPr>
        <w:spacing w:line="360" w:lineRule="auto"/>
        <w:ind w:left="1377" w:hanging="630"/>
        <w:rPr>
          <w:lang w:eastAsia="en-US"/>
        </w:rPr>
      </w:pPr>
      <w:r>
        <w:rPr>
          <w:rFonts w:hint="cs"/>
          <w:rtl/>
          <w:lang w:eastAsia="en-US"/>
        </w:rPr>
        <w:t xml:space="preserve">חלק </w:t>
      </w:r>
      <w:r w:rsidR="00044471">
        <w:rPr>
          <w:rFonts w:hint="cs"/>
          <w:rtl/>
          <w:lang w:eastAsia="en-US"/>
        </w:rPr>
        <w:t xml:space="preserve">מבין העובדים שיוכשרו למתן שירות "לקוח סמוי" יהיו בעלי יכולת לביצוע בקרה בשפות:  ערבית, עברית, אנגלית, רוסית, אמהרית לפחות. </w:t>
      </w:r>
    </w:p>
    <w:p w14:paraId="22250D2C" w14:textId="77777777" w:rsidR="00931940" w:rsidRPr="007D32D5" w:rsidRDefault="00044471" w:rsidP="007D32D5">
      <w:pPr>
        <w:pStyle w:val="a7"/>
        <w:numPr>
          <w:ilvl w:val="2"/>
          <w:numId w:val="2"/>
        </w:numPr>
        <w:spacing w:line="360" w:lineRule="auto"/>
        <w:ind w:left="1377" w:hanging="630"/>
        <w:rPr>
          <w:lang w:eastAsia="en-US"/>
        </w:rPr>
      </w:pPr>
      <w:r>
        <w:rPr>
          <w:rFonts w:hint="cs"/>
          <w:rtl/>
          <w:lang w:eastAsia="en-US"/>
        </w:rPr>
        <w:t>הספק יהיה אחראי לאספקת מלוא האמצעים הטכניים הנדרשים לעובדיו לצורך ביצוע ה</w:t>
      </w:r>
      <w:r w:rsidR="007D32D5">
        <w:rPr>
          <w:rFonts w:hint="cs"/>
          <w:rtl/>
          <w:lang w:eastAsia="en-US"/>
        </w:rPr>
        <w:t>שירות</w:t>
      </w:r>
      <w:r>
        <w:rPr>
          <w:rFonts w:hint="cs"/>
          <w:rtl/>
          <w:lang w:eastAsia="en-US"/>
        </w:rPr>
        <w:t xml:space="preserve"> בצורה מיטבית בהתאם להנחיות המשרד.</w:t>
      </w:r>
    </w:p>
    <w:p w14:paraId="02771267" w14:textId="77777777" w:rsidR="00510360" w:rsidRDefault="00931940" w:rsidP="00092628">
      <w:pPr>
        <w:pStyle w:val="a7"/>
        <w:numPr>
          <w:ilvl w:val="1"/>
          <w:numId w:val="2"/>
        </w:numPr>
        <w:tabs>
          <w:tab w:val="num" w:pos="567"/>
        </w:tabs>
        <w:spacing w:line="360" w:lineRule="auto"/>
        <w:ind w:hanging="153"/>
        <w:rPr>
          <w:lang w:eastAsia="en-US"/>
        </w:rPr>
      </w:pPr>
      <w:r>
        <w:rPr>
          <w:rFonts w:hint="cs"/>
          <w:rtl/>
          <w:lang w:eastAsia="en-US"/>
        </w:rPr>
        <w:t xml:space="preserve">הקשר עם המשרד יבוצע באמצעות מנהל פרויקט שיהא איש הקשר עם המשרד. </w:t>
      </w:r>
      <w:r w:rsidR="00510360">
        <w:rPr>
          <w:rFonts w:hint="cs"/>
          <w:rtl/>
          <w:lang w:eastAsia="en-US"/>
        </w:rPr>
        <w:t xml:space="preserve">מנהל הפרויקט           </w:t>
      </w:r>
    </w:p>
    <w:p w14:paraId="2D099C7C" w14:textId="77777777" w:rsidR="00931940" w:rsidRDefault="00510360" w:rsidP="00510360">
      <w:pPr>
        <w:pStyle w:val="a7"/>
        <w:tabs>
          <w:tab w:val="num" w:pos="360"/>
          <w:tab w:val="num" w:pos="567"/>
        </w:tabs>
        <w:spacing w:line="360" w:lineRule="auto"/>
        <w:ind w:left="360"/>
        <w:rPr>
          <w:lang w:eastAsia="en-US"/>
        </w:rPr>
      </w:pPr>
      <w:r>
        <w:rPr>
          <w:rFonts w:hint="cs"/>
          <w:rtl/>
          <w:lang w:eastAsia="en-US"/>
        </w:rPr>
        <w:t xml:space="preserve">       יעמוד בתנאים המצטברים שלהלן: </w:t>
      </w:r>
    </w:p>
    <w:p w14:paraId="64C51B30" w14:textId="77777777" w:rsidR="00931940" w:rsidRDefault="00931940" w:rsidP="00092628">
      <w:pPr>
        <w:pStyle w:val="a7"/>
        <w:numPr>
          <w:ilvl w:val="3"/>
          <w:numId w:val="2"/>
        </w:numPr>
        <w:spacing w:line="360" w:lineRule="auto"/>
        <w:ind w:hanging="810"/>
      </w:pPr>
      <w:bookmarkStart w:id="10" w:name="_Ref501390357"/>
      <w:r w:rsidRPr="005C5D60">
        <w:rPr>
          <w:rtl/>
        </w:rPr>
        <w:t>בעל תואר ראשון</w:t>
      </w:r>
      <w:bookmarkStart w:id="11" w:name="_Ref501390419"/>
      <w:bookmarkEnd w:id="10"/>
      <w:r>
        <w:rPr>
          <w:rFonts w:hint="cs"/>
          <w:rtl/>
        </w:rPr>
        <w:t>.</w:t>
      </w:r>
    </w:p>
    <w:p w14:paraId="78B0DE9F" w14:textId="77777777" w:rsidR="00931940" w:rsidRDefault="00931940" w:rsidP="00092628">
      <w:pPr>
        <w:pStyle w:val="a7"/>
        <w:numPr>
          <w:ilvl w:val="3"/>
          <w:numId w:val="2"/>
        </w:numPr>
        <w:spacing w:line="360" w:lineRule="auto"/>
        <w:ind w:hanging="810"/>
      </w:pPr>
      <w:r>
        <w:rPr>
          <w:rFonts w:hint="cs"/>
          <w:rtl/>
        </w:rPr>
        <w:t>בעל ניסיון של שלוש שנים לפחות ממועד הגשת ההצעה כמנהל /נותן שירות בתחום ביצוע שירות לקוח סמוי ובקרות מסוגים שונים.</w:t>
      </w:r>
    </w:p>
    <w:p w14:paraId="34595FF7" w14:textId="77777777" w:rsidR="00931940" w:rsidRDefault="00931940" w:rsidP="00092628">
      <w:pPr>
        <w:pStyle w:val="a7"/>
        <w:numPr>
          <w:ilvl w:val="3"/>
          <w:numId w:val="2"/>
        </w:numPr>
        <w:spacing w:line="360" w:lineRule="auto"/>
        <w:ind w:hanging="810"/>
      </w:pPr>
      <w:r>
        <w:rPr>
          <w:rFonts w:hint="cs"/>
          <w:rtl/>
        </w:rPr>
        <w:t xml:space="preserve">בעל ניסיון של שלוש שנים לפחות </w:t>
      </w:r>
      <w:r w:rsidR="00B11F14">
        <w:rPr>
          <w:rFonts w:hint="cs"/>
          <w:rtl/>
        </w:rPr>
        <w:t>טרם המועד האחרון ל</w:t>
      </w:r>
      <w:r>
        <w:rPr>
          <w:rFonts w:hint="cs"/>
          <w:rtl/>
        </w:rPr>
        <w:t>הגשת ההצע</w:t>
      </w:r>
      <w:r w:rsidR="00B11F14">
        <w:rPr>
          <w:rFonts w:hint="cs"/>
          <w:rtl/>
        </w:rPr>
        <w:t>ות למכרז זה</w:t>
      </w:r>
      <w:r>
        <w:rPr>
          <w:rFonts w:hint="cs"/>
          <w:rtl/>
        </w:rPr>
        <w:t>, בבנייה וניהול מסדי נתונים, הפקת דו"חות ללקוחות ומעקב שוטף אחר ביצוע בקרות בהתאם לדרישות הלקוח.</w:t>
      </w:r>
    </w:p>
    <w:p w14:paraId="63C35747" w14:textId="77777777" w:rsidR="00931940" w:rsidRPr="005C5D60" w:rsidRDefault="00931940" w:rsidP="00092628">
      <w:pPr>
        <w:pStyle w:val="a7"/>
        <w:numPr>
          <w:ilvl w:val="3"/>
          <w:numId w:val="2"/>
        </w:numPr>
        <w:spacing w:line="360" w:lineRule="auto"/>
        <w:ind w:hanging="810"/>
      </w:pPr>
      <w:r w:rsidRPr="005C5D60">
        <w:rPr>
          <w:rtl/>
        </w:rPr>
        <w:t xml:space="preserve">בעל </w:t>
      </w:r>
      <w:r w:rsidRPr="005C5D60">
        <w:rPr>
          <w:rFonts w:hint="cs"/>
          <w:rtl/>
        </w:rPr>
        <w:t>ניסיו</w:t>
      </w:r>
      <w:r w:rsidRPr="005C5D60">
        <w:rPr>
          <w:rFonts w:hint="eastAsia"/>
          <w:rtl/>
        </w:rPr>
        <w:t>ן</w:t>
      </w:r>
      <w:r>
        <w:rPr>
          <w:rtl/>
        </w:rPr>
        <w:t xml:space="preserve"> בניהול פרויקט אחד לפחות</w:t>
      </w:r>
      <w:r w:rsidR="00E24AA5">
        <w:rPr>
          <w:rFonts w:hint="cs"/>
          <w:rtl/>
        </w:rPr>
        <w:t>, של מתן</w:t>
      </w:r>
      <w:r>
        <w:rPr>
          <w:rFonts w:hint="cs"/>
          <w:rtl/>
        </w:rPr>
        <w:t xml:space="preserve"> שירות לקוח סמוי המכיל בקרות מסוגים שונים, </w:t>
      </w:r>
      <w:r w:rsidRPr="005C5D60">
        <w:rPr>
          <w:rtl/>
        </w:rPr>
        <w:t xml:space="preserve">בחמש השנים שקדמו למועד הגשת ההצעות למכרז זה, אשר כלל את </w:t>
      </w:r>
      <w:r>
        <w:rPr>
          <w:rFonts w:hint="cs"/>
          <w:rtl/>
        </w:rPr>
        <w:t xml:space="preserve">כל </w:t>
      </w:r>
      <w:r w:rsidRPr="005C5D60">
        <w:rPr>
          <w:rtl/>
        </w:rPr>
        <w:t>המרכיבים הבאים</w:t>
      </w:r>
      <w:r w:rsidR="00171F3B">
        <w:rPr>
          <w:rFonts w:hint="cs"/>
          <w:rtl/>
        </w:rPr>
        <w:t xml:space="preserve"> במצטבר</w:t>
      </w:r>
      <w:r w:rsidRPr="005C5D60">
        <w:rPr>
          <w:rtl/>
        </w:rPr>
        <w:t>:</w:t>
      </w:r>
      <w:bookmarkEnd w:id="11"/>
    </w:p>
    <w:p w14:paraId="57F822BF" w14:textId="77777777" w:rsidR="00931940" w:rsidRPr="005C5D60" w:rsidRDefault="00931940" w:rsidP="00E24AA5">
      <w:pPr>
        <w:pStyle w:val="a7"/>
        <w:numPr>
          <w:ilvl w:val="4"/>
          <w:numId w:val="2"/>
        </w:numPr>
        <w:tabs>
          <w:tab w:val="clear" w:pos="1836"/>
          <w:tab w:val="num" w:pos="2223"/>
        </w:tabs>
        <w:spacing w:line="360" w:lineRule="auto"/>
        <w:ind w:left="3640"/>
      </w:pPr>
      <w:r w:rsidRPr="005C5D60">
        <w:rPr>
          <w:rtl/>
        </w:rPr>
        <w:t xml:space="preserve">הפרויקט עסק בתחום </w:t>
      </w:r>
      <w:r>
        <w:rPr>
          <w:rFonts w:hint="cs"/>
          <w:rtl/>
        </w:rPr>
        <w:t>במתן שירות "לקוח סמוי".</w:t>
      </w:r>
    </w:p>
    <w:p w14:paraId="6559DF10" w14:textId="77777777" w:rsidR="00931940" w:rsidRPr="005C5D60" w:rsidRDefault="00931940" w:rsidP="00E24AA5">
      <w:pPr>
        <w:pStyle w:val="a7"/>
        <w:numPr>
          <w:ilvl w:val="4"/>
          <w:numId w:val="2"/>
        </w:numPr>
        <w:tabs>
          <w:tab w:val="clear" w:pos="1836"/>
          <w:tab w:val="num" w:pos="2223"/>
        </w:tabs>
        <w:spacing w:line="360" w:lineRule="auto"/>
        <w:ind w:left="3640"/>
      </w:pPr>
      <w:r>
        <w:rPr>
          <w:rtl/>
        </w:rPr>
        <w:t>הפרוי</w:t>
      </w:r>
      <w:r w:rsidRPr="005C5D60">
        <w:rPr>
          <w:rtl/>
        </w:rPr>
        <w:t xml:space="preserve">קט ניתן </w:t>
      </w:r>
      <w:r w:rsidR="00171F3B">
        <w:rPr>
          <w:rFonts w:hint="cs"/>
          <w:rtl/>
        </w:rPr>
        <w:t xml:space="preserve">עבור </w:t>
      </w:r>
      <w:r w:rsidRPr="005C5D60">
        <w:rPr>
          <w:rtl/>
        </w:rPr>
        <w:t xml:space="preserve">ארגון המעסיק </w:t>
      </w:r>
      <w:r>
        <w:rPr>
          <w:rFonts w:hint="cs"/>
          <w:rtl/>
        </w:rPr>
        <w:t>100</w:t>
      </w:r>
      <w:r w:rsidRPr="005C5D60">
        <w:rPr>
          <w:rtl/>
        </w:rPr>
        <w:t xml:space="preserve"> עובדים לפחות.</w:t>
      </w:r>
    </w:p>
    <w:p w14:paraId="43CF554F" w14:textId="77777777" w:rsidR="00931940" w:rsidRPr="005C5D60" w:rsidRDefault="00931940" w:rsidP="00DF0E63">
      <w:pPr>
        <w:pStyle w:val="a7"/>
        <w:numPr>
          <w:ilvl w:val="4"/>
          <w:numId w:val="2"/>
        </w:numPr>
        <w:tabs>
          <w:tab w:val="clear" w:pos="1836"/>
          <w:tab w:val="num" w:pos="2367"/>
        </w:tabs>
        <w:spacing w:line="360" w:lineRule="auto"/>
        <w:ind w:left="3177"/>
      </w:pPr>
      <w:r>
        <w:rPr>
          <w:rtl/>
        </w:rPr>
        <w:t>במסגרת הפרוי</w:t>
      </w:r>
      <w:r w:rsidRPr="005C5D60">
        <w:rPr>
          <w:rtl/>
        </w:rPr>
        <w:t>קט נעשו על ידי המנהל הפעולות הבאות לפחות:</w:t>
      </w:r>
    </w:p>
    <w:p w14:paraId="04089224" w14:textId="77777777" w:rsidR="00931940" w:rsidRDefault="00931940" w:rsidP="00E24AA5">
      <w:pPr>
        <w:pStyle w:val="a7"/>
        <w:numPr>
          <w:ilvl w:val="5"/>
          <w:numId w:val="2"/>
        </w:numPr>
        <w:tabs>
          <w:tab w:val="clear" w:pos="2385"/>
          <w:tab w:val="num" w:pos="2648"/>
        </w:tabs>
        <w:spacing w:line="360" w:lineRule="auto"/>
        <w:ind w:left="4207"/>
      </w:pPr>
      <w:r>
        <w:rPr>
          <w:rFonts w:hint="cs"/>
          <w:rtl/>
        </w:rPr>
        <w:t>בניית תוכנית עבודה.</w:t>
      </w:r>
    </w:p>
    <w:p w14:paraId="57DB2BC5" w14:textId="77777777" w:rsidR="00931940" w:rsidRDefault="00510360" w:rsidP="00E24AA5">
      <w:pPr>
        <w:pStyle w:val="a7"/>
        <w:numPr>
          <w:ilvl w:val="5"/>
          <w:numId w:val="2"/>
        </w:numPr>
        <w:tabs>
          <w:tab w:val="clear" w:pos="2385"/>
          <w:tab w:val="num" w:pos="2648"/>
        </w:tabs>
        <w:spacing w:line="360" w:lineRule="auto"/>
        <w:ind w:left="4207"/>
      </w:pPr>
      <w:r>
        <w:rPr>
          <w:rFonts w:hint="cs"/>
          <w:rtl/>
        </w:rPr>
        <w:t>ביצוע בקרות מסוגים שונים</w:t>
      </w:r>
      <w:r w:rsidR="00931940">
        <w:rPr>
          <w:rFonts w:hint="cs"/>
          <w:rtl/>
        </w:rPr>
        <w:t>.</w:t>
      </w:r>
    </w:p>
    <w:p w14:paraId="0E2B035B" w14:textId="77777777" w:rsidR="00931940" w:rsidRPr="005C5D60" w:rsidRDefault="00931940" w:rsidP="00E24AA5">
      <w:pPr>
        <w:pStyle w:val="a7"/>
        <w:numPr>
          <w:ilvl w:val="5"/>
          <w:numId w:val="2"/>
        </w:numPr>
        <w:tabs>
          <w:tab w:val="clear" w:pos="2385"/>
          <w:tab w:val="num" w:pos="2648"/>
        </w:tabs>
        <w:spacing w:line="360" w:lineRule="auto"/>
        <w:ind w:left="4207"/>
      </w:pPr>
      <w:r>
        <w:rPr>
          <w:rFonts w:hint="cs"/>
          <w:rtl/>
        </w:rPr>
        <w:t>ביצוע בדיקות רוחביות, איסוף נתונים והסקת מסקנות.</w:t>
      </w:r>
    </w:p>
    <w:p w14:paraId="232C64EB" w14:textId="77777777" w:rsidR="00931940" w:rsidRPr="005C5D60" w:rsidRDefault="00931940" w:rsidP="00E24AA5">
      <w:pPr>
        <w:pStyle w:val="a7"/>
        <w:numPr>
          <w:ilvl w:val="5"/>
          <w:numId w:val="2"/>
        </w:numPr>
        <w:tabs>
          <w:tab w:val="clear" w:pos="2385"/>
          <w:tab w:val="num" w:pos="2648"/>
        </w:tabs>
        <w:spacing w:line="360" w:lineRule="auto"/>
        <w:ind w:left="4207"/>
      </w:pPr>
      <w:r w:rsidRPr="005C5D60">
        <w:rPr>
          <w:rtl/>
        </w:rPr>
        <w:t>זיהוי כשלים ו/או נושאים לשיפור.</w:t>
      </w:r>
    </w:p>
    <w:p w14:paraId="79286150" w14:textId="77777777" w:rsidR="00931940" w:rsidRDefault="00931940" w:rsidP="00E24AA5">
      <w:pPr>
        <w:pStyle w:val="a7"/>
        <w:numPr>
          <w:ilvl w:val="5"/>
          <w:numId w:val="2"/>
        </w:numPr>
        <w:tabs>
          <w:tab w:val="clear" w:pos="2385"/>
          <w:tab w:val="num" w:pos="2648"/>
        </w:tabs>
        <w:spacing w:line="360" w:lineRule="auto"/>
        <w:ind w:left="4207"/>
      </w:pPr>
      <w:r w:rsidRPr="005C5D60">
        <w:rPr>
          <w:rtl/>
        </w:rPr>
        <w:t>מתן מסקנות</w:t>
      </w:r>
      <w:r>
        <w:rPr>
          <w:rFonts w:hint="cs"/>
          <w:rtl/>
        </w:rPr>
        <w:t>.</w:t>
      </w:r>
    </w:p>
    <w:p w14:paraId="1D2A2104" w14:textId="77777777" w:rsidR="00171F3B" w:rsidRDefault="00171F3B" w:rsidP="00171F3B">
      <w:pPr>
        <w:pStyle w:val="a7"/>
        <w:numPr>
          <w:ilvl w:val="1"/>
          <w:numId w:val="2"/>
        </w:numPr>
        <w:tabs>
          <w:tab w:val="num" w:pos="747"/>
        </w:tabs>
        <w:spacing w:line="360" w:lineRule="auto"/>
        <w:ind w:hanging="153"/>
        <w:rPr>
          <w:lang w:eastAsia="en-US"/>
        </w:rPr>
      </w:pPr>
      <w:r>
        <w:rPr>
          <w:rFonts w:hint="cs"/>
          <w:rtl/>
        </w:rPr>
        <w:t>מנהל הפרויקט יהיה אחראי על המתואר להלן לפחות:</w:t>
      </w:r>
    </w:p>
    <w:p w14:paraId="7441601B" w14:textId="77777777" w:rsidR="00171F3B" w:rsidRDefault="00171F3B" w:rsidP="00171F3B">
      <w:pPr>
        <w:pStyle w:val="a7"/>
        <w:numPr>
          <w:ilvl w:val="2"/>
          <w:numId w:val="2"/>
        </w:numPr>
        <w:spacing w:line="360" w:lineRule="auto"/>
        <w:ind w:left="1377" w:hanging="630"/>
        <w:rPr>
          <w:lang w:eastAsia="en-US"/>
        </w:rPr>
      </w:pPr>
      <w:r>
        <w:rPr>
          <w:rFonts w:hint="cs"/>
          <w:rtl/>
          <w:lang w:eastAsia="en-US"/>
        </w:rPr>
        <w:t>אחראי מקצועי לשירות הניתן על ידי הספק.</w:t>
      </w:r>
    </w:p>
    <w:p w14:paraId="0B10DADB" w14:textId="77777777" w:rsidR="00171F3B" w:rsidRDefault="00171F3B" w:rsidP="00171F3B">
      <w:pPr>
        <w:pStyle w:val="a7"/>
        <w:numPr>
          <w:ilvl w:val="2"/>
          <w:numId w:val="2"/>
        </w:numPr>
        <w:spacing w:line="360" w:lineRule="auto"/>
        <w:ind w:left="1377" w:hanging="630"/>
        <w:rPr>
          <w:lang w:eastAsia="en-US"/>
        </w:rPr>
      </w:pPr>
      <w:r>
        <w:rPr>
          <w:rFonts w:hint="cs"/>
          <w:rtl/>
          <w:lang w:eastAsia="en-US"/>
        </w:rPr>
        <w:t>בניית לוחות זמנים ווידוא עמידה בהם.</w:t>
      </w:r>
    </w:p>
    <w:p w14:paraId="20A8BE88" w14:textId="77777777" w:rsidR="00171F3B" w:rsidRDefault="00171F3B" w:rsidP="00171F3B">
      <w:pPr>
        <w:pStyle w:val="a7"/>
        <w:numPr>
          <w:ilvl w:val="2"/>
          <w:numId w:val="2"/>
        </w:numPr>
        <w:spacing w:line="360" w:lineRule="auto"/>
        <w:ind w:left="1377" w:hanging="630"/>
        <w:rPr>
          <w:lang w:eastAsia="en-US"/>
        </w:rPr>
      </w:pPr>
      <w:r>
        <w:rPr>
          <w:rFonts w:hint="cs"/>
          <w:rtl/>
          <w:lang w:eastAsia="en-US"/>
        </w:rPr>
        <w:t>ניהול ההתנהלות, לרבות הפיננסית, בין המשרד לספק.</w:t>
      </w:r>
    </w:p>
    <w:p w14:paraId="04A21903" w14:textId="77777777" w:rsidR="00171F3B" w:rsidRDefault="00171F3B" w:rsidP="00171F3B">
      <w:pPr>
        <w:pStyle w:val="a7"/>
        <w:numPr>
          <w:ilvl w:val="2"/>
          <w:numId w:val="2"/>
        </w:numPr>
        <w:spacing w:line="360" w:lineRule="auto"/>
        <w:ind w:left="1377" w:hanging="630"/>
        <w:rPr>
          <w:lang w:eastAsia="en-US"/>
        </w:rPr>
      </w:pPr>
      <w:r>
        <w:rPr>
          <w:rFonts w:hint="cs"/>
          <w:rtl/>
          <w:lang w:eastAsia="en-US"/>
        </w:rPr>
        <w:t xml:space="preserve">ישתתף בכל הפגישות המקצועיות שיידרש </w:t>
      </w:r>
      <w:r>
        <w:rPr>
          <w:rtl/>
          <w:lang w:eastAsia="en-US"/>
        </w:rPr>
        <w:t>–</w:t>
      </w:r>
      <w:r>
        <w:rPr>
          <w:rFonts w:hint="cs"/>
          <w:rtl/>
          <w:lang w:eastAsia="en-US"/>
        </w:rPr>
        <w:t xml:space="preserve"> במוסד ו/או במשרד.</w:t>
      </w:r>
    </w:p>
    <w:p w14:paraId="59A64501" w14:textId="77777777" w:rsidR="00171F3B" w:rsidRDefault="00171F3B" w:rsidP="00171F3B">
      <w:pPr>
        <w:pStyle w:val="a7"/>
        <w:numPr>
          <w:ilvl w:val="2"/>
          <w:numId w:val="2"/>
        </w:numPr>
        <w:spacing w:line="360" w:lineRule="auto"/>
        <w:ind w:left="1377" w:hanging="630"/>
        <w:rPr>
          <w:lang w:eastAsia="en-US"/>
        </w:rPr>
      </w:pPr>
      <w:r>
        <w:rPr>
          <w:rFonts w:hint="cs"/>
          <w:rtl/>
          <w:lang w:eastAsia="en-US"/>
        </w:rPr>
        <w:t>העברת הכשרות/ליווי אישי  לעובדים שישמשו כ"לקוח סמוי".</w:t>
      </w:r>
    </w:p>
    <w:p w14:paraId="5AB22B0D" w14:textId="77777777" w:rsidR="00BA74C9" w:rsidRDefault="00DC068F" w:rsidP="00D724B3">
      <w:pPr>
        <w:pStyle w:val="a7"/>
        <w:numPr>
          <w:ilvl w:val="1"/>
          <w:numId w:val="2"/>
        </w:numPr>
        <w:tabs>
          <w:tab w:val="num" w:pos="567"/>
        </w:tabs>
        <w:spacing w:line="360" w:lineRule="auto"/>
        <w:ind w:left="747" w:hanging="450"/>
        <w:rPr>
          <w:lang w:eastAsia="en-US"/>
        </w:rPr>
      </w:pPr>
      <w:r>
        <w:rPr>
          <w:rFonts w:hint="cs"/>
          <w:rtl/>
          <w:lang w:eastAsia="en-US"/>
        </w:rPr>
        <w:t>על הספק לשמור על קשר רציף ושוטף עם המשרד לפיקוח על קופ"ח ושב"ן במשרד הבריאות ולעדכן בכל שינוי/התפתחות שהיא בנוגע ל</w:t>
      </w:r>
      <w:r w:rsidR="007D32D5">
        <w:rPr>
          <w:rFonts w:hint="cs"/>
          <w:rtl/>
          <w:lang w:eastAsia="en-US"/>
        </w:rPr>
        <w:t>שירות הניתן</w:t>
      </w:r>
      <w:r>
        <w:rPr>
          <w:rFonts w:hint="cs"/>
          <w:rtl/>
          <w:lang w:eastAsia="en-US"/>
        </w:rPr>
        <w:t xml:space="preserve"> על ידו. </w:t>
      </w:r>
      <w:r w:rsidR="003F1BCE">
        <w:rPr>
          <w:rFonts w:hint="cs"/>
          <w:rtl/>
          <w:lang w:eastAsia="en-US"/>
        </w:rPr>
        <w:t>הספק יבצע בקרות פרונטליות בסניפים ספציפיים, בהתאם להנחיית המשר</w:t>
      </w:r>
      <w:r w:rsidR="00223370">
        <w:rPr>
          <w:rFonts w:hint="cs"/>
          <w:rtl/>
          <w:lang w:eastAsia="en-US"/>
        </w:rPr>
        <w:t>ד, ויתעד כל ביקור שנעשה על ידו באמצע</w:t>
      </w:r>
      <w:r w:rsidR="00006EA5">
        <w:rPr>
          <w:rFonts w:hint="cs"/>
          <w:rtl/>
          <w:lang w:eastAsia="en-US"/>
        </w:rPr>
        <w:t>ות דו"ח</w:t>
      </w:r>
      <w:r w:rsidR="00223370">
        <w:rPr>
          <w:rFonts w:hint="cs"/>
          <w:rtl/>
          <w:lang w:eastAsia="en-US"/>
        </w:rPr>
        <w:t>.</w:t>
      </w:r>
    </w:p>
    <w:p w14:paraId="002A7CF3" w14:textId="77777777" w:rsidR="00A613D6" w:rsidRDefault="00A613D6" w:rsidP="00F47A78">
      <w:pPr>
        <w:pStyle w:val="a7"/>
        <w:numPr>
          <w:ilvl w:val="2"/>
          <w:numId w:val="2"/>
        </w:numPr>
        <w:spacing w:line="360" w:lineRule="auto"/>
        <w:ind w:left="1377" w:hanging="630"/>
        <w:rPr>
          <w:lang w:eastAsia="en-US"/>
        </w:rPr>
      </w:pPr>
      <w:r>
        <w:rPr>
          <w:rFonts w:hint="cs"/>
          <w:rtl/>
          <w:lang w:eastAsia="en-US"/>
        </w:rPr>
        <w:t xml:space="preserve">בבדיקה רוחבית של נושאים ספציפיים הספק יידרש לביצוע </w:t>
      </w:r>
      <w:r w:rsidR="00F47A78">
        <w:rPr>
          <w:rFonts w:hint="cs"/>
          <w:rtl/>
          <w:lang w:eastAsia="en-US"/>
        </w:rPr>
        <w:t>השירות</w:t>
      </w:r>
      <w:r>
        <w:rPr>
          <w:rFonts w:hint="cs"/>
          <w:rtl/>
          <w:lang w:eastAsia="en-US"/>
        </w:rPr>
        <w:t xml:space="preserve"> על ידי </w:t>
      </w:r>
      <w:r w:rsidR="00F47A78">
        <w:rPr>
          <w:rFonts w:hint="cs"/>
          <w:rtl/>
          <w:lang w:eastAsia="en-US"/>
        </w:rPr>
        <w:t>עובדים שישמשו כ"לקוח סמוי"</w:t>
      </w:r>
      <w:r>
        <w:rPr>
          <w:rFonts w:hint="cs"/>
          <w:rtl/>
          <w:lang w:eastAsia="en-US"/>
        </w:rPr>
        <w:t xml:space="preserve"> </w:t>
      </w:r>
      <w:r w:rsidR="00F47A78">
        <w:rPr>
          <w:rFonts w:hint="cs"/>
          <w:rtl/>
          <w:lang w:eastAsia="en-US"/>
        </w:rPr>
        <w:t>ב</w:t>
      </w:r>
      <w:r>
        <w:rPr>
          <w:rFonts w:hint="cs"/>
          <w:rtl/>
          <w:lang w:eastAsia="en-US"/>
        </w:rPr>
        <w:t>אזורי</w:t>
      </w:r>
      <w:r w:rsidR="00510360">
        <w:rPr>
          <w:rFonts w:hint="cs"/>
          <w:rtl/>
          <w:lang w:eastAsia="en-US"/>
        </w:rPr>
        <w:t>ם</w:t>
      </w:r>
      <w:r>
        <w:rPr>
          <w:rFonts w:hint="cs"/>
          <w:rtl/>
          <w:lang w:eastAsia="en-US"/>
        </w:rPr>
        <w:t xml:space="preserve"> </w:t>
      </w:r>
      <w:r w:rsidR="00F47A78">
        <w:rPr>
          <w:rFonts w:hint="cs"/>
          <w:rtl/>
          <w:lang w:eastAsia="en-US"/>
        </w:rPr>
        <w:t>שונים בארץ. הדו"ח ימולא על ידי עובדים אלו</w:t>
      </w:r>
      <w:r w:rsidR="007D2551">
        <w:rPr>
          <w:rFonts w:hint="cs"/>
          <w:rtl/>
          <w:lang w:eastAsia="en-US"/>
        </w:rPr>
        <w:t xml:space="preserve"> והמענה למשרד י</w:t>
      </w:r>
      <w:r w:rsidR="00006EA5">
        <w:rPr>
          <w:rFonts w:hint="cs"/>
          <w:rtl/>
          <w:lang w:eastAsia="en-US"/>
        </w:rPr>
        <w:t>הא</w:t>
      </w:r>
      <w:r>
        <w:rPr>
          <w:rFonts w:hint="cs"/>
          <w:rtl/>
          <w:lang w:eastAsia="en-US"/>
        </w:rPr>
        <w:t xml:space="preserve"> עד 30 יום מיום משלוח הדרישה. המשרד שומר לעצמו את הזכות לשנות את המועד בכתב ומראש. </w:t>
      </w:r>
    </w:p>
    <w:p w14:paraId="790826FA" w14:textId="77777777" w:rsidR="00BA74C9" w:rsidRPr="007754A0" w:rsidRDefault="00F47A78" w:rsidP="00F47A78">
      <w:pPr>
        <w:pStyle w:val="a7"/>
        <w:numPr>
          <w:ilvl w:val="2"/>
          <w:numId w:val="2"/>
        </w:numPr>
        <w:spacing w:line="360" w:lineRule="auto"/>
        <w:ind w:left="1377" w:hanging="630"/>
        <w:rPr>
          <w:lang w:eastAsia="en-US"/>
        </w:rPr>
      </w:pPr>
      <w:r>
        <w:rPr>
          <w:rFonts w:hint="cs"/>
          <w:rtl/>
          <w:lang w:eastAsia="en-US"/>
        </w:rPr>
        <w:t xml:space="preserve">בנוסף, המשרד ידרוש מהספק ביצוע שירות שיורכב ממספר ביקורים על פני תקופה, כפי </w:t>
      </w:r>
      <w:r>
        <w:rPr>
          <w:rFonts w:hint="cs"/>
          <w:rtl/>
          <w:lang w:eastAsia="en-US"/>
        </w:rPr>
        <w:lastRenderedPageBreak/>
        <w:t>שייקבע על ידי המשרד, וידרוש</w:t>
      </w:r>
      <w:r w:rsidR="00A613D6">
        <w:rPr>
          <w:rFonts w:hint="cs"/>
          <w:rtl/>
          <w:lang w:eastAsia="en-US"/>
        </w:rPr>
        <w:t xml:space="preserve"> היערכות מיוחדת של הספק ויש לתמחר זאת בהצעה המוגשת. </w:t>
      </w:r>
    </w:p>
    <w:p w14:paraId="48CC4792" w14:textId="77777777" w:rsidR="00BA74C9" w:rsidRDefault="00BA74C9" w:rsidP="00F47A78">
      <w:pPr>
        <w:pStyle w:val="a7"/>
        <w:numPr>
          <w:ilvl w:val="2"/>
          <w:numId w:val="2"/>
        </w:numPr>
        <w:spacing w:line="360" w:lineRule="auto"/>
        <w:ind w:left="1377" w:hanging="630"/>
        <w:rPr>
          <w:lang w:eastAsia="en-US"/>
        </w:rPr>
      </w:pPr>
      <w:r>
        <w:rPr>
          <w:rFonts w:hint="cs"/>
          <w:rtl/>
          <w:lang w:eastAsia="en-US"/>
        </w:rPr>
        <w:t>ה</w:t>
      </w:r>
      <w:r w:rsidR="00F47A78">
        <w:rPr>
          <w:rFonts w:hint="cs"/>
          <w:rtl/>
          <w:lang w:eastAsia="en-US"/>
        </w:rPr>
        <w:t>שירות יכול</w:t>
      </w:r>
      <w:r>
        <w:rPr>
          <w:rFonts w:hint="cs"/>
          <w:rtl/>
          <w:lang w:eastAsia="en-US"/>
        </w:rPr>
        <w:t xml:space="preserve"> להיות מ</w:t>
      </w:r>
      <w:r w:rsidR="00F47A78">
        <w:rPr>
          <w:rFonts w:hint="cs"/>
          <w:rtl/>
          <w:lang w:eastAsia="en-US"/>
        </w:rPr>
        <w:t>בוצע</w:t>
      </w:r>
      <w:r w:rsidR="00223370">
        <w:rPr>
          <w:rFonts w:hint="cs"/>
          <w:rtl/>
          <w:lang w:eastAsia="en-US"/>
        </w:rPr>
        <w:t xml:space="preserve"> באמצעות שאלונים, ביקורים, בדיקות</w:t>
      </w:r>
      <w:r>
        <w:rPr>
          <w:rFonts w:hint="cs"/>
          <w:rtl/>
          <w:lang w:eastAsia="en-US"/>
        </w:rPr>
        <w:t xml:space="preserve"> ידע</w:t>
      </w:r>
      <w:r w:rsidR="00223370">
        <w:rPr>
          <w:rFonts w:hint="cs"/>
          <w:rtl/>
          <w:lang w:eastAsia="en-US"/>
        </w:rPr>
        <w:t xml:space="preserve"> של הצוות</w:t>
      </w:r>
      <w:r w:rsidR="00931940">
        <w:rPr>
          <w:rFonts w:hint="cs"/>
          <w:rtl/>
          <w:lang w:eastAsia="en-US"/>
        </w:rPr>
        <w:t>.</w:t>
      </w:r>
      <w:r>
        <w:rPr>
          <w:rFonts w:hint="cs"/>
          <w:rtl/>
          <w:lang w:eastAsia="en-US"/>
        </w:rPr>
        <w:t xml:space="preserve"> </w:t>
      </w:r>
    </w:p>
    <w:p w14:paraId="5FE292EA" w14:textId="77777777" w:rsidR="00BA74C9" w:rsidRDefault="00806761" w:rsidP="00F47A78">
      <w:pPr>
        <w:pStyle w:val="a7"/>
        <w:numPr>
          <w:ilvl w:val="2"/>
          <w:numId w:val="2"/>
        </w:numPr>
        <w:spacing w:line="360" w:lineRule="auto"/>
        <w:ind w:left="1377" w:hanging="630"/>
        <w:rPr>
          <w:lang w:eastAsia="en-US"/>
        </w:rPr>
      </w:pPr>
      <w:r>
        <w:rPr>
          <w:rFonts w:hint="cs"/>
          <w:rtl/>
          <w:lang w:eastAsia="en-US"/>
        </w:rPr>
        <w:t xml:space="preserve">הספק יכין </w:t>
      </w:r>
      <w:r w:rsidRPr="00865400">
        <w:rPr>
          <w:rFonts w:hint="cs"/>
          <w:rtl/>
          <w:lang w:eastAsia="en-US"/>
        </w:rPr>
        <w:t>מ</w:t>
      </w:r>
      <w:r>
        <w:rPr>
          <w:rFonts w:hint="cs"/>
          <w:rtl/>
          <w:lang w:eastAsia="en-US"/>
        </w:rPr>
        <w:t>תודולוגיה שתכיל דרכים מוצעות לביצוע ה</w:t>
      </w:r>
      <w:r w:rsidR="00F47A78">
        <w:rPr>
          <w:rFonts w:hint="cs"/>
          <w:rtl/>
          <w:lang w:eastAsia="en-US"/>
        </w:rPr>
        <w:t>שירות</w:t>
      </w:r>
      <w:r>
        <w:rPr>
          <w:rFonts w:hint="cs"/>
          <w:rtl/>
          <w:lang w:eastAsia="en-US"/>
        </w:rPr>
        <w:t xml:space="preserve"> בפועל </w:t>
      </w:r>
      <w:r w:rsidRPr="00865400">
        <w:rPr>
          <w:rFonts w:hint="cs"/>
          <w:rtl/>
          <w:lang w:eastAsia="en-US"/>
        </w:rPr>
        <w:t xml:space="preserve">בהתאם לסוגי </w:t>
      </w:r>
      <w:r>
        <w:rPr>
          <w:rFonts w:hint="cs"/>
          <w:rtl/>
          <w:lang w:eastAsia="en-US"/>
        </w:rPr>
        <w:t>ה</w:t>
      </w:r>
      <w:r w:rsidR="00F47A78">
        <w:rPr>
          <w:rFonts w:hint="cs"/>
          <w:rtl/>
          <w:lang w:eastAsia="en-US"/>
        </w:rPr>
        <w:t>שירות</w:t>
      </w:r>
      <w:r>
        <w:rPr>
          <w:rFonts w:hint="cs"/>
          <w:rtl/>
          <w:lang w:eastAsia="en-US"/>
        </w:rPr>
        <w:t xml:space="preserve"> הנדרשים </w:t>
      </w:r>
      <w:r w:rsidR="00BA74C9">
        <w:rPr>
          <w:rFonts w:hint="cs"/>
          <w:rtl/>
          <w:lang w:eastAsia="en-US"/>
        </w:rPr>
        <w:t xml:space="preserve">לצורך השגת מטרות המשרד כאמור לעיל. </w:t>
      </w:r>
      <w:r w:rsidR="00BA74C9">
        <w:rPr>
          <w:rtl/>
          <w:lang w:eastAsia="en-US"/>
        </w:rPr>
        <w:t>–</w:t>
      </w:r>
      <w:r w:rsidR="00BA74C9">
        <w:rPr>
          <w:rFonts w:hint="cs"/>
          <w:rtl/>
          <w:lang w:eastAsia="en-US"/>
        </w:rPr>
        <w:t xml:space="preserve"> המתודולוגיה תאושר על ידי המזמין </w:t>
      </w:r>
    </w:p>
    <w:p w14:paraId="122B03E9" w14:textId="77777777" w:rsidR="00BA74C9" w:rsidRDefault="00BA74C9" w:rsidP="00092628">
      <w:pPr>
        <w:pStyle w:val="a7"/>
        <w:numPr>
          <w:ilvl w:val="1"/>
          <w:numId w:val="2"/>
        </w:numPr>
        <w:tabs>
          <w:tab w:val="num" w:pos="747"/>
        </w:tabs>
        <w:spacing w:line="360" w:lineRule="auto"/>
        <w:ind w:left="747" w:hanging="450"/>
        <w:rPr>
          <w:lang w:eastAsia="en-US"/>
        </w:rPr>
      </w:pPr>
      <w:r>
        <w:rPr>
          <w:rFonts w:hint="cs"/>
          <w:rtl/>
        </w:rPr>
        <w:t xml:space="preserve">ככל שהיקף </w:t>
      </w:r>
      <w:r w:rsidR="003F1BCE">
        <w:rPr>
          <w:rFonts w:hint="cs"/>
          <w:rtl/>
        </w:rPr>
        <w:t>השירותים יעלה, יעמיד הספק עובדים</w:t>
      </w:r>
      <w:r w:rsidR="00835301">
        <w:rPr>
          <w:rFonts w:hint="cs"/>
          <w:rtl/>
        </w:rPr>
        <w:t xml:space="preserve"> נוספים לצורך מתן השירות</w:t>
      </w:r>
      <w:r>
        <w:rPr>
          <w:rFonts w:hint="cs"/>
          <w:rtl/>
        </w:rPr>
        <w:t xml:space="preserve"> בהתאם לדרישות המשרד ובמועד.</w:t>
      </w:r>
    </w:p>
    <w:p w14:paraId="1741C083" w14:textId="77777777" w:rsidR="00BA74C9" w:rsidRDefault="00BA74C9" w:rsidP="00092628">
      <w:pPr>
        <w:pStyle w:val="a7"/>
        <w:numPr>
          <w:ilvl w:val="1"/>
          <w:numId w:val="2"/>
        </w:numPr>
        <w:tabs>
          <w:tab w:val="num" w:pos="747"/>
        </w:tabs>
        <w:spacing w:line="360" w:lineRule="auto"/>
        <w:ind w:left="747" w:hanging="450"/>
        <w:rPr>
          <w:lang w:eastAsia="en-US"/>
        </w:rPr>
      </w:pPr>
      <w:r>
        <w:rPr>
          <w:rFonts w:hint="cs"/>
          <w:rtl/>
        </w:rPr>
        <w:t xml:space="preserve">מובהר, </w:t>
      </w:r>
      <w:r w:rsidR="00F16E58">
        <w:rPr>
          <w:rFonts w:hint="cs"/>
          <w:rtl/>
        </w:rPr>
        <w:t>כי במידה והספק החל במתן השירות</w:t>
      </w:r>
      <w:r>
        <w:rPr>
          <w:rFonts w:hint="cs"/>
          <w:rtl/>
        </w:rPr>
        <w:t xml:space="preserve"> ו/או חרג ממסגרת השעות שהוקצה לו, מבלי לקבל אישור לכך על ידי המשרד, המשרד רשאי שלא לשלם כל תמורה בעד שירות זה.</w:t>
      </w:r>
    </w:p>
    <w:bookmarkEnd w:id="8"/>
    <w:bookmarkEnd w:id="9"/>
    <w:p w14:paraId="50832446" w14:textId="77777777" w:rsidR="00BA74C9" w:rsidRPr="00717A45" w:rsidRDefault="00BA74C9" w:rsidP="00BA74C9">
      <w:pPr>
        <w:spacing w:line="360" w:lineRule="auto"/>
        <w:rPr>
          <w:b/>
          <w:bCs/>
        </w:rPr>
      </w:pPr>
    </w:p>
    <w:p w14:paraId="52138498" w14:textId="77777777" w:rsidR="00BA74C9" w:rsidRPr="007D663E" w:rsidRDefault="00BA74C9" w:rsidP="00092628">
      <w:pPr>
        <w:pStyle w:val="a7"/>
        <w:numPr>
          <w:ilvl w:val="0"/>
          <w:numId w:val="2"/>
        </w:numPr>
        <w:spacing w:line="360" w:lineRule="auto"/>
        <w:rPr>
          <w:b/>
          <w:bCs/>
          <w:u w:val="single"/>
          <w:rtl/>
        </w:rPr>
      </w:pPr>
      <w:bookmarkStart w:id="12" w:name="_Ref376436116"/>
      <w:bookmarkStart w:id="13" w:name="_Toc61602062" w:colFirst="0" w:colLast="-1"/>
      <w:bookmarkStart w:id="14" w:name="_Toc78122914" w:colFirst="0" w:colLast="-1"/>
      <w:bookmarkStart w:id="15" w:name="_Toc78167845" w:colFirst="0" w:colLast="-1"/>
      <w:bookmarkStart w:id="16" w:name="_Toc108830724" w:colFirst="0" w:colLast="-1"/>
      <w:r w:rsidRPr="007D663E">
        <w:rPr>
          <w:rFonts w:hint="eastAsia"/>
          <w:b/>
          <w:bCs/>
          <w:u w:val="single"/>
          <w:rtl/>
        </w:rPr>
        <w:t>לוח</w:t>
      </w:r>
      <w:r w:rsidRPr="007D663E">
        <w:rPr>
          <w:b/>
          <w:bCs/>
          <w:u w:val="single"/>
          <w:rtl/>
        </w:rPr>
        <w:t xml:space="preserve"> </w:t>
      </w:r>
      <w:r w:rsidRPr="007D663E">
        <w:rPr>
          <w:rFonts w:hint="eastAsia"/>
          <w:b/>
          <w:bCs/>
          <w:u w:val="single"/>
          <w:rtl/>
        </w:rPr>
        <w:t>זמנים</w:t>
      </w:r>
      <w:bookmarkEnd w:id="12"/>
    </w:p>
    <w:p w14:paraId="51D29C06" w14:textId="26DBE6B2" w:rsidR="00BA74C9" w:rsidRPr="006C4457" w:rsidRDefault="00BA74C9" w:rsidP="00092628">
      <w:pPr>
        <w:pStyle w:val="a7"/>
        <w:numPr>
          <w:ilvl w:val="1"/>
          <w:numId w:val="2"/>
        </w:numPr>
        <w:tabs>
          <w:tab w:val="num" w:pos="747"/>
        </w:tabs>
        <w:spacing w:line="360" w:lineRule="auto"/>
        <w:ind w:left="747"/>
        <w:rPr>
          <w:rtl/>
          <w:lang w:eastAsia="en-US"/>
        </w:rPr>
      </w:pPr>
      <w:r w:rsidRPr="006C4457">
        <w:rPr>
          <w:rFonts w:hint="eastAsia"/>
          <w:rtl/>
          <w:lang w:eastAsia="en-US"/>
        </w:rPr>
        <w:t>המועד</w:t>
      </w:r>
      <w:r w:rsidRPr="006C4457">
        <w:rPr>
          <w:rtl/>
          <w:lang w:eastAsia="en-US"/>
        </w:rPr>
        <w:t xml:space="preserve"> </w:t>
      </w:r>
      <w:r w:rsidRPr="006C4457">
        <w:rPr>
          <w:rFonts w:hint="eastAsia"/>
          <w:rtl/>
          <w:lang w:eastAsia="en-US"/>
        </w:rPr>
        <w:t>האחרון</w:t>
      </w:r>
      <w:r w:rsidRPr="006C4457">
        <w:rPr>
          <w:rtl/>
          <w:lang w:eastAsia="en-US"/>
        </w:rPr>
        <w:t xml:space="preserve"> </w:t>
      </w:r>
      <w:r w:rsidRPr="006C4457">
        <w:rPr>
          <w:rFonts w:hint="eastAsia"/>
          <w:rtl/>
          <w:lang w:eastAsia="en-US"/>
        </w:rPr>
        <w:t>להגשת</w:t>
      </w:r>
      <w:r w:rsidRPr="006C4457">
        <w:rPr>
          <w:rtl/>
          <w:lang w:eastAsia="en-US"/>
        </w:rPr>
        <w:t xml:space="preserve"> </w:t>
      </w:r>
      <w:r w:rsidRPr="006C4457">
        <w:rPr>
          <w:rFonts w:hint="eastAsia"/>
          <w:rtl/>
          <w:lang w:eastAsia="en-US"/>
        </w:rPr>
        <w:t>בקשה</w:t>
      </w:r>
      <w:r w:rsidRPr="006C4457">
        <w:rPr>
          <w:rtl/>
          <w:lang w:eastAsia="en-US"/>
        </w:rPr>
        <w:t xml:space="preserve"> </w:t>
      </w:r>
      <w:r w:rsidRPr="006C4457">
        <w:rPr>
          <w:rFonts w:hint="eastAsia"/>
          <w:rtl/>
          <w:lang w:eastAsia="en-US"/>
        </w:rPr>
        <w:t>להבהרות</w:t>
      </w:r>
      <w:r w:rsidRPr="006C4457">
        <w:rPr>
          <w:rtl/>
          <w:lang w:eastAsia="en-US"/>
        </w:rPr>
        <w:t xml:space="preserve">: </w:t>
      </w:r>
      <w:r w:rsidR="00CB29E6">
        <w:rPr>
          <w:rFonts w:hint="cs"/>
          <w:rtl/>
          <w:lang w:eastAsia="en-US"/>
        </w:rPr>
        <w:t>30</w:t>
      </w:r>
      <w:r w:rsidR="00EE630B">
        <w:rPr>
          <w:rFonts w:hint="cs"/>
          <w:rtl/>
          <w:lang w:eastAsia="en-US"/>
        </w:rPr>
        <w:t>.</w:t>
      </w:r>
      <w:r w:rsidR="00CB29E6">
        <w:rPr>
          <w:rFonts w:hint="cs"/>
          <w:rtl/>
          <w:lang w:eastAsia="en-US"/>
        </w:rPr>
        <w:t>04</w:t>
      </w:r>
      <w:r w:rsidR="00EE630B">
        <w:rPr>
          <w:rFonts w:hint="cs"/>
          <w:rtl/>
          <w:lang w:eastAsia="en-US"/>
        </w:rPr>
        <w:t>.2018</w:t>
      </w:r>
      <w:r w:rsidRPr="006C4457">
        <w:rPr>
          <w:rFonts w:hint="cs"/>
          <w:rtl/>
          <w:lang w:eastAsia="en-US"/>
        </w:rPr>
        <w:t xml:space="preserve"> </w:t>
      </w:r>
      <w:r w:rsidRPr="006C4457">
        <w:rPr>
          <w:rFonts w:hint="eastAsia"/>
          <w:rtl/>
          <w:lang w:eastAsia="en-US"/>
        </w:rPr>
        <w:t>בשעה</w:t>
      </w:r>
      <w:r w:rsidRPr="006C4457">
        <w:rPr>
          <w:rtl/>
          <w:lang w:eastAsia="en-US"/>
        </w:rPr>
        <w:t xml:space="preserve"> 1</w:t>
      </w:r>
      <w:r w:rsidRPr="006C4457">
        <w:rPr>
          <w:rFonts w:hint="cs"/>
          <w:rtl/>
          <w:lang w:eastAsia="en-US"/>
        </w:rPr>
        <w:t>5</w:t>
      </w:r>
      <w:r w:rsidRPr="006C4457">
        <w:rPr>
          <w:rtl/>
          <w:lang w:eastAsia="en-US"/>
        </w:rPr>
        <w:t>:00.</w:t>
      </w:r>
      <w:r w:rsidRPr="006C4457">
        <w:rPr>
          <w:rFonts w:hint="cs"/>
          <w:rtl/>
          <w:lang w:eastAsia="en-US"/>
        </w:rPr>
        <w:t xml:space="preserve"> </w:t>
      </w:r>
    </w:p>
    <w:p w14:paraId="17B88619" w14:textId="3EEEBBD6" w:rsidR="00BA74C9" w:rsidRPr="006C4457" w:rsidRDefault="00BA74C9" w:rsidP="00092628">
      <w:pPr>
        <w:pStyle w:val="a7"/>
        <w:numPr>
          <w:ilvl w:val="1"/>
          <w:numId w:val="2"/>
        </w:numPr>
        <w:tabs>
          <w:tab w:val="num" w:pos="747"/>
        </w:tabs>
        <w:spacing w:line="360" w:lineRule="auto"/>
        <w:ind w:left="747"/>
        <w:rPr>
          <w:rtl/>
          <w:lang w:eastAsia="en-US"/>
        </w:rPr>
      </w:pPr>
      <w:r w:rsidRPr="006C4457">
        <w:rPr>
          <w:rFonts w:hint="eastAsia"/>
          <w:rtl/>
          <w:lang w:eastAsia="en-US"/>
        </w:rPr>
        <w:t>המועד</w:t>
      </w:r>
      <w:r w:rsidRPr="006C4457">
        <w:rPr>
          <w:rtl/>
          <w:lang w:eastAsia="en-US"/>
        </w:rPr>
        <w:t xml:space="preserve"> </w:t>
      </w:r>
      <w:r w:rsidRPr="006C4457">
        <w:rPr>
          <w:rFonts w:hint="eastAsia"/>
          <w:rtl/>
          <w:lang w:eastAsia="en-US"/>
        </w:rPr>
        <w:t>האחרון</w:t>
      </w:r>
      <w:r w:rsidRPr="006C4457">
        <w:rPr>
          <w:rtl/>
          <w:lang w:eastAsia="en-US"/>
        </w:rPr>
        <w:t xml:space="preserve"> </w:t>
      </w:r>
      <w:r w:rsidRPr="006C4457">
        <w:rPr>
          <w:rFonts w:hint="eastAsia"/>
          <w:rtl/>
          <w:lang w:eastAsia="en-US"/>
        </w:rPr>
        <w:t>להגשת</w:t>
      </w:r>
      <w:r w:rsidRPr="006C4457">
        <w:rPr>
          <w:rtl/>
          <w:lang w:eastAsia="en-US"/>
        </w:rPr>
        <w:t xml:space="preserve"> </w:t>
      </w:r>
      <w:r w:rsidRPr="006C4457">
        <w:rPr>
          <w:rFonts w:hint="eastAsia"/>
          <w:rtl/>
          <w:lang w:eastAsia="en-US"/>
        </w:rPr>
        <w:t>ההצעה</w:t>
      </w:r>
      <w:r w:rsidRPr="006C4457">
        <w:rPr>
          <w:rtl/>
          <w:lang w:eastAsia="en-US"/>
        </w:rPr>
        <w:t>:</w:t>
      </w:r>
      <w:r w:rsidRPr="006C4457">
        <w:rPr>
          <w:rFonts w:hint="cs"/>
          <w:rtl/>
          <w:lang w:eastAsia="en-US"/>
        </w:rPr>
        <w:t xml:space="preserve"> </w:t>
      </w:r>
      <w:r w:rsidR="00CB29E6">
        <w:rPr>
          <w:rFonts w:hint="cs"/>
          <w:rtl/>
          <w:lang w:eastAsia="en-US"/>
        </w:rPr>
        <w:t>27</w:t>
      </w:r>
      <w:r w:rsidR="00EE630B">
        <w:rPr>
          <w:rFonts w:hint="cs"/>
          <w:rtl/>
          <w:lang w:eastAsia="en-US"/>
        </w:rPr>
        <w:t>.</w:t>
      </w:r>
      <w:r w:rsidR="00CB29E6">
        <w:rPr>
          <w:rFonts w:hint="cs"/>
          <w:rtl/>
          <w:lang w:eastAsia="en-US"/>
        </w:rPr>
        <w:t>05</w:t>
      </w:r>
      <w:r w:rsidR="00EE630B">
        <w:rPr>
          <w:rFonts w:hint="cs"/>
          <w:rtl/>
          <w:lang w:eastAsia="en-US"/>
        </w:rPr>
        <w:t>.2018</w:t>
      </w:r>
      <w:r w:rsidRPr="006C4457">
        <w:rPr>
          <w:rtl/>
          <w:lang w:eastAsia="en-US"/>
        </w:rPr>
        <w:t xml:space="preserve"> </w:t>
      </w:r>
      <w:r w:rsidRPr="006C4457">
        <w:rPr>
          <w:rFonts w:hint="eastAsia"/>
          <w:rtl/>
          <w:lang w:eastAsia="en-US"/>
        </w:rPr>
        <w:t>בשעה</w:t>
      </w:r>
      <w:r w:rsidRPr="006C4457">
        <w:rPr>
          <w:rtl/>
          <w:lang w:eastAsia="en-US"/>
        </w:rPr>
        <w:t xml:space="preserve"> 12:00.</w:t>
      </w:r>
    </w:p>
    <w:p w14:paraId="1CFD207C" w14:textId="43C9D0E2" w:rsidR="00BA74C9" w:rsidRPr="006C4457" w:rsidRDefault="00BA74C9" w:rsidP="00092628">
      <w:pPr>
        <w:pStyle w:val="a7"/>
        <w:numPr>
          <w:ilvl w:val="1"/>
          <w:numId w:val="2"/>
        </w:numPr>
        <w:tabs>
          <w:tab w:val="num" w:pos="747"/>
        </w:tabs>
        <w:spacing w:line="360" w:lineRule="auto"/>
        <w:ind w:left="747"/>
        <w:rPr>
          <w:rtl/>
          <w:lang w:eastAsia="en-US"/>
        </w:rPr>
      </w:pPr>
      <w:bookmarkStart w:id="17" w:name="_Ref447650119"/>
      <w:r w:rsidRPr="006C4457">
        <w:rPr>
          <w:rFonts w:hint="cs"/>
          <w:rtl/>
          <w:lang w:eastAsia="en-US"/>
        </w:rPr>
        <w:t xml:space="preserve">תוקף ההצעות: עד </w:t>
      </w:r>
      <w:bookmarkEnd w:id="17"/>
      <w:r w:rsidR="00CB29E6">
        <w:rPr>
          <w:rFonts w:hint="cs"/>
          <w:rtl/>
          <w:lang w:eastAsia="en-US"/>
        </w:rPr>
        <w:t>27</w:t>
      </w:r>
      <w:r w:rsidR="00EE630B">
        <w:rPr>
          <w:rFonts w:hint="cs"/>
          <w:rtl/>
          <w:lang w:eastAsia="en-US"/>
        </w:rPr>
        <w:t>.</w:t>
      </w:r>
      <w:r w:rsidR="00CB29E6">
        <w:rPr>
          <w:rFonts w:hint="cs"/>
          <w:rtl/>
          <w:lang w:eastAsia="en-US"/>
        </w:rPr>
        <w:t>08</w:t>
      </w:r>
      <w:r w:rsidR="00EE630B">
        <w:rPr>
          <w:rFonts w:hint="cs"/>
          <w:rtl/>
          <w:lang w:eastAsia="en-US"/>
        </w:rPr>
        <w:t>.2018</w:t>
      </w:r>
      <w:r w:rsidR="002372EC">
        <w:rPr>
          <w:rFonts w:hint="cs"/>
          <w:rtl/>
          <w:lang w:eastAsia="en-US"/>
        </w:rPr>
        <w:t>.</w:t>
      </w:r>
    </w:p>
    <w:p w14:paraId="35D3FFC0" w14:textId="77777777" w:rsidR="00BA74C9" w:rsidRDefault="00BA74C9" w:rsidP="00092628">
      <w:pPr>
        <w:pStyle w:val="a7"/>
        <w:numPr>
          <w:ilvl w:val="1"/>
          <w:numId w:val="2"/>
        </w:numPr>
        <w:tabs>
          <w:tab w:val="num" w:pos="747"/>
        </w:tabs>
        <w:spacing w:line="360" w:lineRule="auto"/>
        <w:ind w:left="747"/>
        <w:rPr>
          <w:lang w:eastAsia="en-US"/>
        </w:rPr>
      </w:pPr>
      <w:r w:rsidRPr="001B505E">
        <w:rPr>
          <w:rFonts w:hint="eastAsia"/>
          <w:rtl/>
          <w:lang w:eastAsia="en-US"/>
        </w:rPr>
        <w:t>המשרד</w:t>
      </w:r>
      <w:r w:rsidRPr="001B505E">
        <w:rPr>
          <w:rtl/>
          <w:lang w:eastAsia="en-US"/>
        </w:rPr>
        <w:t xml:space="preserve"> </w:t>
      </w:r>
      <w:r w:rsidRPr="001B505E">
        <w:rPr>
          <w:rFonts w:hint="eastAsia"/>
          <w:rtl/>
          <w:lang w:eastAsia="en-US"/>
        </w:rPr>
        <w:t>רשאי</w:t>
      </w:r>
      <w:r w:rsidRPr="001B505E">
        <w:rPr>
          <w:rtl/>
          <w:lang w:eastAsia="en-US"/>
        </w:rPr>
        <w:t xml:space="preserve"> </w:t>
      </w:r>
      <w:r w:rsidRPr="001B505E">
        <w:rPr>
          <w:rFonts w:hint="eastAsia"/>
          <w:rtl/>
          <w:lang w:eastAsia="en-US"/>
        </w:rPr>
        <w:t>לשנות</w:t>
      </w:r>
      <w:r w:rsidRPr="001B505E">
        <w:rPr>
          <w:rtl/>
          <w:lang w:eastAsia="en-US"/>
        </w:rPr>
        <w:t xml:space="preserve"> </w:t>
      </w:r>
      <w:r w:rsidRPr="001B505E">
        <w:rPr>
          <w:rFonts w:hint="eastAsia"/>
          <w:rtl/>
          <w:lang w:eastAsia="en-US"/>
        </w:rPr>
        <w:t>כל</w:t>
      </w:r>
      <w:r w:rsidRPr="001B505E">
        <w:rPr>
          <w:rtl/>
          <w:lang w:eastAsia="en-US"/>
        </w:rPr>
        <w:t xml:space="preserve"> </w:t>
      </w:r>
      <w:r w:rsidRPr="001B505E">
        <w:rPr>
          <w:rFonts w:hint="eastAsia"/>
          <w:rtl/>
          <w:lang w:eastAsia="en-US"/>
        </w:rPr>
        <w:t>אחד</w:t>
      </w:r>
      <w:r w:rsidRPr="001B505E">
        <w:rPr>
          <w:rtl/>
          <w:lang w:eastAsia="en-US"/>
        </w:rPr>
        <w:t xml:space="preserve"> </w:t>
      </w:r>
      <w:r w:rsidRPr="001B505E">
        <w:rPr>
          <w:rFonts w:hint="eastAsia"/>
          <w:rtl/>
          <w:lang w:eastAsia="en-US"/>
        </w:rPr>
        <w:t>מהמועדים</w:t>
      </w:r>
      <w:r w:rsidRPr="001B505E">
        <w:rPr>
          <w:rtl/>
          <w:lang w:eastAsia="en-US"/>
        </w:rPr>
        <w:t xml:space="preserve"> </w:t>
      </w:r>
      <w:r w:rsidRPr="001B505E">
        <w:rPr>
          <w:rFonts w:hint="eastAsia"/>
          <w:rtl/>
          <w:lang w:eastAsia="en-US"/>
        </w:rPr>
        <w:t>המפורטים</w:t>
      </w:r>
      <w:r w:rsidRPr="001B505E">
        <w:rPr>
          <w:rtl/>
          <w:lang w:eastAsia="en-US"/>
        </w:rPr>
        <w:t xml:space="preserve"> </w:t>
      </w:r>
      <w:r w:rsidRPr="001B505E">
        <w:rPr>
          <w:rFonts w:hint="eastAsia"/>
          <w:rtl/>
          <w:lang w:eastAsia="en-US"/>
        </w:rPr>
        <w:t>לעיל</w:t>
      </w:r>
      <w:r w:rsidRPr="001B505E">
        <w:rPr>
          <w:rtl/>
          <w:lang w:eastAsia="en-US"/>
        </w:rPr>
        <w:t xml:space="preserve">, </w:t>
      </w:r>
      <w:r w:rsidRPr="001B505E">
        <w:rPr>
          <w:rFonts w:hint="eastAsia"/>
          <w:rtl/>
          <w:lang w:eastAsia="en-US"/>
        </w:rPr>
        <w:t>ובכלל</w:t>
      </w:r>
      <w:r w:rsidRPr="001B505E">
        <w:rPr>
          <w:rtl/>
          <w:lang w:eastAsia="en-US"/>
        </w:rPr>
        <w:t xml:space="preserve"> </w:t>
      </w:r>
      <w:r w:rsidRPr="001B505E">
        <w:rPr>
          <w:rFonts w:hint="eastAsia"/>
          <w:rtl/>
          <w:lang w:eastAsia="en-US"/>
        </w:rPr>
        <w:t>זה</w:t>
      </w:r>
      <w:r w:rsidRPr="001B505E">
        <w:rPr>
          <w:rtl/>
          <w:lang w:eastAsia="en-US"/>
        </w:rPr>
        <w:t xml:space="preserve"> </w:t>
      </w:r>
      <w:r w:rsidRPr="001B505E">
        <w:rPr>
          <w:rFonts w:hint="eastAsia"/>
          <w:rtl/>
          <w:lang w:eastAsia="en-US"/>
        </w:rPr>
        <w:t>לדחות</w:t>
      </w:r>
      <w:r w:rsidRPr="001B505E">
        <w:rPr>
          <w:rtl/>
          <w:lang w:eastAsia="en-US"/>
        </w:rPr>
        <w:t xml:space="preserve"> </w:t>
      </w:r>
      <w:r w:rsidRPr="001B505E">
        <w:rPr>
          <w:rFonts w:hint="eastAsia"/>
          <w:rtl/>
          <w:lang w:eastAsia="en-US"/>
        </w:rPr>
        <w:t>את</w:t>
      </w:r>
      <w:r w:rsidRPr="001B505E">
        <w:rPr>
          <w:rtl/>
          <w:lang w:eastAsia="en-US"/>
        </w:rPr>
        <w:t xml:space="preserve"> </w:t>
      </w:r>
      <w:r w:rsidRPr="001B505E">
        <w:rPr>
          <w:rFonts w:hint="eastAsia"/>
          <w:rtl/>
          <w:lang w:eastAsia="en-US"/>
        </w:rPr>
        <w:t>המועד</w:t>
      </w:r>
      <w:r w:rsidRPr="001B505E">
        <w:rPr>
          <w:rtl/>
          <w:lang w:eastAsia="en-US"/>
        </w:rPr>
        <w:t xml:space="preserve"> </w:t>
      </w:r>
      <w:r w:rsidRPr="001B505E">
        <w:rPr>
          <w:rFonts w:hint="eastAsia"/>
          <w:rtl/>
          <w:lang w:eastAsia="en-US"/>
        </w:rPr>
        <w:t>האחרון</w:t>
      </w:r>
      <w:r w:rsidRPr="001B505E">
        <w:rPr>
          <w:rtl/>
          <w:lang w:eastAsia="en-US"/>
        </w:rPr>
        <w:t xml:space="preserve"> </w:t>
      </w:r>
      <w:r w:rsidRPr="001B505E">
        <w:rPr>
          <w:rFonts w:hint="eastAsia"/>
          <w:rtl/>
          <w:lang w:eastAsia="en-US"/>
        </w:rPr>
        <w:t>להגשת</w:t>
      </w:r>
      <w:r w:rsidRPr="001B505E">
        <w:rPr>
          <w:rtl/>
          <w:lang w:eastAsia="en-US"/>
        </w:rPr>
        <w:t xml:space="preserve"> </w:t>
      </w:r>
      <w:r w:rsidRPr="001B505E">
        <w:rPr>
          <w:rFonts w:hint="eastAsia"/>
          <w:rtl/>
          <w:lang w:eastAsia="en-US"/>
        </w:rPr>
        <w:t>ההצעות</w:t>
      </w:r>
      <w:r w:rsidRPr="001B505E">
        <w:rPr>
          <w:rtl/>
          <w:lang w:eastAsia="en-US"/>
        </w:rPr>
        <w:t xml:space="preserve">, </w:t>
      </w:r>
      <w:r w:rsidRPr="001B505E">
        <w:rPr>
          <w:rFonts w:hint="eastAsia"/>
          <w:rtl/>
          <w:lang w:eastAsia="en-US"/>
        </w:rPr>
        <w:t>כל</w:t>
      </w:r>
      <w:r w:rsidRPr="001B505E">
        <w:rPr>
          <w:rtl/>
          <w:lang w:eastAsia="en-US"/>
        </w:rPr>
        <w:t xml:space="preserve"> </w:t>
      </w:r>
      <w:r w:rsidRPr="001B505E">
        <w:rPr>
          <w:rFonts w:hint="eastAsia"/>
          <w:rtl/>
          <w:lang w:eastAsia="en-US"/>
        </w:rPr>
        <w:t>עוד</w:t>
      </w:r>
      <w:r w:rsidRPr="001B505E">
        <w:rPr>
          <w:rtl/>
          <w:lang w:eastAsia="en-US"/>
        </w:rPr>
        <w:t xml:space="preserve"> </w:t>
      </w:r>
      <w:r w:rsidRPr="001B505E">
        <w:rPr>
          <w:rFonts w:hint="eastAsia"/>
          <w:rtl/>
          <w:lang w:eastAsia="en-US"/>
        </w:rPr>
        <w:t>לא</w:t>
      </w:r>
      <w:r w:rsidRPr="001B505E">
        <w:rPr>
          <w:rtl/>
          <w:lang w:eastAsia="en-US"/>
        </w:rPr>
        <w:t xml:space="preserve"> </w:t>
      </w:r>
      <w:r w:rsidRPr="001B505E">
        <w:rPr>
          <w:rFonts w:hint="eastAsia"/>
          <w:rtl/>
          <w:lang w:eastAsia="en-US"/>
        </w:rPr>
        <w:t>חלף</w:t>
      </w:r>
      <w:r w:rsidRPr="001B505E">
        <w:rPr>
          <w:rtl/>
          <w:lang w:eastAsia="en-US"/>
        </w:rPr>
        <w:t xml:space="preserve"> </w:t>
      </w:r>
      <w:r w:rsidRPr="001B505E">
        <w:rPr>
          <w:rFonts w:hint="eastAsia"/>
          <w:rtl/>
          <w:lang w:eastAsia="en-US"/>
        </w:rPr>
        <w:t>מועד</w:t>
      </w:r>
      <w:r w:rsidRPr="001B505E">
        <w:rPr>
          <w:rtl/>
          <w:lang w:eastAsia="en-US"/>
        </w:rPr>
        <w:t xml:space="preserve"> </w:t>
      </w:r>
      <w:r w:rsidRPr="001B505E">
        <w:rPr>
          <w:rFonts w:hint="eastAsia"/>
          <w:rtl/>
          <w:lang w:eastAsia="en-US"/>
        </w:rPr>
        <w:t>זה</w:t>
      </w:r>
      <w:r w:rsidRPr="001B505E">
        <w:rPr>
          <w:rtl/>
          <w:lang w:eastAsia="en-US"/>
        </w:rPr>
        <w:t xml:space="preserve">. </w:t>
      </w:r>
      <w:r w:rsidRPr="001B505E">
        <w:rPr>
          <w:rFonts w:hint="eastAsia"/>
          <w:rtl/>
          <w:lang w:eastAsia="en-US"/>
        </w:rPr>
        <w:t>הודעה</w:t>
      </w:r>
      <w:r w:rsidRPr="001B505E">
        <w:rPr>
          <w:rtl/>
          <w:lang w:eastAsia="en-US"/>
        </w:rPr>
        <w:t xml:space="preserve"> </w:t>
      </w:r>
      <w:r w:rsidRPr="001B505E">
        <w:rPr>
          <w:rFonts w:hint="eastAsia"/>
          <w:rtl/>
          <w:lang w:eastAsia="en-US"/>
        </w:rPr>
        <w:t>בדבר</w:t>
      </w:r>
      <w:r w:rsidRPr="001B505E">
        <w:rPr>
          <w:rtl/>
          <w:lang w:eastAsia="en-US"/>
        </w:rPr>
        <w:t xml:space="preserve"> </w:t>
      </w:r>
      <w:r w:rsidRPr="001B505E">
        <w:rPr>
          <w:rFonts w:hint="eastAsia"/>
          <w:rtl/>
          <w:lang w:eastAsia="en-US"/>
        </w:rPr>
        <w:t>דחייה</w:t>
      </w:r>
      <w:r w:rsidRPr="001B505E">
        <w:rPr>
          <w:rtl/>
          <w:lang w:eastAsia="en-US"/>
        </w:rPr>
        <w:t xml:space="preserve"> </w:t>
      </w:r>
      <w:r w:rsidRPr="001B505E">
        <w:rPr>
          <w:rFonts w:hint="eastAsia"/>
          <w:rtl/>
          <w:lang w:eastAsia="en-US"/>
        </w:rPr>
        <w:t>כאמור</w:t>
      </w:r>
      <w:r w:rsidRPr="001B505E">
        <w:rPr>
          <w:rtl/>
          <w:lang w:eastAsia="en-US"/>
        </w:rPr>
        <w:t xml:space="preserve"> </w:t>
      </w:r>
      <w:r w:rsidRPr="001B505E">
        <w:rPr>
          <w:rFonts w:hint="eastAsia"/>
          <w:rtl/>
          <w:lang w:eastAsia="en-US"/>
        </w:rPr>
        <w:t>תימסר</w:t>
      </w:r>
      <w:r w:rsidRPr="001B505E">
        <w:rPr>
          <w:rtl/>
          <w:lang w:eastAsia="en-US"/>
        </w:rPr>
        <w:t xml:space="preserve"> </w:t>
      </w:r>
      <w:r w:rsidRPr="001B505E">
        <w:rPr>
          <w:rFonts w:hint="eastAsia"/>
          <w:rtl/>
          <w:lang w:eastAsia="en-US"/>
        </w:rPr>
        <w:t>לכל</w:t>
      </w:r>
      <w:r w:rsidRPr="001B505E">
        <w:rPr>
          <w:rtl/>
          <w:lang w:eastAsia="en-US"/>
        </w:rPr>
        <w:t xml:space="preserve"> </w:t>
      </w:r>
      <w:r w:rsidRPr="001B505E">
        <w:rPr>
          <w:rFonts w:hint="eastAsia"/>
          <w:rtl/>
          <w:lang w:eastAsia="en-US"/>
        </w:rPr>
        <w:t>מי</w:t>
      </w:r>
      <w:r w:rsidRPr="001B505E">
        <w:rPr>
          <w:rtl/>
          <w:lang w:eastAsia="en-US"/>
        </w:rPr>
        <w:t xml:space="preserve"> </w:t>
      </w:r>
      <w:r w:rsidRPr="001B505E">
        <w:rPr>
          <w:rFonts w:hint="eastAsia"/>
          <w:rtl/>
          <w:lang w:eastAsia="en-US"/>
        </w:rPr>
        <w:t>שרכש</w:t>
      </w:r>
      <w:r w:rsidRPr="001B505E">
        <w:rPr>
          <w:rtl/>
          <w:lang w:eastAsia="en-US"/>
        </w:rPr>
        <w:t xml:space="preserve"> </w:t>
      </w:r>
      <w:r w:rsidRPr="001B505E">
        <w:rPr>
          <w:rFonts w:hint="eastAsia"/>
          <w:rtl/>
          <w:lang w:eastAsia="en-US"/>
        </w:rPr>
        <w:t>את</w:t>
      </w:r>
      <w:r w:rsidRPr="001B505E">
        <w:rPr>
          <w:rtl/>
          <w:lang w:eastAsia="en-US"/>
        </w:rPr>
        <w:t xml:space="preserve"> </w:t>
      </w:r>
      <w:r w:rsidRPr="001B505E">
        <w:rPr>
          <w:rFonts w:hint="eastAsia"/>
          <w:rtl/>
          <w:lang w:eastAsia="en-US"/>
        </w:rPr>
        <w:t>מסמכי</w:t>
      </w:r>
      <w:r w:rsidRPr="001B505E">
        <w:rPr>
          <w:rtl/>
          <w:lang w:eastAsia="en-US"/>
        </w:rPr>
        <w:t xml:space="preserve"> </w:t>
      </w:r>
      <w:r w:rsidRPr="001B505E">
        <w:rPr>
          <w:rFonts w:hint="eastAsia"/>
          <w:rtl/>
          <w:lang w:eastAsia="en-US"/>
        </w:rPr>
        <w:t>המכרז</w:t>
      </w:r>
      <w:r w:rsidRPr="001B505E">
        <w:rPr>
          <w:rtl/>
          <w:lang w:eastAsia="en-US"/>
        </w:rPr>
        <w:t xml:space="preserve"> </w:t>
      </w:r>
      <w:r w:rsidRPr="001B505E">
        <w:rPr>
          <w:rFonts w:hint="eastAsia"/>
          <w:rtl/>
          <w:lang w:eastAsia="en-US"/>
        </w:rPr>
        <w:t>או</w:t>
      </w:r>
      <w:r w:rsidRPr="001B505E">
        <w:rPr>
          <w:rtl/>
          <w:lang w:eastAsia="en-US"/>
        </w:rPr>
        <w:t xml:space="preserve"> </w:t>
      </w:r>
      <w:r w:rsidRPr="001B505E">
        <w:rPr>
          <w:rFonts w:hint="eastAsia"/>
          <w:rtl/>
          <w:lang w:eastAsia="en-US"/>
        </w:rPr>
        <w:t>נרשם</w:t>
      </w:r>
      <w:r w:rsidRPr="001B505E">
        <w:rPr>
          <w:rtl/>
          <w:lang w:eastAsia="en-US"/>
        </w:rPr>
        <w:t xml:space="preserve"> </w:t>
      </w:r>
      <w:r w:rsidRPr="001B505E">
        <w:rPr>
          <w:rFonts w:hint="eastAsia"/>
          <w:rtl/>
          <w:lang w:eastAsia="en-US"/>
        </w:rPr>
        <w:t>על</w:t>
      </w:r>
      <w:r w:rsidRPr="001B505E">
        <w:rPr>
          <w:rtl/>
          <w:lang w:eastAsia="en-US"/>
        </w:rPr>
        <w:t>-</w:t>
      </w:r>
      <w:r w:rsidRPr="001B505E">
        <w:rPr>
          <w:rFonts w:hint="eastAsia"/>
          <w:rtl/>
          <w:lang w:eastAsia="en-US"/>
        </w:rPr>
        <w:t>ידי</w:t>
      </w:r>
      <w:r w:rsidRPr="001B505E">
        <w:rPr>
          <w:rtl/>
          <w:lang w:eastAsia="en-US"/>
        </w:rPr>
        <w:t xml:space="preserve"> </w:t>
      </w:r>
      <w:r w:rsidRPr="001B505E">
        <w:rPr>
          <w:rFonts w:hint="eastAsia"/>
          <w:rtl/>
          <w:lang w:eastAsia="en-US"/>
        </w:rPr>
        <w:t>נציג</w:t>
      </w:r>
      <w:r w:rsidRPr="001B505E">
        <w:rPr>
          <w:rtl/>
          <w:lang w:eastAsia="en-US"/>
        </w:rPr>
        <w:t xml:space="preserve"> </w:t>
      </w:r>
      <w:r w:rsidRPr="001B505E">
        <w:rPr>
          <w:rFonts w:hint="eastAsia"/>
          <w:rtl/>
          <w:lang w:eastAsia="en-US"/>
        </w:rPr>
        <w:t>המשרד</w:t>
      </w:r>
      <w:r w:rsidRPr="001B505E">
        <w:rPr>
          <w:rtl/>
          <w:lang w:eastAsia="en-US"/>
        </w:rPr>
        <w:t>.</w:t>
      </w:r>
    </w:p>
    <w:p w14:paraId="21074643" w14:textId="77777777" w:rsidR="00BA74C9" w:rsidRPr="00567E17" w:rsidRDefault="00BA74C9" w:rsidP="00092628">
      <w:pPr>
        <w:pStyle w:val="a7"/>
        <w:numPr>
          <w:ilvl w:val="1"/>
          <w:numId w:val="2"/>
        </w:numPr>
        <w:tabs>
          <w:tab w:val="num" w:pos="747"/>
        </w:tabs>
        <w:spacing w:line="360" w:lineRule="auto"/>
        <w:ind w:left="747"/>
        <w:rPr>
          <w:lang w:eastAsia="en-US"/>
        </w:rPr>
      </w:pPr>
      <w:r w:rsidRPr="007D663E">
        <w:rPr>
          <w:rFonts w:hint="eastAsia"/>
          <w:rtl/>
          <w:lang w:eastAsia="en-US"/>
        </w:rPr>
        <w:t>תקופת</w:t>
      </w:r>
      <w:r w:rsidRPr="007D663E">
        <w:rPr>
          <w:rtl/>
          <w:lang w:eastAsia="en-US"/>
        </w:rPr>
        <w:t xml:space="preserve"> </w:t>
      </w:r>
      <w:r w:rsidRPr="007D663E">
        <w:rPr>
          <w:rFonts w:hint="eastAsia"/>
          <w:rtl/>
          <w:lang w:eastAsia="en-US"/>
        </w:rPr>
        <w:t>ההתקשרות</w:t>
      </w:r>
      <w:r w:rsidRPr="007D663E">
        <w:rPr>
          <w:rtl/>
          <w:lang w:eastAsia="en-US"/>
        </w:rPr>
        <w:t xml:space="preserve"> </w:t>
      </w:r>
      <w:r w:rsidRPr="007D663E">
        <w:rPr>
          <w:rFonts w:hint="eastAsia"/>
          <w:rtl/>
          <w:lang w:eastAsia="en-US"/>
        </w:rPr>
        <w:t>הינה</w:t>
      </w:r>
      <w:r w:rsidRPr="007D663E">
        <w:rPr>
          <w:rtl/>
          <w:lang w:eastAsia="en-US"/>
        </w:rPr>
        <w:t xml:space="preserve"> ל</w:t>
      </w:r>
      <w:r w:rsidRPr="007D663E">
        <w:rPr>
          <w:rFonts w:hint="eastAsia"/>
          <w:rtl/>
          <w:lang w:eastAsia="en-US"/>
        </w:rPr>
        <w:t>תקופה</w:t>
      </w:r>
      <w:r w:rsidRPr="007D663E">
        <w:rPr>
          <w:rtl/>
          <w:lang w:eastAsia="en-US"/>
        </w:rPr>
        <w:t xml:space="preserve"> של </w:t>
      </w:r>
      <w:r>
        <w:rPr>
          <w:rFonts w:hint="cs"/>
          <w:rtl/>
          <w:lang w:eastAsia="en-US"/>
        </w:rPr>
        <w:t>שנה</w:t>
      </w:r>
      <w:r w:rsidRPr="007D663E">
        <w:rPr>
          <w:rtl/>
          <w:lang w:eastAsia="en-US"/>
        </w:rPr>
        <w:t xml:space="preserve"> מיום </w:t>
      </w:r>
      <w:r>
        <w:rPr>
          <w:rFonts w:hint="cs"/>
          <w:rtl/>
          <w:lang w:eastAsia="en-US"/>
        </w:rPr>
        <w:t>קבלת ההודעה על זכייה.</w:t>
      </w:r>
      <w:r w:rsidRPr="004D4363">
        <w:rPr>
          <w:rtl/>
          <w:lang w:eastAsia="en-US"/>
        </w:rPr>
        <w:t xml:space="preserve"> </w:t>
      </w:r>
      <w:r w:rsidRPr="00567E17">
        <w:rPr>
          <w:rtl/>
          <w:lang w:eastAsia="en-US"/>
        </w:rPr>
        <w:t xml:space="preserve">למזמין קיימת הזכות להאריך את תקופת ההתקשרות בעוד </w:t>
      </w:r>
      <w:r>
        <w:rPr>
          <w:rFonts w:hint="cs"/>
          <w:rtl/>
          <w:lang w:eastAsia="en-US"/>
        </w:rPr>
        <w:t>ארבע</w:t>
      </w:r>
      <w:r w:rsidRPr="00567E17">
        <w:rPr>
          <w:rtl/>
          <w:lang w:eastAsia="en-US"/>
        </w:rPr>
        <w:t xml:space="preserve"> תקופות בנות </w:t>
      </w:r>
      <w:r>
        <w:rPr>
          <w:rFonts w:hint="cs"/>
          <w:rtl/>
          <w:lang w:eastAsia="en-US"/>
        </w:rPr>
        <w:t xml:space="preserve">שנה </w:t>
      </w:r>
      <w:r w:rsidRPr="00567E17">
        <w:rPr>
          <w:rtl/>
          <w:lang w:eastAsia="en-US"/>
        </w:rPr>
        <w:t xml:space="preserve">כל אחת (סה"כ </w:t>
      </w:r>
      <w:r>
        <w:rPr>
          <w:rFonts w:hint="cs"/>
          <w:rtl/>
          <w:lang w:eastAsia="en-US"/>
        </w:rPr>
        <w:t>5</w:t>
      </w:r>
      <w:r w:rsidRPr="00567E17">
        <w:rPr>
          <w:rtl/>
          <w:lang w:eastAsia="en-US"/>
        </w:rPr>
        <w:t xml:space="preserve"> שנים).</w:t>
      </w:r>
    </w:p>
    <w:bookmarkEnd w:id="13"/>
    <w:bookmarkEnd w:id="14"/>
    <w:bookmarkEnd w:id="15"/>
    <w:bookmarkEnd w:id="16"/>
    <w:p w14:paraId="2F1F4631" w14:textId="77777777" w:rsidR="00BA74C9" w:rsidRPr="003435BE" w:rsidRDefault="00BA74C9" w:rsidP="00BA74C9">
      <w:pPr>
        <w:spacing w:line="360" w:lineRule="auto"/>
      </w:pPr>
    </w:p>
    <w:p w14:paraId="5DD49513" w14:textId="77777777" w:rsidR="00BA74C9" w:rsidRPr="003435BE" w:rsidRDefault="00BA74C9" w:rsidP="00092628">
      <w:pPr>
        <w:pStyle w:val="a7"/>
        <w:numPr>
          <w:ilvl w:val="0"/>
          <w:numId w:val="2"/>
        </w:numPr>
        <w:spacing w:line="360" w:lineRule="auto"/>
        <w:rPr>
          <w:b/>
          <w:bCs/>
          <w:u w:val="single"/>
        </w:rPr>
      </w:pPr>
      <w:bookmarkStart w:id="18" w:name="_Toc289870899"/>
      <w:bookmarkStart w:id="19" w:name="_Toc289870974"/>
      <w:bookmarkStart w:id="20" w:name="_Toc289933460"/>
      <w:bookmarkStart w:id="21" w:name="_Toc289933594"/>
      <w:bookmarkStart w:id="22" w:name="_Toc289933731"/>
      <w:bookmarkStart w:id="23" w:name="_Toc289933916"/>
      <w:bookmarkStart w:id="24" w:name="_Toc289934054"/>
      <w:bookmarkStart w:id="25" w:name="_Toc289934343"/>
      <w:bookmarkStart w:id="26" w:name="_Toc289934406"/>
      <w:bookmarkStart w:id="27" w:name="_Toc289934467"/>
      <w:bookmarkStart w:id="28" w:name="_Toc289934527"/>
      <w:bookmarkStart w:id="29" w:name="_Toc289934658"/>
      <w:bookmarkStart w:id="30" w:name="_Toc290366739"/>
      <w:bookmarkStart w:id="31" w:name="_Toc289870900"/>
      <w:bookmarkStart w:id="32" w:name="_Toc289870975"/>
      <w:bookmarkStart w:id="33" w:name="_Toc289933461"/>
      <w:bookmarkStart w:id="34" w:name="_Toc289933595"/>
      <w:bookmarkStart w:id="35" w:name="_Toc289933732"/>
      <w:bookmarkStart w:id="36" w:name="_Toc289933917"/>
      <w:bookmarkStart w:id="37" w:name="_Toc289934055"/>
      <w:bookmarkStart w:id="38" w:name="_Toc289934344"/>
      <w:bookmarkStart w:id="39" w:name="_Toc289934407"/>
      <w:bookmarkStart w:id="40" w:name="_Toc289934468"/>
      <w:bookmarkStart w:id="41" w:name="_Toc289934528"/>
      <w:bookmarkStart w:id="42" w:name="_Toc289934659"/>
      <w:bookmarkStart w:id="43" w:name="_Toc290366740"/>
      <w:bookmarkStart w:id="44" w:name="_Toc286564386"/>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r w:rsidRPr="003435BE">
        <w:rPr>
          <w:rFonts w:hint="eastAsia"/>
          <w:b/>
          <w:bCs/>
          <w:u w:val="single"/>
          <w:rtl/>
        </w:rPr>
        <w:t>תוקף</w:t>
      </w:r>
      <w:r w:rsidRPr="003435BE">
        <w:rPr>
          <w:b/>
          <w:bCs/>
          <w:u w:val="single"/>
          <w:rtl/>
        </w:rPr>
        <w:t xml:space="preserve"> </w:t>
      </w:r>
      <w:r w:rsidRPr="003435BE">
        <w:rPr>
          <w:rFonts w:hint="eastAsia"/>
          <w:b/>
          <w:bCs/>
          <w:u w:val="single"/>
          <w:rtl/>
        </w:rPr>
        <w:t>ההצעות</w:t>
      </w:r>
    </w:p>
    <w:p w14:paraId="3F67DA7C" w14:textId="01B84DEB" w:rsidR="00BA74C9" w:rsidRDefault="00BA74C9" w:rsidP="00092628">
      <w:pPr>
        <w:pStyle w:val="a7"/>
        <w:numPr>
          <w:ilvl w:val="1"/>
          <w:numId w:val="2"/>
        </w:numPr>
        <w:tabs>
          <w:tab w:val="num" w:pos="747"/>
        </w:tabs>
        <w:spacing w:line="360" w:lineRule="auto"/>
        <w:ind w:left="747"/>
      </w:pPr>
      <w:r w:rsidRPr="003435BE">
        <w:rPr>
          <w:rFonts w:hint="eastAsia"/>
          <w:rtl/>
        </w:rPr>
        <w:t>ההצעות</w:t>
      </w:r>
      <w:r w:rsidRPr="003435BE">
        <w:rPr>
          <w:rtl/>
        </w:rPr>
        <w:t xml:space="preserve"> </w:t>
      </w:r>
      <w:r w:rsidRPr="003435BE">
        <w:rPr>
          <w:rFonts w:hint="eastAsia"/>
          <w:rtl/>
        </w:rPr>
        <w:t>למכרז</w:t>
      </w:r>
      <w:r w:rsidRPr="003435BE">
        <w:rPr>
          <w:rtl/>
        </w:rPr>
        <w:t xml:space="preserve"> </w:t>
      </w:r>
      <w:r w:rsidRPr="003435BE">
        <w:rPr>
          <w:rFonts w:hint="eastAsia"/>
          <w:rtl/>
        </w:rPr>
        <w:t>יישארו</w:t>
      </w:r>
      <w:r w:rsidRPr="003435BE">
        <w:rPr>
          <w:rtl/>
        </w:rPr>
        <w:t xml:space="preserve"> בתוקף עד לתאריך</w:t>
      </w:r>
      <w:r>
        <w:rPr>
          <w:rFonts w:hint="cs"/>
          <w:rtl/>
        </w:rPr>
        <w:t xml:space="preserve"> המופיע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Ref376436116 \r \h</w:instrText>
      </w:r>
      <w:r>
        <w:rPr>
          <w:rtl/>
        </w:rPr>
        <w:instrText xml:space="preserve">  \* </w:instrText>
      </w:r>
      <w:r>
        <w:instrText>MERGEFORMAT</w:instrText>
      </w:r>
      <w:r>
        <w:rPr>
          <w:rtl/>
        </w:rPr>
        <w:instrText xml:space="preserve"> </w:instrText>
      </w:r>
      <w:r>
        <w:rPr>
          <w:rtl/>
        </w:rPr>
      </w:r>
      <w:r>
        <w:rPr>
          <w:rtl/>
        </w:rPr>
        <w:fldChar w:fldCharType="separate"/>
      </w:r>
      <w:r w:rsidR="00EE630B">
        <w:rPr>
          <w:rtl/>
        </w:rPr>
        <w:t>‏4</w:t>
      </w:r>
      <w:r>
        <w:rPr>
          <w:rtl/>
        </w:rPr>
        <w:fldChar w:fldCharType="end"/>
      </w:r>
      <w:r>
        <w:rPr>
          <w:rFonts w:hint="cs"/>
          <w:rtl/>
        </w:rPr>
        <w:t xml:space="preserve"> לעיל</w:t>
      </w:r>
      <w:r w:rsidRPr="003435BE">
        <w:rPr>
          <w:rtl/>
        </w:rPr>
        <w:t>. במידה ובתקופה זו, לא נתקבלה החלטה סופית בדבר בחירת הזוכה על ידי ועדת המכרזים, רשאי יהיה המזמין לדרוש מהמציעים להאריך את תוקף הצעותיהם עד לתאריך שיקבע על ידו</w:t>
      </w:r>
      <w:r>
        <w:rPr>
          <w:rFonts w:hint="cs"/>
          <w:rtl/>
        </w:rPr>
        <w:t xml:space="preserve"> והמציעים יהיו </w:t>
      </w:r>
      <w:r w:rsidR="00424BE2">
        <w:rPr>
          <w:rFonts w:hint="cs"/>
          <w:rtl/>
        </w:rPr>
        <w:t>מחויבים</w:t>
      </w:r>
      <w:r>
        <w:rPr>
          <w:rFonts w:hint="cs"/>
          <w:rtl/>
        </w:rPr>
        <w:t xml:space="preserve"> לעשות כן</w:t>
      </w:r>
      <w:r w:rsidRPr="003435BE">
        <w:rPr>
          <w:rtl/>
        </w:rPr>
        <w:t xml:space="preserve">. </w:t>
      </w:r>
    </w:p>
    <w:p w14:paraId="0E35A60F" w14:textId="77777777" w:rsidR="00BA74C9" w:rsidRDefault="00BA74C9" w:rsidP="00BA74C9">
      <w:pPr>
        <w:pStyle w:val="a7"/>
        <w:widowControl/>
        <w:tabs>
          <w:tab w:val="num" w:pos="900"/>
        </w:tabs>
        <w:adjustRightInd/>
        <w:spacing w:line="360" w:lineRule="auto"/>
        <w:ind w:left="843"/>
        <w:contextualSpacing/>
        <w:textAlignment w:val="auto"/>
        <w:rPr>
          <w:rtl/>
        </w:rPr>
      </w:pPr>
    </w:p>
    <w:p w14:paraId="3B304D37" w14:textId="77777777" w:rsidR="00BA74C9" w:rsidRPr="003435BE" w:rsidRDefault="00BA74C9" w:rsidP="00092628">
      <w:pPr>
        <w:pStyle w:val="a7"/>
        <w:numPr>
          <w:ilvl w:val="0"/>
          <w:numId w:val="2"/>
        </w:numPr>
        <w:spacing w:line="360" w:lineRule="auto"/>
        <w:rPr>
          <w:b/>
          <w:bCs/>
          <w:u w:val="single"/>
        </w:rPr>
      </w:pPr>
      <w:bookmarkStart w:id="45" w:name="_Toc243640569"/>
      <w:bookmarkStart w:id="46" w:name="_Toc243640972"/>
      <w:bookmarkStart w:id="47" w:name="_Toc243640570"/>
      <w:bookmarkStart w:id="48" w:name="_Toc243640973"/>
      <w:bookmarkStart w:id="49" w:name="_Toc243640571"/>
      <w:bookmarkStart w:id="50" w:name="_Toc243640974"/>
      <w:bookmarkStart w:id="51" w:name="_Toc243640572"/>
      <w:bookmarkStart w:id="52" w:name="_Toc243640975"/>
      <w:bookmarkStart w:id="53" w:name="_Toc243640573"/>
      <w:bookmarkStart w:id="54" w:name="_Toc243640976"/>
      <w:bookmarkStart w:id="55" w:name="_Toc243640574"/>
      <w:bookmarkStart w:id="56" w:name="_Toc243640977"/>
      <w:bookmarkStart w:id="57" w:name="_Toc243640575"/>
      <w:bookmarkStart w:id="58" w:name="_Toc243640978"/>
      <w:bookmarkStart w:id="59" w:name="_Ref174240794"/>
      <w:bookmarkStart w:id="60" w:name="_Toc178406938"/>
      <w:bookmarkStart w:id="61" w:name="_Toc208123178"/>
      <w:bookmarkStart w:id="62" w:name="_Toc218923253"/>
      <w:bookmarkStart w:id="63" w:name="_Toc289845775"/>
      <w:bookmarkEnd w:id="45"/>
      <w:bookmarkEnd w:id="46"/>
      <w:bookmarkEnd w:id="47"/>
      <w:bookmarkEnd w:id="48"/>
      <w:bookmarkEnd w:id="49"/>
      <w:bookmarkEnd w:id="50"/>
      <w:bookmarkEnd w:id="51"/>
      <w:bookmarkEnd w:id="52"/>
      <w:bookmarkEnd w:id="53"/>
      <w:bookmarkEnd w:id="54"/>
      <w:bookmarkEnd w:id="55"/>
      <w:bookmarkEnd w:id="56"/>
      <w:bookmarkEnd w:id="57"/>
      <w:bookmarkEnd w:id="58"/>
      <w:r w:rsidRPr="003435BE">
        <w:rPr>
          <w:rFonts w:hint="eastAsia"/>
          <w:b/>
          <w:bCs/>
          <w:u w:val="single"/>
          <w:rtl/>
        </w:rPr>
        <w:t>אחריות</w:t>
      </w:r>
      <w:bookmarkEnd w:id="59"/>
      <w:bookmarkEnd w:id="60"/>
      <w:bookmarkEnd w:id="61"/>
      <w:bookmarkEnd w:id="62"/>
      <w:bookmarkEnd w:id="63"/>
    </w:p>
    <w:p w14:paraId="470F008F" w14:textId="77777777" w:rsidR="00BA74C9" w:rsidRDefault="00BA74C9" w:rsidP="00092628">
      <w:pPr>
        <w:pStyle w:val="a7"/>
        <w:numPr>
          <w:ilvl w:val="1"/>
          <w:numId w:val="2"/>
        </w:numPr>
        <w:tabs>
          <w:tab w:val="num" w:pos="747"/>
        </w:tabs>
        <w:spacing w:line="360" w:lineRule="auto"/>
        <w:ind w:left="747"/>
      </w:pPr>
      <w:r w:rsidRPr="003435BE">
        <w:rPr>
          <w:rFonts w:hint="eastAsia"/>
          <w:rtl/>
        </w:rPr>
        <w:t>המציע</w:t>
      </w:r>
      <w:r w:rsidRPr="003435BE">
        <w:rPr>
          <w:rtl/>
        </w:rPr>
        <w:t xml:space="preserve"> יהיה אחראי לאופן אספקת </w:t>
      </w:r>
      <w:r w:rsidRPr="003435BE">
        <w:rPr>
          <w:rFonts w:hint="eastAsia"/>
          <w:rtl/>
        </w:rPr>
        <w:t>השירותים</w:t>
      </w:r>
      <w:r w:rsidRPr="003435BE">
        <w:rPr>
          <w:rtl/>
        </w:rPr>
        <w:t xml:space="preserve"> </w:t>
      </w:r>
      <w:r w:rsidRPr="003435BE">
        <w:rPr>
          <w:rFonts w:hint="eastAsia"/>
          <w:rtl/>
        </w:rPr>
        <w:t>ואיכותם</w:t>
      </w:r>
      <w:r w:rsidRPr="003435BE">
        <w:rPr>
          <w:rtl/>
        </w:rPr>
        <w:t xml:space="preserve">. האחריות הינה בין היתר לביצוע מקיף ומלא של אספקת השירותים כפי שיוגדרו בכתב ובע"פ על-ידי נציג </w:t>
      </w:r>
      <w:r w:rsidR="00223370">
        <w:rPr>
          <w:rFonts w:hint="cs"/>
          <w:rtl/>
        </w:rPr>
        <w:t>המשרד.</w:t>
      </w:r>
      <w:r w:rsidRPr="003435BE">
        <w:rPr>
          <w:rtl/>
        </w:rPr>
        <w:t xml:space="preserve"> </w:t>
      </w:r>
    </w:p>
    <w:p w14:paraId="25955607" w14:textId="77777777" w:rsidR="00BA74C9" w:rsidRDefault="00BA74C9" w:rsidP="00BA74C9">
      <w:pPr>
        <w:pStyle w:val="a7"/>
        <w:spacing w:line="360" w:lineRule="auto"/>
        <w:ind w:left="747"/>
      </w:pPr>
    </w:p>
    <w:p w14:paraId="6D12097B" w14:textId="77777777" w:rsidR="00BA74C9" w:rsidRDefault="00BA74C9" w:rsidP="00092628">
      <w:pPr>
        <w:pStyle w:val="a7"/>
        <w:numPr>
          <w:ilvl w:val="0"/>
          <w:numId w:val="2"/>
        </w:numPr>
        <w:spacing w:line="360" w:lineRule="auto"/>
        <w:rPr>
          <w:b/>
          <w:bCs/>
          <w:u w:val="single"/>
        </w:rPr>
      </w:pPr>
      <w:bookmarkStart w:id="64" w:name="_Ref381686270"/>
      <w:bookmarkStart w:id="65" w:name="_Ref149554917"/>
      <w:bookmarkStart w:id="66" w:name="_Toc179603255"/>
      <w:bookmarkStart w:id="67" w:name="_Ref313190555"/>
      <w:bookmarkStart w:id="68" w:name="_Toc215556024"/>
      <w:bookmarkStart w:id="69" w:name="_Toc194250367"/>
      <w:bookmarkStart w:id="70" w:name="_Toc140999493"/>
      <w:bookmarkStart w:id="71" w:name="_Toc286564387"/>
      <w:bookmarkStart w:id="72" w:name="_Toc187391201"/>
      <w:bookmarkStart w:id="73" w:name="_Ref128300338"/>
      <w:bookmarkStart w:id="74" w:name="_Toc174174103"/>
      <w:bookmarkStart w:id="75" w:name="_Toc179603260"/>
      <w:bookmarkStart w:id="76" w:name="_Ref234043082"/>
      <w:bookmarkEnd w:id="44"/>
      <w:r w:rsidRPr="007D663E">
        <w:rPr>
          <w:b/>
          <w:bCs/>
          <w:u w:val="single"/>
          <w:rtl/>
        </w:rPr>
        <w:t>תנאים מ</w:t>
      </w:r>
      <w:r w:rsidRPr="007D663E">
        <w:rPr>
          <w:rFonts w:hint="eastAsia"/>
          <w:b/>
          <w:bCs/>
          <w:u w:val="single"/>
          <w:rtl/>
        </w:rPr>
        <w:t>קדימים</w:t>
      </w:r>
      <w:r w:rsidRPr="007D663E">
        <w:rPr>
          <w:b/>
          <w:bCs/>
          <w:u w:val="single"/>
          <w:rtl/>
        </w:rPr>
        <w:t xml:space="preserve"> להשתתפות במכרז – תנאי סף</w:t>
      </w:r>
      <w:bookmarkEnd w:id="64"/>
    </w:p>
    <w:p w14:paraId="6802A3B3" w14:textId="77777777" w:rsidR="00BA74C9" w:rsidRPr="007D663E" w:rsidRDefault="00BA74C9" w:rsidP="00092628">
      <w:pPr>
        <w:pStyle w:val="a7"/>
        <w:numPr>
          <w:ilvl w:val="1"/>
          <w:numId w:val="2"/>
        </w:numPr>
        <w:tabs>
          <w:tab w:val="num" w:pos="747"/>
        </w:tabs>
        <w:spacing w:line="360" w:lineRule="auto"/>
        <w:ind w:left="747"/>
        <w:rPr>
          <w:rtl/>
        </w:rPr>
      </w:pPr>
      <w:r w:rsidRPr="007D663E">
        <w:rPr>
          <w:rtl/>
        </w:rPr>
        <w:t xml:space="preserve">תנאי הסף הרשומים להלן מהווים חלק בלתי נפרד ממסמכי המכרז, הם מצטברים ויש לראותם כמשלימים זה את זה. הצעה שלא תעמוד בכל </w:t>
      </w:r>
      <w:r w:rsidRPr="007D663E">
        <w:rPr>
          <w:rFonts w:hint="eastAsia"/>
          <w:rtl/>
        </w:rPr>
        <w:t>תנאי</w:t>
      </w:r>
      <w:r w:rsidRPr="007D663E">
        <w:rPr>
          <w:rtl/>
        </w:rPr>
        <w:t xml:space="preserve"> </w:t>
      </w:r>
      <w:r w:rsidRPr="007D663E">
        <w:rPr>
          <w:rFonts w:hint="eastAsia"/>
          <w:rtl/>
        </w:rPr>
        <w:t>הסף</w:t>
      </w:r>
      <w:r w:rsidRPr="007D663E">
        <w:rPr>
          <w:rtl/>
        </w:rPr>
        <w:t>- ת</w:t>
      </w:r>
      <w:r w:rsidRPr="007D663E">
        <w:rPr>
          <w:rFonts w:hint="eastAsia"/>
          <w:rtl/>
        </w:rPr>
        <w:t>י</w:t>
      </w:r>
      <w:r w:rsidRPr="007D663E">
        <w:rPr>
          <w:rtl/>
        </w:rPr>
        <w:t>פסל ולא תובא לדיון בפני ועדת המכרזים.</w:t>
      </w:r>
    </w:p>
    <w:p w14:paraId="484EF925" w14:textId="77777777" w:rsidR="00BA74C9" w:rsidRDefault="00BA74C9" w:rsidP="00092628">
      <w:pPr>
        <w:pStyle w:val="a7"/>
        <w:numPr>
          <w:ilvl w:val="1"/>
          <w:numId w:val="2"/>
        </w:numPr>
        <w:tabs>
          <w:tab w:val="num" w:pos="747"/>
        </w:tabs>
        <w:spacing w:line="360" w:lineRule="auto"/>
        <w:ind w:left="747"/>
        <w:rPr>
          <w:b/>
          <w:bCs/>
        </w:rPr>
      </w:pPr>
      <w:r>
        <w:rPr>
          <w:rFonts w:hint="cs"/>
          <w:b/>
          <w:bCs/>
          <w:rtl/>
        </w:rPr>
        <w:t xml:space="preserve">תנאי סף מנהליים </w:t>
      </w:r>
      <w:r>
        <w:rPr>
          <w:b/>
          <w:bCs/>
          <w:rtl/>
        </w:rPr>
        <w:t>–</w:t>
      </w:r>
      <w:r>
        <w:rPr>
          <w:rFonts w:hint="cs"/>
          <w:b/>
          <w:bCs/>
          <w:rtl/>
        </w:rPr>
        <w:t xml:space="preserve"> </w:t>
      </w:r>
    </w:p>
    <w:p w14:paraId="18B8E898" w14:textId="77777777" w:rsidR="00BA74C9" w:rsidRPr="003012E6" w:rsidRDefault="00BA74C9" w:rsidP="00092628">
      <w:pPr>
        <w:pStyle w:val="a7"/>
        <w:numPr>
          <w:ilvl w:val="2"/>
          <w:numId w:val="2"/>
        </w:numPr>
        <w:spacing w:line="360" w:lineRule="auto"/>
        <w:ind w:left="1377" w:hanging="630"/>
        <w:rPr>
          <w:lang w:eastAsia="en-US"/>
        </w:rPr>
      </w:pPr>
      <w:bookmarkStart w:id="77" w:name="_Ref364170156"/>
      <w:bookmarkStart w:id="78" w:name="_Ref430249355"/>
      <w:bookmarkStart w:id="79" w:name="_Hlk493434744"/>
      <w:r w:rsidRPr="007660DD">
        <w:rPr>
          <w:rtl/>
          <w:lang w:eastAsia="en-US"/>
        </w:rPr>
        <w:t xml:space="preserve">הגוף המציע הינו </w:t>
      </w:r>
      <w:r>
        <w:rPr>
          <w:rFonts w:hint="cs"/>
          <w:rtl/>
          <w:lang w:eastAsia="en-US"/>
        </w:rPr>
        <w:t xml:space="preserve">עוסק מורשה או </w:t>
      </w:r>
      <w:r w:rsidRPr="007660DD">
        <w:rPr>
          <w:rtl/>
          <w:lang w:eastAsia="en-US"/>
        </w:rPr>
        <w:t xml:space="preserve">גוף משפטי מאוגד הרשום ברשם רשמי </w:t>
      </w:r>
      <w:r w:rsidRPr="007660DD">
        <w:rPr>
          <w:rFonts w:hint="eastAsia"/>
          <w:rtl/>
          <w:lang w:eastAsia="en-US"/>
        </w:rPr>
        <w:t>או</w:t>
      </w:r>
      <w:r w:rsidRPr="007660DD">
        <w:rPr>
          <w:rtl/>
          <w:lang w:eastAsia="en-US"/>
        </w:rPr>
        <w:t xml:space="preserve"> </w:t>
      </w:r>
      <w:r w:rsidRPr="007660DD">
        <w:rPr>
          <w:rFonts w:hint="eastAsia"/>
          <w:rtl/>
          <w:lang w:eastAsia="en-US"/>
        </w:rPr>
        <w:t>גוף</w:t>
      </w:r>
      <w:r w:rsidRPr="007660DD">
        <w:rPr>
          <w:rtl/>
          <w:lang w:eastAsia="en-US"/>
        </w:rPr>
        <w:t xml:space="preserve"> </w:t>
      </w:r>
      <w:r w:rsidRPr="007660DD">
        <w:rPr>
          <w:rFonts w:hint="eastAsia"/>
          <w:rtl/>
          <w:lang w:eastAsia="en-US"/>
        </w:rPr>
        <w:t>סטטוטורי</w:t>
      </w:r>
      <w:r w:rsidRPr="003012E6">
        <w:rPr>
          <w:rtl/>
          <w:lang w:eastAsia="en-US"/>
        </w:rPr>
        <w:t>.</w:t>
      </w:r>
      <w:bookmarkEnd w:id="77"/>
    </w:p>
    <w:p w14:paraId="08BFD521" w14:textId="77777777" w:rsidR="00BA74C9" w:rsidRPr="003012E6" w:rsidRDefault="00BA74C9" w:rsidP="00092628">
      <w:pPr>
        <w:pStyle w:val="a7"/>
        <w:numPr>
          <w:ilvl w:val="2"/>
          <w:numId w:val="2"/>
        </w:numPr>
        <w:spacing w:line="360" w:lineRule="auto"/>
        <w:ind w:left="1377" w:hanging="630"/>
        <w:rPr>
          <w:lang w:eastAsia="en-US"/>
        </w:rPr>
      </w:pPr>
      <w:bookmarkStart w:id="80" w:name="_Ref447458185"/>
      <w:r w:rsidRPr="007660DD">
        <w:rPr>
          <w:rFonts w:hint="cs"/>
          <w:rtl/>
          <w:lang w:eastAsia="en-US"/>
        </w:rPr>
        <w:t>קיומם</w:t>
      </w:r>
      <w:r w:rsidRPr="007660DD">
        <w:rPr>
          <w:rtl/>
          <w:lang w:eastAsia="en-US"/>
        </w:rPr>
        <w:t xml:space="preserve"> </w:t>
      </w:r>
      <w:r w:rsidRPr="007660DD">
        <w:rPr>
          <w:rFonts w:hint="cs"/>
          <w:rtl/>
          <w:lang w:eastAsia="en-US"/>
        </w:rPr>
        <w:t>של</w:t>
      </w:r>
      <w:r w:rsidRPr="007660DD">
        <w:rPr>
          <w:rtl/>
          <w:lang w:eastAsia="en-US"/>
        </w:rPr>
        <w:t xml:space="preserve"> </w:t>
      </w:r>
      <w:r w:rsidRPr="007660DD">
        <w:rPr>
          <w:rFonts w:hint="cs"/>
          <w:rtl/>
          <w:lang w:eastAsia="en-US"/>
        </w:rPr>
        <w:t>כל</w:t>
      </w:r>
      <w:r w:rsidRPr="007660DD">
        <w:rPr>
          <w:rtl/>
          <w:lang w:eastAsia="en-US"/>
        </w:rPr>
        <w:t xml:space="preserve"> </w:t>
      </w:r>
      <w:r w:rsidRPr="007660DD">
        <w:rPr>
          <w:rFonts w:hint="cs"/>
          <w:rtl/>
          <w:lang w:eastAsia="en-US"/>
        </w:rPr>
        <w:t>התנאים</w:t>
      </w:r>
      <w:r w:rsidRPr="007660DD">
        <w:rPr>
          <w:rtl/>
          <w:lang w:eastAsia="en-US"/>
        </w:rPr>
        <w:t xml:space="preserve"> </w:t>
      </w:r>
      <w:r w:rsidRPr="007660DD">
        <w:rPr>
          <w:rFonts w:hint="cs"/>
          <w:rtl/>
          <w:lang w:eastAsia="en-US"/>
        </w:rPr>
        <w:t>הנדרשים</w:t>
      </w:r>
      <w:r w:rsidRPr="007660DD">
        <w:rPr>
          <w:rtl/>
          <w:lang w:eastAsia="en-US"/>
        </w:rPr>
        <w:t xml:space="preserve"> </w:t>
      </w:r>
      <w:r w:rsidRPr="007660DD">
        <w:rPr>
          <w:rFonts w:hint="cs"/>
          <w:rtl/>
          <w:lang w:eastAsia="en-US"/>
        </w:rPr>
        <w:t>לפי</w:t>
      </w:r>
      <w:r w:rsidRPr="007660DD">
        <w:rPr>
          <w:rtl/>
          <w:lang w:eastAsia="en-US"/>
        </w:rPr>
        <w:t xml:space="preserve"> </w:t>
      </w:r>
      <w:r w:rsidRPr="007660DD">
        <w:rPr>
          <w:rFonts w:hint="cs"/>
          <w:rtl/>
          <w:lang w:eastAsia="en-US"/>
        </w:rPr>
        <w:t>חוק</w:t>
      </w:r>
      <w:r w:rsidRPr="007660DD">
        <w:rPr>
          <w:rtl/>
          <w:lang w:eastAsia="en-US"/>
        </w:rPr>
        <w:t xml:space="preserve"> </w:t>
      </w:r>
      <w:r w:rsidRPr="007660DD">
        <w:rPr>
          <w:rFonts w:hint="cs"/>
          <w:rtl/>
          <w:lang w:eastAsia="en-US"/>
        </w:rPr>
        <w:t>עסקאות</w:t>
      </w:r>
      <w:r w:rsidRPr="007660DD">
        <w:rPr>
          <w:rtl/>
          <w:lang w:eastAsia="en-US"/>
        </w:rPr>
        <w:t xml:space="preserve"> </w:t>
      </w:r>
      <w:r w:rsidRPr="007660DD">
        <w:rPr>
          <w:rFonts w:hint="cs"/>
          <w:rtl/>
          <w:lang w:eastAsia="en-US"/>
        </w:rPr>
        <w:t>גופים</w:t>
      </w:r>
      <w:r w:rsidRPr="007660DD">
        <w:rPr>
          <w:rtl/>
          <w:lang w:eastAsia="en-US"/>
        </w:rPr>
        <w:t xml:space="preserve"> </w:t>
      </w:r>
      <w:r w:rsidRPr="007660DD">
        <w:rPr>
          <w:rFonts w:hint="cs"/>
          <w:rtl/>
          <w:lang w:eastAsia="en-US"/>
        </w:rPr>
        <w:t>ציבוריים</w:t>
      </w:r>
      <w:r w:rsidRPr="007660DD">
        <w:rPr>
          <w:rtl/>
          <w:lang w:eastAsia="en-US"/>
        </w:rPr>
        <w:t xml:space="preserve"> (</w:t>
      </w:r>
      <w:r w:rsidRPr="007660DD">
        <w:rPr>
          <w:rFonts w:hint="cs"/>
          <w:rtl/>
          <w:lang w:eastAsia="en-US"/>
        </w:rPr>
        <w:t>אכיפת</w:t>
      </w:r>
      <w:r w:rsidRPr="007660DD">
        <w:rPr>
          <w:rtl/>
          <w:lang w:eastAsia="en-US"/>
        </w:rPr>
        <w:t xml:space="preserve"> </w:t>
      </w:r>
      <w:r w:rsidRPr="007660DD">
        <w:rPr>
          <w:rFonts w:hint="cs"/>
          <w:rtl/>
          <w:lang w:eastAsia="en-US"/>
        </w:rPr>
        <w:t>ניהול</w:t>
      </w:r>
      <w:r w:rsidRPr="007660DD">
        <w:rPr>
          <w:rtl/>
          <w:lang w:eastAsia="en-US"/>
        </w:rPr>
        <w:t xml:space="preserve"> </w:t>
      </w:r>
      <w:r w:rsidRPr="007660DD">
        <w:rPr>
          <w:rFonts w:hint="cs"/>
          <w:rtl/>
          <w:lang w:eastAsia="en-US"/>
        </w:rPr>
        <w:t>חשבונות</w:t>
      </w:r>
      <w:r w:rsidRPr="007660DD">
        <w:rPr>
          <w:rtl/>
          <w:lang w:eastAsia="en-US"/>
        </w:rPr>
        <w:t xml:space="preserve"> </w:t>
      </w:r>
      <w:r w:rsidRPr="007660DD">
        <w:rPr>
          <w:rFonts w:hint="cs"/>
          <w:rtl/>
          <w:lang w:eastAsia="en-US"/>
        </w:rPr>
        <w:lastRenderedPageBreak/>
        <w:t>ותשלום</w:t>
      </w:r>
      <w:r w:rsidRPr="007660DD">
        <w:rPr>
          <w:rtl/>
          <w:lang w:eastAsia="en-US"/>
        </w:rPr>
        <w:t xml:space="preserve"> </w:t>
      </w:r>
      <w:r w:rsidRPr="007660DD">
        <w:rPr>
          <w:rFonts w:hint="cs"/>
          <w:rtl/>
          <w:lang w:eastAsia="en-US"/>
        </w:rPr>
        <w:t>חובות</w:t>
      </w:r>
      <w:r w:rsidRPr="007660DD">
        <w:rPr>
          <w:rtl/>
          <w:lang w:eastAsia="en-US"/>
        </w:rPr>
        <w:t xml:space="preserve"> </w:t>
      </w:r>
      <w:r w:rsidRPr="007660DD">
        <w:rPr>
          <w:rFonts w:hint="cs"/>
          <w:rtl/>
          <w:lang w:eastAsia="en-US"/>
        </w:rPr>
        <w:t>מס</w:t>
      </w:r>
      <w:r w:rsidRPr="007660DD">
        <w:rPr>
          <w:rtl/>
          <w:lang w:eastAsia="en-US"/>
        </w:rPr>
        <w:t xml:space="preserve">), </w:t>
      </w:r>
      <w:r w:rsidRPr="007660DD">
        <w:rPr>
          <w:rFonts w:hint="cs"/>
          <w:rtl/>
          <w:lang w:eastAsia="en-US"/>
        </w:rPr>
        <w:t>תשל</w:t>
      </w:r>
      <w:r w:rsidRPr="007660DD">
        <w:rPr>
          <w:rtl/>
          <w:lang w:eastAsia="en-US"/>
        </w:rPr>
        <w:t>"</w:t>
      </w:r>
      <w:r w:rsidRPr="007660DD">
        <w:rPr>
          <w:rFonts w:hint="cs"/>
          <w:rtl/>
          <w:lang w:eastAsia="en-US"/>
        </w:rPr>
        <w:t>ו</w:t>
      </w:r>
      <w:r w:rsidRPr="007660DD">
        <w:rPr>
          <w:rtl/>
          <w:lang w:eastAsia="en-US"/>
        </w:rPr>
        <w:t xml:space="preserve">-1976 </w:t>
      </w:r>
      <w:r w:rsidRPr="007660DD">
        <w:rPr>
          <w:rFonts w:hint="cs"/>
          <w:rtl/>
          <w:lang w:eastAsia="en-US"/>
        </w:rPr>
        <w:t>והתנאים</w:t>
      </w:r>
      <w:r w:rsidRPr="007660DD">
        <w:rPr>
          <w:rtl/>
          <w:lang w:eastAsia="en-US"/>
        </w:rPr>
        <w:t xml:space="preserve"> </w:t>
      </w:r>
      <w:r w:rsidRPr="007660DD">
        <w:rPr>
          <w:rFonts w:hint="cs"/>
          <w:rtl/>
          <w:lang w:eastAsia="en-US"/>
        </w:rPr>
        <w:t>הבאים</w:t>
      </w:r>
      <w:r w:rsidRPr="007660DD">
        <w:rPr>
          <w:rtl/>
          <w:lang w:eastAsia="en-US"/>
        </w:rPr>
        <w:t xml:space="preserve"> </w:t>
      </w:r>
      <w:r w:rsidRPr="007660DD">
        <w:rPr>
          <w:rFonts w:hint="cs"/>
          <w:rtl/>
          <w:lang w:eastAsia="en-US"/>
        </w:rPr>
        <w:t>לו</w:t>
      </w:r>
      <w:r w:rsidRPr="007660DD">
        <w:rPr>
          <w:rtl/>
          <w:lang w:eastAsia="en-US"/>
        </w:rPr>
        <w:t xml:space="preserve">, </w:t>
      </w:r>
      <w:r w:rsidRPr="007660DD">
        <w:rPr>
          <w:rFonts w:hint="cs"/>
          <w:rtl/>
          <w:lang w:eastAsia="en-US"/>
        </w:rPr>
        <w:t>לרבות</w:t>
      </w:r>
      <w:r w:rsidRPr="007660DD">
        <w:rPr>
          <w:rtl/>
          <w:lang w:eastAsia="en-US"/>
        </w:rPr>
        <w:t xml:space="preserve"> </w:t>
      </w:r>
      <w:r w:rsidRPr="007660DD">
        <w:rPr>
          <w:rFonts w:hint="cs"/>
          <w:rtl/>
          <w:lang w:eastAsia="en-US"/>
        </w:rPr>
        <w:t>האישורים</w:t>
      </w:r>
      <w:r w:rsidRPr="007660DD">
        <w:rPr>
          <w:rtl/>
          <w:lang w:eastAsia="en-US"/>
        </w:rPr>
        <w:t xml:space="preserve"> </w:t>
      </w:r>
      <w:r w:rsidRPr="007660DD">
        <w:rPr>
          <w:rFonts w:hint="cs"/>
          <w:rtl/>
          <w:lang w:eastAsia="en-US"/>
        </w:rPr>
        <w:t>הבאים</w:t>
      </w:r>
      <w:r w:rsidRPr="007660DD">
        <w:rPr>
          <w:rtl/>
          <w:lang w:eastAsia="en-US"/>
        </w:rPr>
        <w:t>:</w:t>
      </w:r>
      <w:bookmarkEnd w:id="78"/>
      <w:bookmarkEnd w:id="80"/>
    </w:p>
    <w:p w14:paraId="42601886" w14:textId="77777777" w:rsidR="00BA74C9" w:rsidRPr="005C6A48" w:rsidRDefault="00BA74C9" w:rsidP="00092628">
      <w:pPr>
        <w:pStyle w:val="a7"/>
        <w:numPr>
          <w:ilvl w:val="3"/>
          <w:numId w:val="2"/>
        </w:numPr>
        <w:spacing w:line="360" w:lineRule="auto"/>
        <w:ind w:left="2097"/>
        <w:rPr>
          <w:lang w:eastAsia="en-US"/>
        </w:rPr>
      </w:pPr>
      <w:bookmarkStart w:id="81" w:name="_Ref447458194"/>
      <w:r w:rsidRPr="007660DD">
        <w:rPr>
          <w:rFonts w:hint="cs"/>
          <w:rtl/>
          <w:lang w:eastAsia="en-US"/>
        </w:rPr>
        <w:t>המציע</w:t>
      </w:r>
      <w:r w:rsidRPr="007660DD">
        <w:rPr>
          <w:rtl/>
          <w:lang w:eastAsia="en-US"/>
        </w:rPr>
        <w:t xml:space="preserve"> </w:t>
      </w:r>
      <w:r w:rsidRPr="007660DD">
        <w:rPr>
          <w:rFonts w:hint="cs"/>
          <w:rtl/>
          <w:lang w:eastAsia="en-US"/>
        </w:rPr>
        <w:t>מנהל</w:t>
      </w:r>
      <w:r w:rsidRPr="007660DD">
        <w:rPr>
          <w:rtl/>
          <w:lang w:eastAsia="en-US"/>
        </w:rPr>
        <w:t xml:space="preserve"> </w:t>
      </w:r>
      <w:r w:rsidRPr="007660DD">
        <w:rPr>
          <w:rFonts w:hint="cs"/>
          <w:rtl/>
          <w:lang w:eastAsia="en-US"/>
        </w:rPr>
        <w:t>ספרים</w:t>
      </w:r>
      <w:r w:rsidRPr="007660DD">
        <w:rPr>
          <w:rtl/>
          <w:lang w:eastAsia="en-US"/>
        </w:rPr>
        <w:t xml:space="preserve"> </w:t>
      </w:r>
      <w:r w:rsidRPr="007660DD">
        <w:rPr>
          <w:rFonts w:hint="cs"/>
          <w:rtl/>
          <w:lang w:eastAsia="en-US"/>
        </w:rPr>
        <w:t>כדין</w:t>
      </w:r>
      <w:r w:rsidRPr="007660DD">
        <w:rPr>
          <w:rtl/>
          <w:lang w:eastAsia="en-US"/>
        </w:rPr>
        <w:t xml:space="preserve"> </w:t>
      </w:r>
      <w:r w:rsidRPr="007660DD">
        <w:rPr>
          <w:rFonts w:hint="cs"/>
          <w:rtl/>
          <w:lang w:eastAsia="en-US"/>
        </w:rPr>
        <w:t>ועומד</w:t>
      </w:r>
      <w:r w:rsidRPr="007660DD">
        <w:rPr>
          <w:rtl/>
          <w:lang w:eastAsia="en-US"/>
        </w:rPr>
        <w:t xml:space="preserve"> </w:t>
      </w:r>
      <w:r w:rsidRPr="007660DD">
        <w:rPr>
          <w:rFonts w:hint="cs"/>
          <w:rtl/>
          <w:lang w:eastAsia="en-US"/>
        </w:rPr>
        <w:t>בתנאים</w:t>
      </w:r>
      <w:r w:rsidRPr="007660DD">
        <w:rPr>
          <w:rtl/>
          <w:lang w:eastAsia="en-US"/>
        </w:rPr>
        <w:t xml:space="preserve"> </w:t>
      </w:r>
      <w:r w:rsidRPr="007660DD">
        <w:rPr>
          <w:rFonts w:hint="cs"/>
          <w:rtl/>
          <w:lang w:eastAsia="en-US"/>
        </w:rPr>
        <w:t>הקבועים</w:t>
      </w:r>
      <w:r w:rsidRPr="007660DD">
        <w:rPr>
          <w:rtl/>
          <w:lang w:eastAsia="en-US"/>
        </w:rPr>
        <w:t xml:space="preserve"> </w:t>
      </w:r>
      <w:r w:rsidRPr="007660DD">
        <w:rPr>
          <w:rFonts w:hint="cs"/>
          <w:rtl/>
          <w:lang w:eastAsia="en-US"/>
        </w:rPr>
        <w:t>בחוק</w:t>
      </w:r>
      <w:r w:rsidRPr="007660DD">
        <w:rPr>
          <w:rtl/>
          <w:lang w:eastAsia="en-US"/>
        </w:rPr>
        <w:t xml:space="preserve"> </w:t>
      </w:r>
      <w:r w:rsidRPr="007660DD">
        <w:rPr>
          <w:rFonts w:hint="cs"/>
          <w:rtl/>
          <w:lang w:eastAsia="en-US"/>
        </w:rPr>
        <w:t>עסקאות</w:t>
      </w:r>
      <w:r w:rsidRPr="007660DD">
        <w:rPr>
          <w:rtl/>
          <w:lang w:eastAsia="en-US"/>
        </w:rPr>
        <w:t xml:space="preserve"> </w:t>
      </w:r>
      <w:r w:rsidRPr="007660DD">
        <w:rPr>
          <w:rFonts w:hint="cs"/>
          <w:rtl/>
          <w:lang w:eastAsia="en-US"/>
        </w:rPr>
        <w:t>גופים</w:t>
      </w:r>
      <w:r w:rsidRPr="007660DD">
        <w:rPr>
          <w:rtl/>
          <w:lang w:eastAsia="en-US"/>
        </w:rPr>
        <w:t xml:space="preserve"> </w:t>
      </w:r>
      <w:r w:rsidRPr="007660DD">
        <w:rPr>
          <w:rFonts w:hint="cs"/>
          <w:rtl/>
          <w:lang w:eastAsia="en-US"/>
        </w:rPr>
        <w:t>ציבוריים</w:t>
      </w:r>
      <w:r w:rsidRPr="007660DD">
        <w:rPr>
          <w:rtl/>
          <w:lang w:eastAsia="en-US"/>
        </w:rPr>
        <w:t xml:space="preserve">, </w:t>
      </w:r>
      <w:r w:rsidRPr="007660DD">
        <w:rPr>
          <w:rFonts w:hint="cs"/>
          <w:rtl/>
          <w:lang w:eastAsia="en-US"/>
        </w:rPr>
        <w:t>התשל</w:t>
      </w:r>
      <w:r w:rsidRPr="007660DD">
        <w:rPr>
          <w:rtl/>
          <w:lang w:eastAsia="en-US"/>
        </w:rPr>
        <w:t>"</w:t>
      </w:r>
      <w:r w:rsidRPr="007660DD">
        <w:rPr>
          <w:rFonts w:hint="cs"/>
          <w:rtl/>
          <w:lang w:eastAsia="en-US"/>
        </w:rPr>
        <w:t>ו</w:t>
      </w:r>
      <w:r w:rsidRPr="007660DD">
        <w:rPr>
          <w:rtl/>
          <w:lang w:eastAsia="en-US"/>
        </w:rPr>
        <w:t xml:space="preserve"> – 1976.</w:t>
      </w:r>
      <w:bookmarkEnd w:id="81"/>
    </w:p>
    <w:p w14:paraId="7B9995BB" w14:textId="77777777" w:rsidR="00BA74C9" w:rsidRPr="005C6A48" w:rsidRDefault="00BA74C9" w:rsidP="00092628">
      <w:pPr>
        <w:pStyle w:val="a7"/>
        <w:numPr>
          <w:ilvl w:val="3"/>
          <w:numId w:val="2"/>
        </w:numPr>
        <w:spacing w:line="360" w:lineRule="auto"/>
        <w:ind w:left="2097"/>
        <w:rPr>
          <w:lang w:eastAsia="en-US"/>
        </w:rPr>
      </w:pPr>
      <w:bookmarkStart w:id="82" w:name="_Ref447458203"/>
      <w:r w:rsidRPr="005C6A48">
        <w:rPr>
          <w:rFonts w:hint="eastAsia"/>
          <w:rtl/>
          <w:lang w:eastAsia="en-US"/>
        </w:rPr>
        <w:t>המציע</w:t>
      </w:r>
      <w:r w:rsidRPr="005C6A48">
        <w:rPr>
          <w:rtl/>
          <w:lang w:eastAsia="en-US"/>
        </w:rPr>
        <w:t xml:space="preserve"> אינו בעל </w:t>
      </w:r>
      <w:r w:rsidRPr="005C6A48">
        <w:rPr>
          <w:rFonts w:hint="eastAsia"/>
          <w:rtl/>
          <w:lang w:eastAsia="en-US"/>
        </w:rPr>
        <w:t>הרשעות</w:t>
      </w:r>
      <w:r w:rsidRPr="005C6A48">
        <w:rPr>
          <w:rtl/>
          <w:lang w:eastAsia="en-US"/>
        </w:rPr>
        <w:t xml:space="preserve"> </w:t>
      </w:r>
      <w:r w:rsidRPr="005C6A48">
        <w:rPr>
          <w:rFonts w:hint="eastAsia"/>
          <w:rtl/>
          <w:lang w:eastAsia="en-US"/>
        </w:rPr>
        <w:t>לפי</w:t>
      </w:r>
      <w:r w:rsidRPr="005C6A48">
        <w:rPr>
          <w:rtl/>
          <w:lang w:eastAsia="en-US"/>
        </w:rPr>
        <w:t xml:space="preserve"> </w:t>
      </w:r>
      <w:r w:rsidRPr="005C6A48">
        <w:rPr>
          <w:rFonts w:hint="eastAsia"/>
          <w:rtl/>
          <w:lang w:eastAsia="en-US"/>
        </w:rPr>
        <w:t>חוק</w:t>
      </w:r>
      <w:r w:rsidRPr="005C6A48">
        <w:rPr>
          <w:rtl/>
          <w:lang w:eastAsia="en-US"/>
        </w:rPr>
        <w:t xml:space="preserve"> </w:t>
      </w:r>
      <w:r w:rsidRPr="005C6A48">
        <w:rPr>
          <w:rFonts w:hint="eastAsia"/>
          <w:rtl/>
          <w:lang w:eastAsia="en-US"/>
        </w:rPr>
        <w:t>עובדים</w:t>
      </w:r>
      <w:r w:rsidRPr="005C6A48">
        <w:rPr>
          <w:rtl/>
          <w:lang w:eastAsia="en-US"/>
        </w:rPr>
        <w:t xml:space="preserve"> </w:t>
      </w:r>
      <w:r w:rsidRPr="005C6A48">
        <w:rPr>
          <w:rFonts w:hint="eastAsia"/>
          <w:rtl/>
          <w:lang w:eastAsia="en-US"/>
        </w:rPr>
        <w:t>זרים</w:t>
      </w:r>
      <w:r w:rsidRPr="005C6A48">
        <w:rPr>
          <w:rtl/>
          <w:lang w:eastAsia="en-US"/>
        </w:rPr>
        <w:t xml:space="preserve"> </w:t>
      </w:r>
      <w:r w:rsidRPr="005C6A48">
        <w:rPr>
          <w:rFonts w:hint="eastAsia"/>
          <w:rtl/>
          <w:lang w:eastAsia="en-US"/>
        </w:rPr>
        <w:t>וחוק</w:t>
      </w:r>
      <w:r w:rsidRPr="005C6A48">
        <w:rPr>
          <w:rtl/>
          <w:lang w:eastAsia="en-US"/>
        </w:rPr>
        <w:t xml:space="preserve"> </w:t>
      </w:r>
      <w:r w:rsidRPr="005C6A48">
        <w:rPr>
          <w:rFonts w:hint="eastAsia"/>
          <w:rtl/>
          <w:lang w:eastAsia="en-US"/>
        </w:rPr>
        <w:t>שכר</w:t>
      </w:r>
      <w:r w:rsidRPr="005C6A48">
        <w:rPr>
          <w:rtl/>
          <w:lang w:eastAsia="en-US"/>
        </w:rPr>
        <w:t xml:space="preserve"> </w:t>
      </w:r>
      <w:r w:rsidRPr="005C6A48">
        <w:rPr>
          <w:rFonts w:hint="eastAsia"/>
          <w:rtl/>
          <w:lang w:eastAsia="en-US"/>
        </w:rPr>
        <w:t>מינימום</w:t>
      </w:r>
      <w:r w:rsidRPr="005C6A48">
        <w:rPr>
          <w:rtl/>
          <w:lang w:eastAsia="en-US"/>
        </w:rPr>
        <w:t>.</w:t>
      </w:r>
      <w:bookmarkEnd w:id="82"/>
    </w:p>
    <w:p w14:paraId="4E122AF5" w14:textId="77777777" w:rsidR="00BA74C9" w:rsidRPr="007660DD" w:rsidRDefault="00BA74C9" w:rsidP="00092628">
      <w:pPr>
        <w:pStyle w:val="a7"/>
        <w:numPr>
          <w:ilvl w:val="2"/>
          <w:numId w:val="2"/>
        </w:numPr>
        <w:spacing w:line="360" w:lineRule="auto"/>
        <w:ind w:left="1377" w:hanging="630"/>
        <w:rPr>
          <w:rFonts w:ascii="Arial" w:eastAsia="Times New Roman" w:hAnsi="Arial"/>
        </w:rPr>
      </w:pPr>
      <w:bookmarkStart w:id="83" w:name="_Ref364155489"/>
      <w:r w:rsidRPr="007660DD">
        <w:rPr>
          <w:rFonts w:hint="cs"/>
          <w:rtl/>
        </w:rPr>
        <w:t>אם</w:t>
      </w:r>
      <w:r w:rsidRPr="007660DD">
        <w:rPr>
          <w:rtl/>
        </w:rPr>
        <w:t xml:space="preserve"> </w:t>
      </w:r>
      <w:r w:rsidRPr="007660DD">
        <w:rPr>
          <w:rFonts w:hint="cs"/>
          <w:rtl/>
        </w:rPr>
        <w:t>הגוף</w:t>
      </w:r>
      <w:r w:rsidRPr="007660DD">
        <w:rPr>
          <w:rtl/>
        </w:rPr>
        <w:t xml:space="preserve"> </w:t>
      </w:r>
      <w:r w:rsidRPr="007660DD">
        <w:rPr>
          <w:rFonts w:hint="cs"/>
          <w:rtl/>
        </w:rPr>
        <w:t>המציע</w:t>
      </w:r>
      <w:r w:rsidRPr="007660DD">
        <w:rPr>
          <w:rtl/>
        </w:rPr>
        <w:t xml:space="preserve"> </w:t>
      </w:r>
      <w:r w:rsidRPr="007660DD">
        <w:rPr>
          <w:rFonts w:hint="cs"/>
          <w:rtl/>
        </w:rPr>
        <w:t>הינו</w:t>
      </w:r>
      <w:r w:rsidRPr="007660DD">
        <w:rPr>
          <w:rtl/>
        </w:rPr>
        <w:t xml:space="preserve"> </w:t>
      </w:r>
      <w:r w:rsidRPr="007660DD">
        <w:rPr>
          <w:rFonts w:hint="cs"/>
          <w:rtl/>
        </w:rPr>
        <w:t>עמותה</w:t>
      </w:r>
      <w:r w:rsidRPr="007660DD">
        <w:rPr>
          <w:rFonts w:ascii="Arial" w:eastAsia="Times New Roman" w:hAnsi="Arial"/>
          <w:rtl/>
        </w:rPr>
        <w:t>:</w:t>
      </w:r>
      <w:bookmarkEnd w:id="83"/>
    </w:p>
    <w:p w14:paraId="2A06D4F1" w14:textId="77777777" w:rsidR="00BA74C9" w:rsidRPr="005C6A48" w:rsidRDefault="00BA74C9" w:rsidP="00092628">
      <w:pPr>
        <w:pStyle w:val="a7"/>
        <w:numPr>
          <w:ilvl w:val="3"/>
          <w:numId w:val="2"/>
        </w:numPr>
        <w:spacing w:line="360" w:lineRule="auto"/>
        <w:ind w:left="2097"/>
        <w:rPr>
          <w:lang w:eastAsia="en-US"/>
        </w:rPr>
      </w:pPr>
      <w:r w:rsidRPr="005C6A48">
        <w:rPr>
          <w:rFonts w:hint="eastAsia"/>
          <w:rtl/>
          <w:lang w:eastAsia="en-US"/>
        </w:rPr>
        <w:t>המציע</w:t>
      </w:r>
      <w:r w:rsidRPr="005C6A48">
        <w:rPr>
          <w:rtl/>
          <w:lang w:eastAsia="en-US"/>
        </w:rPr>
        <w:t xml:space="preserve"> </w:t>
      </w:r>
      <w:r w:rsidRPr="005C6A48">
        <w:rPr>
          <w:rFonts w:hint="eastAsia"/>
          <w:rtl/>
          <w:lang w:eastAsia="en-US"/>
        </w:rPr>
        <w:t>הינו</w:t>
      </w:r>
      <w:r w:rsidRPr="005C6A48">
        <w:rPr>
          <w:rtl/>
          <w:lang w:eastAsia="en-US"/>
        </w:rPr>
        <w:t xml:space="preserve"> </w:t>
      </w:r>
      <w:r w:rsidRPr="005C6A48">
        <w:rPr>
          <w:rFonts w:hint="eastAsia"/>
          <w:rtl/>
          <w:lang w:eastAsia="en-US"/>
        </w:rPr>
        <w:t>מלכ</w:t>
      </w:r>
      <w:r w:rsidRPr="005C6A48">
        <w:rPr>
          <w:rtl/>
          <w:lang w:eastAsia="en-US"/>
        </w:rPr>
        <w:t>"</w:t>
      </w:r>
      <w:r w:rsidRPr="005C6A48">
        <w:rPr>
          <w:rFonts w:hint="eastAsia"/>
          <w:rtl/>
          <w:lang w:eastAsia="en-US"/>
        </w:rPr>
        <w:t>ר</w:t>
      </w:r>
      <w:r w:rsidRPr="005C6A48">
        <w:rPr>
          <w:rtl/>
          <w:lang w:eastAsia="en-US"/>
        </w:rPr>
        <w:t xml:space="preserve"> </w:t>
      </w:r>
      <w:r w:rsidRPr="005C6A48">
        <w:rPr>
          <w:rFonts w:hint="eastAsia"/>
          <w:rtl/>
          <w:lang w:eastAsia="en-US"/>
        </w:rPr>
        <w:t>לעניין</w:t>
      </w:r>
      <w:r w:rsidRPr="005C6A48">
        <w:rPr>
          <w:rtl/>
          <w:lang w:eastAsia="en-US"/>
        </w:rPr>
        <w:t xml:space="preserve"> </w:t>
      </w:r>
      <w:r w:rsidRPr="005C6A48">
        <w:rPr>
          <w:rFonts w:hint="eastAsia"/>
          <w:rtl/>
          <w:lang w:eastAsia="en-US"/>
        </w:rPr>
        <w:t>חוק</w:t>
      </w:r>
      <w:r w:rsidRPr="005C6A48">
        <w:rPr>
          <w:rtl/>
          <w:lang w:eastAsia="en-US"/>
        </w:rPr>
        <w:t xml:space="preserve"> </w:t>
      </w:r>
      <w:r w:rsidRPr="005C6A48">
        <w:rPr>
          <w:rFonts w:hint="eastAsia"/>
          <w:rtl/>
          <w:lang w:eastAsia="en-US"/>
        </w:rPr>
        <w:t>מס</w:t>
      </w:r>
      <w:r w:rsidRPr="005C6A48">
        <w:rPr>
          <w:rtl/>
          <w:lang w:eastAsia="en-US"/>
        </w:rPr>
        <w:t xml:space="preserve"> </w:t>
      </w:r>
      <w:r w:rsidRPr="005C6A48">
        <w:rPr>
          <w:rFonts w:hint="eastAsia"/>
          <w:rtl/>
          <w:lang w:eastAsia="en-US"/>
        </w:rPr>
        <w:t>ערך</w:t>
      </w:r>
      <w:r w:rsidRPr="005C6A48">
        <w:rPr>
          <w:rtl/>
          <w:lang w:eastAsia="en-US"/>
        </w:rPr>
        <w:t xml:space="preserve"> </w:t>
      </w:r>
      <w:r w:rsidRPr="005C6A48">
        <w:rPr>
          <w:rFonts w:hint="eastAsia"/>
          <w:rtl/>
          <w:lang w:eastAsia="en-US"/>
        </w:rPr>
        <w:t>מוסף</w:t>
      </w:r>
      <w:r w:rsidRPr="005C6A48">
        <w:rPr>
          <w:rtl/>
          <w:lang w:eastAsia="en-US"/>
        </w:rPr>
        <w:t>.</w:t>
      </w:r>
    </w:p>
    <w:p w14:paraId="6323F685" w14:textId="77777777" w:rsidR="00BA74C9" w:rsidRPr="005C6A48" w:rsidRDefault="00BA74C9" w:rsidP="00092628">
      <w:pPr>
        <w:pStyle w:val="a7"/>
        <w:numPr>
          <w:ilvl w:val="3"/>
          <w:numId w:val="2"/>
        </w:numPr>
        <w:spacing w:line="360" w:lineRule="auto"/>
        <w:ind w:left="2097"/>
        <w:rPr>
          <w:lang w:eastAsia="en-US"/>
        </w:rPr>
      </w:pPr>
      <w:r w:rsidRPr="005C6A48">
        <w:rPr>
          <w:rFonts w:hint="eastAsia"/>
          <w:rtl/>
          <w:lang w:eastAsia="en-US"/>
        </w:rPr>
        <w:t>בעל</w:t>
      </w:r>
      <w:r w:rsidRPr="005C6A48">
        <w:rPr>
          <w:rtl/>
          <w:lang w:eastAsia="en-US"/>
        </w:rPr>
        <w:t xml:space="preserve"> </w:t>
      </w:r>
      <w:r w:rsidRPr="005C6A48">
        <w:rPr>
          <w:rFonts w:hint="eastAsia"/>
          <w:rtl/>
          <w:lang w:eastAsia="en-US"/>
        </w:rPr>
        <w:t>אישור</w:t>
      </w:r>
      <w:r w:rsidRPr="005C6A48">
        <w:rPr>
          <w:rtl/>
          <w:lang w:eastAsia="en-US"/>
        </w:rPr>
        <w:t xml:space="preserve"> </w:t>
      </w:r>
      <w:r w:rsidRPr="005C6A48">
        <w:rPr>
          <w:rFonts w:hint="eastAsia"/>
          <w:rtl/>
          <w:lang w:eastAsia="en-US"/>
        </w:rPr>
        <w:t>ניהול</w:t>
      </w:r>
      <w:r w:rsidRPr="005C6A48">
        <w:rPr>
          <w:rtl/>
          <w:lang w:eastAsia="en-US"/>
        </w:rPr>
        <w:t xml:space="preserve"> </w:t>
      </w:r>
      <w:r w:rsidRPr="005C6A48">
        <w:rPr>
          <w:rFonts w:hint="eastAsia"/>
          <w:rtl/>
          <w:lang w:eastAsia="en-US"/>
        </w:rPr>
        <w:t>תקין</w:t>
      </w:r>
      <w:r w:rsidRPr="005C6A48">
        <w:rPr>
          <w:rtl/>
          <w:lang w:eastAsia="en-US"/>
        </w:rPr>
        <w:t xml:space="preserve">, </w:t>
      </w:r>
      <w:r w:rsidRPr="005C6A48">
        <w:rPr>
          <w:rFonts w:hint="eastAsia"/>
          <w:rtl/>
          <w:lang w:eastAsia="en-US"/>
        </w:rPr>
        <w:t>מטעם</w:t>
      </w:r>
      <w:r w:rsidRPr="005C6A48">
        <w:rPr>
          <w:rtl/>
          <w:lang w:eastAsia="en-US"/>
        </w:rPr>
        <w:t xml:space="preserve"> </w:t>
      </w:r>
      <w:r w:rsidRPr="005C6A48">
        <w:rPr>
          <w:rFonts w:hint="eastAsia"/>
          <w:rtl/>
          <w:lang w:eastAsia="en-US"/>
        </w:rPr>
        <w:t>רשם</w:t>
      </w:r>
      <w:r w:rsidRPr="005C6A48">
        <w:rPr>
          <w:rtl/>
          <w:lang w:eastAsia="en-US"/>
        </w:rPr>
        <w:t xml:space="preserve"> </w:t>
      </w:r>
      <w:r w:rsidRPr="005C6A48">
        <w:rPr>
          <w:rFonts w:hint="eastAsia"/>
          <w:rtl/>
          <w:lang w:eastAsia="en-US"/>
        </w:rPr>
        <w:t>העמותות</w:t>
      </w:r>
      <w:r w:rsidRPr="005C6A48">
        <w:rPr>
          <w:rtl/>
          <w:lang w:eastAsia="en-US"/>
        </w:rPr>
        <w:t xml:space="preserve">, </w:t>
      </w:r>
      <w:r w:rsidRPr="005C6A48">
        <w:rPr>
          <w:rFonts w:hint="eastAsia"/>
          <w:rtl/>
          <w:lang w:eastAsia="en-US"/>
        </w:rPr>
        <w:t>בתוקף</w:t>
      </w:r>
      <w:r w:rsidRPr="005C6A48">
        <w:rPr>
          <w:rtl/>
          <w:lang w:eastAsia="en-US"/>
        </w:rPr>
        <w:t xml:space="preserve"> </w:t>
      </w:r>
      <w:r w:rsidRPr="005C6A48">
        <w:rPr>
          <w:rFonts w:hint="eastAsia"/>
          <w:rtl/>
          <w:lang w:eastAsia="en-US"/>
        </w:rPr>
        <w:t>לשנה</w:t>
      </w:r>
      <w:r w:rsidRPr="005C6A48">
        <w:rPr>
          <w:rtl/>
          <w:lang w:eastAsia="en-US"/>
        </w:rPr>
        <w:t xml:space="preserve"> </w:t>
      </w:r>
      <w:r w:rsidRPr="005C6A48">
        <w:rPr>
          <w:rFonts w:hint="eastAsia"/>
          <w:rtl/>
          <w:lang w:eastAsia="en-US"/>
        </w:rPr>
        <w:t>השוטפת</w:t>
      </w:r>
      <w:r w:rsidRPr="005C6A48">
        <w:rPr>
          <w:rtl/>
          <w:lang w:eastAsia="en-US"/>
        </w:rPr>
        <w:t>.</w:t>
      </w:r>
    </w:p>
    <w:p w14:paraId="75B52567" w14:textId="77777777" w:rsidR="00BA74C9" w:rsidRPr="003012E6" w:rsidRDefault="00BA74C9" w:rsidP="00092628">
      <w:pPr>
        <w:pStyle w:val="a7"/>
        <w:numPr>
          <w:ilvl w:val="2"/>
          <w:numId w:val="2"/>
        </w:numPr>
        <w:spacing w:line="360" w:lineRule="auto"/>
        <w:ind w:left="1377" w:hanging="630"/>
      </w:pPr>
      <w:bookmarkStart w:id="84" w:name="_Ref330476171"/>
      <w:r w:rsidRPr="007660DD">
        <w:rPr>
          <w:rFonts w:hint="cs"/>
          <w:rtl/>
        </w:rPr>
        <w:t>ככל</w:t>
      </w:r>
      <w:r w:rsidRPr="007660DD">
        <w:rPr>
          <w:rtl/>
        </w:rPr>
        <w:t xml:space="preserve"> </w:t>
      </w:r>
      <w:r w:rsidRPr="007660DD">
        <w:rPr>
          <w:rFonts w:hint="cs"/>
          <w:rtl/>
        </w:rPr>
        <w:t>שהמציע</w:t>
      </w:r>
      <w:r w:rsidRPr="007660DD">
        <w:rPr>
          <w:rtl/>
        </w:rPr>
        <w:t xml:space="preserve"> </w:t>
      </w:r>
      <w:r w:rsidRPr="007660DD">
        <w:rPr>
          <w:rFonts w:hint="cs"/>
          <w:rtl/>
        </w:rPr>
        <w:t>תאגיד</w:t>
      </w:r>
      <w:r w:rsidRPr="007660DD">
        <w:rPr>
          <w:rtl/>
        </w:rPr>
        <w:t xml:space="preserve"> - </w:t>
      </w:r>
      <w:r w:rsidRPr="007660DD">
        <w:rPr>
          <w:rFonts w:hint="cs"/>
          <w:rtl/>
        </w:rPr>
        <w:t>המציע</w:t>
      </w:r>
      <w:r w:rsidRPr="007660DD">
        <w:rPr>
          <w:rtl/>
        </w:rPr>
        <w:t xml:space="preserve"> </w:t>
      </w:r>
      <w:r w:rsidRPr="007660DD">
        <w:rPr>
          <w:rFonts w:hint="cs"/>
          <w:rtl/>
        </w:rPr>
        <w:t>אינו</w:t>
      </w:r>
      <w:r w:rsidRPr="007660DD">
        <w:rPr>
          <w:rtl/>
        </w:rPr>
        <w:t xml:space="preserve"> </w:t>
      </w:r>
      <w:r w:rsidRPr="007660DD">
        <w:rPr>
          <w:rFonts w:hint="cs"/>
          <w:rtl/>
        </w:rPr>
        <w:t>בעל</w:t>
      </w:r>
      <w:r w:rsidRPr="007660DD">
        <w:rPr>
          <w:rtl/>
        </w:rPr>
        <w:t xml:space="preserve"> </w:t>
      </w:r>
      <w:r w:rsidRPr="007660DD">
        <w:rPr>
          <w:rFonts w:hint="cs"/>
          <w:rtl/>
        </w:rPr>
        <w:t>חובות</w:t>
      </w:r>
      <w:r w:rsidRPr="007660DD">
        <w:rPr>
          <w:rtl/>
        </w:rPr>
        <w:t xml:space="preserve"> </w:t>
      </w:r>
      <w:r w:rsidRPr="007660DD">
        <w:rPr>
          <w:rFonts w:hint="cs"/>
          <w:rtl/>
        </w:rPr>
        <w:t>אגרה</w:t>
      </w:r>
      <w:r w:rsidRPr="007660DD">
        <w:rPr>
          <w:rtl/>
        </w:rPr>
        <w:t xml:space="preserve"> </w:t>
      </w:r>
      <w:r w:rsidRPr="007660DD">
        <w:rPr>
          <w:rFonts w:hint="cs"/>
          <w:rtl/>
        </w:rPr>
        <w:t>שנתית</w:t>
      </w:r>
      <w:r w:rsidRPr="007660DD">
        <w:rPr>
          <w:rtl/>
        </w:rPr>
        <w:t xml:space="preserve"> </w:t>
      </w:r>
      <w:r w:rsidRPr="007660DD">
        <w:rPr>
          <w:rFonts w:hint="cs"/>
          <w:rtl/>
        </w:rPr>
        <w:t>ברשות</w:t>
      </w:r>
      <w:r w:rsidRPr="007660DD">
        <w:rPr>
          <w:rtl/>
        </w:rPr>
        <w:t xml:space="preserve"> </w:t>
      </w:r>
      <w:r w:rsidRPr="007660DD">
        <w:rPr>
          <w:rFonts w:hint="cs"/>
          <w:rtl/>
        </w:rPr>
        <w:t>התאגידים</w:t>
      </w:r>
      <w:r w:rsidRPr="007660DD">
        <w:rPr>
          <w:rtl/>
        </w:rPr>
        <w:t xml:space="preserve"> </w:t>
      </w:r>
      <w:r w:rsidRPr="007660DD">
        <w:rPr>
          <w:rFonts w:hint="cs"/>
          <w:rtl/>
        </w:rPr>
        <w:t>בשנים</w:t>
      </w:r>
      <w:r w:rsidRPr="007660DD">
        <w:rPr>
          <w:rtl/>
        </w:rPr>
        <w:t xml:space="preserve"> </w:t>
      </w:r>
      <w:r w:rsidRPr="007660DD">
        <w:rPr>
          <w:rFonts w:hint="cs"/>
          <w:rtl/>
        </w:rPr>
        <w:t>שקדמו</w:t>
      </w:r>
      <w:r w:rsidRPr="007660DD">
        <w:rPr>
          <w:rtl/>
        </w:rPr>
        <w:t xml:space="preserve"> </w:t>
      </w:r>
      <w:r w:rsidRPr="007660DD">
        <w:rPr>
          <w:rFonts w:hint="cs"/>
          <w:rtl/>
        </w:rPr>
        <w:t>לשנה</w:t>
      </w:r>
      <w:r w:rsidRPr="007660DD">
        <w:rPr>
          <w:rtl/>
        </w:rPr>
        <w:t xml:space="preserve"> </w:t>
      </w:r>
      <w:r w:rsidRPr="007660DD">
        <w:rPr>
          <w:rFonts w:hint="cs"/>
          <w:rtl/>
        </w:rPr>
        <w:t>שבה</w:t>
      </w:r>
      <w:r w:rsidRPr="007660DD">
        <w:rPr>
          <w:rtl/>
        </w:rPr>
        <w:t xml:space="preserve"> </w:t>
      </w:r>
      <w:r w:rsidRPr="007660DD">
        <w:rPr>
          <w:rFonts w:hint="cs"/>
          <w:rtl/>
        </w:rPr>
        <w:t>מוגשת</w:t>
      </w:r>
      <w:r w:rsidRPr="007660DD">
        <w:rPr>
          <w:rtl/>
        </w:rPr>
        <w:t xml:space="preserve"> </w:t>
      </w:r>
      <w:r w:rsidRPr="007660DD">
        <w:rPr>
          <w:rFonts w:hint="cs"/>
          <w:rtl/>
        </w:rPr>
        <w:t>ההצעה</w:t>
      </w:r>
      <w:r w:rsidRPr="007660DD">
        <w:rPr>
          <w:rtl/>
        </w:rPr>
        <w:t xml:space="preserve">. </w:t>
      </w:r>
      <w:r w:rsidRPr="007660DD">
        <w:rPr>
          <w:rFonts w:hint="cs"/>
          <w:rtl/>
        </w:rPr>
        <w:t>החברה</w:t>
      </w:r>
      <w:r w:rsidRPr="007660DD">
        <w:rPr>
          <w:rtl/>
        </w:rPr>
        <w:t>/</w:t>
      </w:r>
      <w:r w:rsidRPr="007660DD">
        <w:rPr>
          <w:rFonts w:hint="cs"/>
          <w:rtl/>
        </w:rPr>
        <w:t>שותפות</w:t>
      </w:r>
      <w:r w:rsidRPr="007660DD">
        <w:rPr>
          <w:rtl/>
        </w:rPr>
        <w:t xml:space="preserve"> </w:t>
      </w:r>
      <w:r w:rsidRPr="007660DD">
        <w:rPr>
          <w:rFonts w:hint="cs"/>
          <w:rtl/>
        </w:rPr>
        <w:t>אינה</w:t>
      </w:r>
      <w:r w:rsidRPr="007660DD">
        <w:rPr>
          <w:rtl/>
        </w:rPr>
        <w:t xml:space="preserve"> </w:t>
      </w:r>
      <w:r w:rsidRPr="007660DD">
        <w:rPr>
          <w:rFonts w:hint="cs"/>
          <w:rtl/>
        </w:rPr>
        <w:t>חברה</w:t>
      </w:r>
      <w:r w:rsidRPr="007660DD">
        <w:rPr>
          <w:rtl/>
        </w:rPr>
        <w:t xml:space="preserve"> </w:t>
      </w:r>
      <w:r w:rsidRPr="007660DD">
        <w:rPr>
          <w:rFonts w:hint="cs"/>
          <w:rtl/>
        </w:rPr>
        <w:t>מפרת</w:t>
      </w:r>
      <w:r w:rsidRPr="007660DD">
        <w:rPr>
          <w:rtl/>
        </w:rPr>
        <w:t xml:space="preserve"> </w:t>
      </w:r>
      <w:r w:rsidRPr="007660DD">
        <w:rPr>
          <w:rFonts w:hint="cs"/>
          <w:rtl/>
        </w:rPr>
        <w:t>חוק</w:t>
      </w:r>
      <w:r w:rsidRPr="007660DD">
        <w:rPr>
          <w:rtl/>
        </w:rPr>
        <w:t xml:space="preserve"> </w:t>
      </w:r>
      <w:r w:rsidRPr="007660DD">
        <w:rPr>
          <w:rFonts w:hint="cs"/>
          <w:rtl/>
        </w:rPr>
        <w:t>או</w:t>
      </w:r>
      <w:r w:rsidRPr="007660DD">
        <w:rPr>
          <w:rtl/>
        </w:rPr>
        <w:t xml:space="preserve"> </w:t>
      </w:r>
      <w:r w:rsidRPr="007660DD">
        <w:rPr>
          <w:rFonts w:hint="cs"/>
          <w:rtl/>
        </w:rPr>
        <w:t>בהתראה</w:t>
      </w:r>
      <w:r w:rsidRPr="007660DD">
        <w:rPr>
          <w:rtl/>
        </w:rPr>
        <w:t xml:space="preserve"> </w:t>
      </w:r>
      <w:r w:rsidRPr="007660DD">
        <w:rPr>
          <w:rFonts w:hint="cs"/>
          <w:rtl/>
        </w:rPr>
        <w:t>לפני</w:t>
      </w:r>
      <w:r w:rsidRPr="007660DD">
        <w:rPr>
          <w:rtl/>
        </w:rPr>
        <w:t xml:space="preserve"> </w:t>
      </w:r>
      <w:r w:rsidRPr="007660DD">
        <w:rPr>
          <w:rFonts w:hint="cs"/>
          <w:rtl/>
        </w:rPr>
        <w:t>רישום</w:t>
      </w:r>
      <w:r w:rsidRPr="007660DD">
        <w:rPr>
          <w:rtl/>
        </w:rPr>
        <w:t xml:space="preserve"> </w:t>
      </w:r>
      <w:r w:rsidRPr="007660DD">
        <w:rPr>
          <w:rFonts w:hint="cs"/>
          <w:rtl/>
        </w:rPr>
        <w:t>כחברה</w:t>
      </w:r>
      <w:r w:rsidRPr="007660DD">
        <w:rPr>
          <w:rtl/>
        </w:rPr>
        <w:t xml:space="preserve"> </w:t>
      </w:r>
      <w:r w:rsidRPr="007660DD">
        <w:rPr>
          <w:rFonts w:hint="cs"/>
          <w:rtl/>
        </w:rPr>
        <w:t>מפרת</w:t>
      </w:r>
      <w:r w:rsidRPr="007660DD">
        <w:rPr>
          <w:rtl/>
        </w:rPr>
        <w:t xml:space="preserve"> </w:t>
      </w:r>
      <w:r w:rsidRPr="007660DD">
        <w:rPr>
          <w:rFonts w:hint="cs"/>
          <w:rtl/>
        </w:rPr>
        <w:t>חוק</w:t>
      </w:r>
      <w:r w:rsidRPr="007660DD">
        <w:rPr>
          <w:rtl/>
        </w:rPr>
        <w:t>.</w:t>
      </w:r>
      <w:bookmarkEnd w:id="84"/>
    </w:p>
    <w:p w14:paraId="4168DF7F" w14:textId="77777777" w:rsidR="00BA74C9" w:rsidRPr="00CA1EDC" w:rsidRDefault="00BA74C9" w:rsidP="00092628">
      <w:pPr>
        <w:pStyle w:val="a7"/>
        <w:numPr>
          <w:ilvl w:val="2"/>
          <w:numId w:val="2"/>
        </w:numPr>
        <w:spacing w:line="360" w:lineRule="auto"/>
        <w:ind w:left="1377" w:hanging="630"/>
      </w:pPr>
      <w:bookmarkStart w:id="85" w:name="_Ref392156602"/>
      <w:r w:rsidRPr="00CA1EDC">
        <w:rPr>
          <w:rFonts w:hint="cs"/>
          <w:rtl/>
        </w:rPr>
        <w:t>המציע</w:t>
      </w:r>
      <w:r w:rsidRPr="00CA1EDC">
        <w:rPr>
          <w:rtl/>
        </w:rPr>
        <w:t xml:space="preserve"> </w:t>
      </w:r>
      <w:r w:rsidRPr="00CA1EDC">
        <w:rPr>
          <w:rFonts w:hint="cs"/>
          <w:rtl/>
        </w:rPr>
        <w:t>מתחייב</w:t>
      </w:r>
      <w:r w:rsidRPr="00CA1EDC">
        <w:rPr>
          <w:rtl/>
        </w:rPr>
        <w:t xml:space="preserve"> </w:t>
      </w:r>
      <w:r w:rsidRPr="00CA1EDC">
        <w:rPr>
          <w:rFonts w:hint="cs"/>
          <w:rtl/>
        </w:rPr>
        <w:t>כי</w:t>
      </w:r>
      <w:r w:rsidRPr="00CA1EDC">
        <w:rPr>
          <w:rtl/>
        </w:rPr>
        <w:t xml:space="preserve"> </w:t>
      </w:r>
      <w:r w:rsidRPr="00CA1EDC">
        <w:rPr>
          <w:rFonts w:hint="cs"/>
          <w:rtl/>
        </w:rPr>
        <w:t>יעמוד</w:t>
      </w:r>
      <w:r w:rsidRPr="00CA1EDC">
        <w:rPr>
          <w:rtl/>
        </w:rPr>
        <w:t xml:space="preserve"> </w:t>
      </w:r>
      <w:r w:rsidRPr="00CA1EDC">
        <w:rPr>
          <w:rFonts w:hint="cs"/>
          <w:rtl/>
        </w:rPr>
        <w:t>בכל</w:t>
      </w:r>
      <w:r w:rsidRPr="00CA1EDC">
        <w:rPr>
          <w:rtl/>
        </w:rPr>
        <w:t xml:space="preserve"> </w:t>
      </w:r>
      <w:r w:rsidRPr="00CA1EDC">
        <w:rPr>
          <w:rFonts w:hint="cs"/>
          <w:rtl/>
        </w:rPr>
        <w:t>חובותיו</w:t>
      </w:r>
      <w:r w:rsidRPr="00CA1EDC">
        <w:rPr>
          <w:rtl/>
        </w:rPr>
        <w:t xml:space="preserve"> </w:t>
      </w:r>
      <w:r w:rsidRPr="00CA1EDC">
        <w:rPr>
          <w:rFonts w:hint="cs"/>
          <w:rtl/>
        </w:rPr>
        <w:t>מבחינת</w:t>
      </w:r>
      <w:r w:rsidRPr="00CA1EDC">
        <w:rPr>
          <w:rtl/>
        </w:rPr>
        <w:t xml:space="preserve"> </w:t>
      </w:r>
      <w:r w:rsidRPr="00CA1EDC">
        <w:rPr>
          <w:rFonts w:hint="cs"/>
          <w:rtl/>
        </w:rPr>
        <w:t>תשלומי</w:t>
      </w:r>
      <w:r w:rsidRPr="00CA1EDC">
        <w:rPr>
          <w:rtl/>
        </w:rPr>
        <w:t xml:space="preserve"> </w:t>
      </w:r>
      <w:r w:rsidRPr="00CA1EDC">
        <w:rPr>
          <w:rFonts w:hint="cs"/>
          <w:rtl/>
        </w:rPr>
        <w:t>שכר</w:t>
      </w:r>
      <w:r w:rsidRPr="00CA1EDC">
        <w:rPr>
          <w:rtl/>
        </w:rPr>
        <w:t xml:space="preserve"> </w:t>
      </w:r>
      <w:r w:rsidRPr="00CA1EDC">
        <w:rPr>
          <w:rFonts w:hint="cs"/>
          <w:rtl/>
        </w:rPr>
        <w:t>ותשלומים</w:t>
      </w:r>
      <w:r w:rsidRPr="00CA1EDC">
        <w:rPr>
          <w:rtl/>
        </w:rPr>
        <w:t xml:space="preserve"> </w:t>
      </w:r>
      <w:r w:rsidRPr="00CA1EDC">
        <w:rPr>
          <w:rFonts w:hint="cs"/>
          <w:rtl/>
        </w:rPr>
        <w:t>סוציאליים</w:t>
      </w:r>
      <w:r w:rsidRPr="00CA1EDC">
        <w:rPr>
          <w:rtl/>
        </w:rPr>
        <w:t xml:space="preserve"> </w:t>
      </w:r>
      <w:r w:rsidRPr="00CA1EDC">
        <w:rPr>
          <w:rFonts w:hint="cs"/>
          <w:rtl/>
        </w:rPr>
        <w:t>לכל</w:t>
      </w:r>
      <w:r w:rsidRPr="00CA1EDC">
        <w:rPr>
          <w:rtl/>
        </w:rPr>
        <w:t xml:space="preserve"> </w:t>
      </w:r>
      <w:r w:rsidRPr="00CA1EDC">
        <w:rPr>
          <w:rFonts w:hint="cs"/>
          <w:rtl/>
        </w:rPr>
        <w:t>עובדיו</w:t>
      </w:r>
      <w:r w:rsidRPr="00CA1EDC">
        <w:rPr>
          <w:rtl/>
        </w:rPr>
        <w:t xml:space="preserve"> </w:t>
      </w:r>
      <w:r w:rsidRPr="00CA1EDC">
        <w:rPr>
          <w:rFonts w:hint="cs"/>
          <w:rtl/>
        </w:rPr>
        <w:t>במהלך</w:t>
      </w:r>
      <w:r w:rsidRPr="00CA1EDC">
        <w:rPr>
          <w:rtl/>
        </w:rPr>
        <w:t xml:space="preserve"> </w:t>
      </w:r>
      <w:r w:rsidRPr="00CA1EDC">
        <w:rPr>
          <w:rFonts w:hint="cs"/>
          <w:rtl/>
        </w:rPr>
        <w:t>ההתקשרות</w:t>
      </w:r>
      <w:r w:rsidRPr="00CA1EDC">
        <w:rPr>
          <w:rtl/>
        </w:rPr>
        <w:t>.</w:t>
      </w:r>
      <w:bookmarkEnd w:id="85"/>
    </w:p>
    <w:p w14:paraId="6F52E75F" w14:textId="77777777" w:rsidR="00BA74C9" w:rsidRDefault="00BA74C9" w:rsidP="00092628">
      <w:pPr>
        <w:pStyle w:val="a7"/>
        <w:numPr>
          <w:ilvl w:val="2"/>
          <w:numId w:val="2"/>
        </w:numPr>
        <w:spacing w:line="360" w:lineRule="auto"/>
        <w:ind w:left="1377" w:hanging="630"/>
      </w:pPr>
      <w:bookmarkStart w:id="86" w:name="_Ref392492895"/>
      <w:r w:rsidRPr="00CA1EDC">
        <w:rPr>
          <w:rFonts w:hint="cs"/>
          <w:rtl/>
        </w:rPr>
        <w:t xml:space="preserve">המציע </w:t>
      </w:r>
      <w:r>
        <w:rPr>
          <w:rFonts w:hint="cs"/>
          <w:rtl/>
        </w:rPr>
        <w:t>מ</w:t>
      </w:r>
      <w:r w:rsidRPr="00CA1EDC">
        <w:rPr>
          <w:rFonts w:hint="cs"/>
          <w:rtl/>
        </w:rPr>
        <w:t>תחייב לא לתאם הצעות במכרז.</w:t>
      </w:r>
      <w:bookmarkEnd w:id="86"/>
    </w:p>
    <w:p w14:paraId="5A83185A" w14:textId="77777777" w:rsidR="00BA74C9" w:rsidRPr="0074427B" w:rsidRDefault="00BA74C9" w:rsidP="00092628">
      <w:pPr>
        <w:pStyle w:val="a7"/>
        <w:numPr>
          <w:ilvl w:val="2"/>
          <w:numId w:val="2"/>
        </w:numPr>
        <w:spacing w:line="360" w:lineRule="auto"/>
        <w:ind w:left="1377" w:hanging="630"/>
      </w:pPr>
      <w:bookmarkStart w:id="87" w:name="_Ref474680164"/>
      <w:r>
        <w:rPr>
          <w:rFonts w:hint="cs"/>
          <w:rtl/>
        </w:rPr>
        <w:t>המציע מקיים את הוראות סעיף 9 לחוק שוויון זכויות לאנשים עם מוגבלות.</w:t>
      </w:r>
      <w:bookmarkEnd w:id="87"/>
    </w:p>
    <w:bookmarkEnd w:id="79"/>
    <w:p w14:paraId="724A23D0" w14:textId="77777777" w:rsidR="00BA74C9" w:rsidRDefault="00BA74C9" w:rsidP="00BA74C9">
      <w:pPr>
        <w:pStyle w:val="a7"/>
        <w:widowControl/>
        <w:tabs>
          <w:tab w:val="num" w:pos="900"/>
        </w:tabs>
        <w:adjustRightInd/>
        <w:spacing w:after="160" w:line="360" w:lineRule="auto"/>
        <w:ind w:left="1995"/>
        <w:contextualSpacing/>
        <w:textAlignment w:val="auto"/>
        <w:rPr>
          <w:b/>
          <w:bCs/>
        </w:rPr>
      </w:pPr>
    </w:p>
    <w:p w14:paraId="214CCAB7" w14:textId="77777777" w:rsidR="00BA74C9" w:rsidRPr="001541B5" w:rsidRDefault="00BA74C9" w:rsidP="00092628">
      <w:pPr>
        <w:pStyle w:val="a7"/>
        <w:numPr>
          <w:ilvl w:val="1"/>
          <w:numId w:val="2"/>
        </w:numPr>
        <w:tabs>
          <w:tab w:val="num" w:pos="747"/>
        </w:tabs>
        <w:spacing w:line="360" w:lineRule="auto"/>
        <w:ind w:left="747"/>
        <w:rPr>
          <w:b/>
          <w:bCs/>
        </w:rPr>
      </w:pPr>
      <w:r w:rsidRPr="001541B5">
        <w:rPr>
          <w:rFonts w:hint="cs"/>
          <w:b/>
          <w:bCs/>
          <w:rtl/>
        </w:rPr>
        <w:t xml:space="preserve">תנאי סף מקצועיים </w:t>
      </w:r>
      <w:r w:rsidRPr="001541B5">
        <w:rPr>
          <w:b/>
          <w:bCs/>
          <w:rtl/>
        </w:rPr>
        <w:t>–</w:t>
      </w:r>
    </w:p>
    <w:p w14:paraId="1A09948B" w14:textId="77777777" w:rsidR="00BA74C9" w:rsidRDefault="00BA74C9" w:rsidP="00092628">
      <w:pPr>
        <w:pStyle w:val="a7"/>
        <w:numPr>
          <w:ilvl w:val="2"/>
          <w:numId w:val="2"/>
        </w:numPr>
        <w:spacing w:line="360" w:lineRule="auto"/>
        <w:ind w:left="1377" w:hanging="630"/>
        <w:rPr>
          <w:b/>
          <w:bCs/>
        </w:rPr>
      </w:pPr>
      <w:bookmarkStart w:id="88" w:name="_Ref433234411"/>
      <w:bookmarkStart w:id="89" w:name="_Hlk489551199"/>
      <w:r>
        <w:rPr>
          <w:rFonts w:hint="cs"/>
          <w:b/>
          <w:bCs/>
          <w:rtl/>
        </w:rPr>
        <w:t xml:space="preserve">המציע </w:t>
      </w:r>
      <w:r>
        <w:rPr>
          <w:b/>
          <w:bCs/>
          <w:rtl/>
        </w:rPr>
        <w:t>–</w:t>
      </w:r>
      <w:bookmarkEnd w:id="88"/>
      <w:r>
        <w:rPr>
          <w:rFonts w:hint="cs"/>
          <w:b/>
          <w:bCs/>
          <w:rtl/>
        </w:rPr>
        <w:t xml:space="preserve"> </w:t>
      </w:r>
    </w:p>
    <w:p w14:paraId="7C944599" w14:textId="77777777" w:rsidR="00BA74C9" w:rsidRPr="005C010D" w:rsidRDefault="00BA74C9" w:rsidP="00BA74C9">
      <w:pPr>
        <w:keepNext/>
        <w:keepLines/>
        <w:widowControl/>
        <w:adjustRightInd/>
        <w:spacing w:after="200" w:line="360" w:lineRule="auto"/>
        <w:ind w:left="657" w:firstLine="720"/>
        <w:contextualSpacing/>
        <w:textAlignment w:val="auto"/>
        <w:rPr>
          <w:b/>
          <w:bCs/>
        </w:rPr>
      </w:pPr>
      <w:r w:rsidRPr="005C010D">
        <w:rPr>
          <w:rFonts w:hint="cs"/>
          <w:b/>
          <w:bCs/>
          <w:rtl/>
        </w:rPr>
        <w:t>על כל התנאים שלהל</w:t>
      </w:r>
      <w:r w:rsidR="00424BE2">
        <w:rPr>
          <w:rFonts w:hint="cs"/>
          <w:b/>
          <w:bCs/>
          <w:rtl/>
        </w:rPr>
        <w:t>ן להתקיים במציע עצמו, אלא אם צוי</w:t>
      </w:r>
      <w:r w:rsidRPr="005C010D">
        <w:rPr>
          <w:rFonts w:hint="cs"/>
          <w:b/>
          <w:bCs/>
          <w:rtl/>
        </w:rPr>
        <w:t>ין במפורש אחרת.</w:t>
      </w:r>
    </w:p>
    <w:p w14:paraId="5F3F0C1F" w14:textId="77777777" w:rsidR="00BA74C9" w:rsidRDefault="002372EC" w:rsidP="00092628">
      <w:pPr>
        <w:pStyle w:val="a7"/>
        <w:numPr>
          <w:ilvl w:val="3"/>
          <w:numId w:val="2"/>
        </w:numPr>
        <w:spacing w:line="360" w:lineRule="auto"/>
        <w:ind w:left="2097"/>
      </w:pPr>
      <w:bookmarkStart w:id="90" w:name="_Ref501389765"/>
      <w:bookmarkStart w:id="91" w:name="_Ref487140047"/>
      <w:bookmarkStart w:id="92" w:name="_Ref447458608"/>
      <w:bookmarkStart w:id="93" w:name="_Ref404245387"/>
      <w:r>
        <w:rPr>
          <w:rFonts w:hint="cs"/>
          <w:rtl/>
        </w:rPr>
        <w:t xml:space="preserve">המציע יהיה בעל ותק וניסיון של </w:t>
      </w:r>
      <w:r w:rsidR="00CF6760">
        <w:rPr>
          <w:rFonts w:hint="cs"/>
          <w:rtl/>
        </w:rPr>
        <w:t xml:space="preserve">3 </w:t>
      </w:r>
      <w:r w:rsidR="008D65FE">
        <w:rPr>
          <w:rFonts w:hint="cs"/>
          <w:rtl/>
        </w:rPr>
        <w:t xml:space="preserve">שנים </w:t>
      </w:r>
      <w:r w:rsidR="00171F3B">
        <w:rPr>
          <w:rFonts w:hint="cs"/>
          <w:rtl/>
        </w:rPr>
        <w:t xml:space="preserve">בחמש השנים שקדמו למועד הגשת ההצעות </w:t>
      </w:r>
      <w:r w:rsidR="008D65FE">
        <w:rPr>
          <w:rFonts w:hint="cs"/>
          <w:rtl/>
        </w:rPr>
        <w:t>בתחום ביצוע בקרות ומתן שירות "לקוח סמוי"</w:t>
      </w:r>
      <w:r>
        <w:rPr>
          <w:rFonts w:hint="cs"/>
          <w:rtl/>
        </w:rPr>
        <w:t>.</w:t>
      </w:r>
      <w:bookmarkEnd w:id="90"/>
    </w:p>
    <w:p w14:paraId="10C0DFC0" w14:textId="77777777" w:rsidR="00981A1D" w:rsidRDefault="00931940" w:rsidP="00424BE2">
      <w:pPr>
        <w:pStyle w:val="a7"/>
        <w:numPr>
          <w:ilvl w:val="3"/>
          <w:numId w:val="2"/>
        </w:numPr>
        <w:spacing w:line="360" w:lineRule="auto"/>
        <w:ind w:left="2097"/>
      </w:pPr>
      <w:bookmarkStart w:id="94" w:name="_Ref509482998"/>
      <w:r>
        <w:rPr>
          <w:rFonts w:hint="cs"/>
          <w:rtl/>
        </w:rPr>
        <w:t xml:space="preserve">למציע </w:t>
      </w:r>
      <w:r w:rsidR="007754A0">
        <w:rPr>
          <w:rFonts w:hint="cs"/>
          <w:rtl/>
        </w:rPr>
        <w:t>ניסיו</w:t>
      </w:r>
      <w:r w:rsidR="007754A0">
        <w:rPr>
          <w:rFonts w:hint="eastAsia"/>
          <w:rtl/>
        </w:rPr>
        <w:t>ן</w:t>
      </w:r>
      <w:r>
        <w:rPr>
          <w:rFonts w:hint="cs"/>
          <w:rtl/>
        </w:rPr>
        <w:t xml:space="preserve"> </w:t>
      </w:r>
      <w:r w:rsidR="00424BE2">
        <w:rPr>
          <w:rFonts w:hint="cs"/>
          <w:rtl/>
        </w:rPr>
        <w:t>בביצוע פרויקט</w:t>
      </w:r>
      <w:r w:rsidR="00EB5F64">
        <w:rPr>
          <w:rFonts w:hint="cs"/>
          <w:rtl/>
        </w:rPr>
        <w:t xml:space="preserve"> אחד לפחות</w:t>
      </w:r>
      <w:r w:rsidR="00424BE2">
        <w:rPr>
          <w:rFonts w:hint="cs"/>
          <w:rtl/>
        </w:rPr>
        <w:t xml:space="preserve"> </w:t>
      </w:r>
      <w:r w:rsidR="00EB5F64">
        <w:rPr>
          <w:rFonts w:hint="cs"/>
          <w:rtl/>
        </w:rPr>
        <w:t>הכלל</w:t>
      </w:r>
      <w:r>
        <w:rPr>
          <w:rFonts w:hint="cs"/>
          <w:rtl/>
        </w:rPr>
        <w:t xml:space="preserve"> שירותי לקוח סמוי</w:t>
      </w:r>
      <w:r w:rsidR="001563CC">
        <w:rPr>
          <w:rFonts w:hint="cs"/>
          <w:rtl/>
        </w:rPr>
        <w:t xml:space="preserve"> </w:t>
      </w:r>
      <w:r w:rsidR="00EB5F64">
        <w:rPr>
          <w:rFonts w:hint="cs"/>
          <w:rtl/>
        </w:rPr>
        <w:t>בשלוש</w:t>
      </w:r>
      <w:r w:rsidR="001563CC">
        <w:rPr>
          <w:rFonts w:hint="cs"/>
          <w:rtl/>
        </w:rPr>
        <w:t xml:space="preserve"> השנים שקדמו למועד הגשת ההצעות</w:t>
      </w:r>
      <w:r>
        <w:rPr>
          <w:rFonts w:hint="cs"/>
          <w:rtl/>
        </w:rPr>
        <w:t xml:space="preserve">, כאשר כל </w:t>
      </w:r>
      <w:r w:rsidR="00171F3B">
        <w:rPr>
          <w:rFonts w:hint="cs"/>
          <w:rtl/>
        </w:rPr>
        <w:t xml:space="preserve">פרויקט בנפרד </w:t>
      </w:r>
      <w:r>
        <w:rPr>
          <w:rFonts w:hint="cs"/>
          <w:rtl/>
        </w:rPr>
        <w:t>ע</w:t>
      </w:r>
      <w:r w:rsidR="00171F3B">
        <w:rPr>
          <w:rFonts w:hint="cs"/>
          <w:rtl/>
        </w:rPr>
        <w:t>ו</w:t>
      </w:r>
      <w:r>
        <w:rPr>
          <w:rFonts w:hint="cs"/>
          <w:rtl/>
        </w:rPr>
        <w:t>מד בתנאים הבאים:</w:t>
      </w:r>
      <w:bookmarkEnd w:id="94"/>
    </w:p>
    <w:p w14:paraId="52547E19" w14:textId="77777777" w:rsidR="00171F3B" w:rsidRDefault="00171F3B" w:rsidP="00092628">
      <w:pPr>
        <w:pStyle w:val="a7"/>
        <w:numPr>
          <w:ilvl w:val="4"/>
          <w:numId w:val="2"/>
        </w:numPr>
        <w:spacing w:line="360" w:lineRule="auto"/>
        <w:ind w:left="3267"/>
      </w:pPr>
      <w:r>
        <w:rPr>
          <w:rFonts w:hint="cs"/>
          <w:rtl/>
        </w:rPr>
        <w:t>במסגרת הפרויקט נתן המציע שירותי לקוח סמוי באופן טלפוני וכן באמצעות ביקור במקום.</w:t>
      </w:r>
    </w:p>
    <w:p w14:paraId="0E766B83" w14:textId="77777777" w:rsidR="00BD3B42" w:rsidRDefault="00171F3B" w:rsidP="00092628">
      <w:pPr>
        <w:pStyle w:val="a7"/>
        <w:numPr>
          <w:ilvl w:val="4"/>
          <w:numId w:val="2"/>
        </w:numPr>
        <w:spacing w:line="360" w:lineRule="auto"/>
        <w:ind w:left="3267"/>
      </w:pPr>
      <w:r>
        <w:rPr>
          <w:rFonts w:hint="cs"/>
          <w:rtl/>
        </w:rPr>
        <w:t>בכל פרויקט בוצעו לפחות 30 בקרות.</w:t>
      </w:r>
    </w:p>
    <w:p w14:paraId="70073FAD" w14:textId="77777777" w:rsidR="00171F3B" w:rsidRDefault="00171F3B" w:rsidP="00092628">
      <w:pPr>
        <w:pStyle w:val="a7"/>
        <w:numPr>
          <w:ilvl w:val="4"/>
          <w:numId w:val="2"/>
        </w:numPr>
        <w:spacing w:line="360" w:lineRule="auto"/>
        <w:ind w:left="3267"/>
      </w:pPr>
      <w:r>
        <w:rPr>
          <w:rFonts w:hint="cs"/>
          <w:rtl/>
        </w:rPr>
        <w:t>בכל פרויקט הופעלו לפחות 5 בקרים.</w:t>
      </w:r>
    </w:p>
    <w:p w14:paraId="6122CDCD" w14:textId="77777777" w:rsidR="00A7177F" w:rsidRDefault="00A7177F" w:rsidP="00BA74C9">
      <w:pPr>
        <w:keepLines/>
        <w:adjustRightInd/>
        <w:spacing w:after="160" w:line="360" w:lineRule="auto"/>
        <w:ind w:firstLine="720"/>
        <w:contextualSpacing/>
        <w:textAlignment w:val="auto"/>
        <w:rPr>
          <w:rtl/>
        </w:rPr>
      </w:pPr>
      <w:bookmarkStart w:id="95" w:name="_Ref433231254"/>
      <w:bookmarkEnd w:id="89"/>
      <w:bookmarkEnd w:id="91"/>
      <w:bookmarkEnd w:id="92"/>
      <w:bookmarkEnd w:id="93"/>
    </w:p>
    <w:p w14:paraId="0F3E185A" w14:textId="77777777" w:rsidR="00BA74C9" w:rsidRDefault="00D743ED" w:rsidP="00BA74C9">
      <w:pPr>
        <w:keepLines/>
        <w:adjustRightInd/>
        <w:spacing w:after="160" w:line="360" w:lineRule="auto"/>
        <w:ind w:firstLine="720"/>
        <w:contextualSpacing/>
        <w:textAlignment w:val="auto"/>
        <w:rPr>
          <w:rtl/>
        </w:rPr>
      </w:pPr>
      <w:r>
        <w:rPr>
          <w:rFonts w:hint="cs"/>
          <w:rtl/>
        </w:rPr>
        <w:t>לצורך הוכחת העמידה בתנאים אלו</w:t>
      </w:r>
      <w:r w:rsidR="00BA74C9">
        <w:rPr>
          <w:rFonts w:hint="cs"/>
          <w:rtl/>
        </w:rPr>
        <w:t xml:space="preserve"> ימלא המציע את חוברת ההצעה (נספח א').</w:t>
      </w:r>
    </w:p>
    <w:p w14:paraId="5C38F73B" w14:textId="77777777" w:rsidR="00BA74C9" w:rsidRPr="00F33B85" w:rsidRDefault="00BA74C9" w:rsidP="00092628">
      <w:pPr>
        <w:pStyle w:val="a7"/>
        <w:numPr>
          <w:ilvl w:val="0"/>
          <w:numId w:val="2"/>
        </w:numPr>
        <w:spacing w:line="360" w:lineRule="auto"/>
        <w:rPr>
          <w:b/>
          <w:bCs/>
          <w:u w:val="single"/>
        </w:rPr>
      </w:pPr>
      <w:bookmarkStart w:id="96" w:name="_Toc289870908"/>
      <w:bookmarkStart w:id="97" w:name="_Toc289870983"/>
      <w:bookmarkStart w:id="98" w:name="_Toc289933473"/>
      <w:bookmarkStart w:id="99" w:name="_Toc289933607"/>
      <w:bookmarkStart w:id="100" w:name="_Toc289933744"/>
      <w:bookmarkStart w:id="101" w:name="_Toc289933929"/>
      <w:bookmarkStart w:id="102" w:name="_Toc289934067"/>
      <w:bookmarkStart w:id="103" w:name="_Toc289934356"/>
      <w:bookmarkStart w:id="104" w:name="_Toc289934419"/>
      <w:bookmarkStart w:id="105" w:name="_Toc289934480"/>
      <w:bookmarkStart w:id="106" w:name="_Toc289934540"/>
      <w:bookmarkStart w:id="107" w:name="_Toc289934671"/>
      <w:bookmarkStart w:id="108" w:name="_Toc290366752"/>
      <w:bookmarkStart w:id="109" w:name="מסמכים_נדרשים"/>
      <w:bookmarkEnd w:id="65"/>
      <w:bookmarkEnd w:id="66"/>
      <w:bookmarkEnd w:id="67"/>
      <w:bookmarkEnd w:id="68"/>
      <w:bookmarkEnd w:id="69"/>
      <w:bookmarkEnd w:id="70"/>
      <w:bookmarkEnd w:id="71"/>
      <w:bookmarkEnd w:id="72"/>
      <w:bookmarkEnd w:id="95"/>
      <w:bookmarkEnd w:id="96"/>
      <w:bookmarkEnd w:id="97"/>
      <w:bookmarkEnd w:id="98"/>
      <w:bookmarkEnd w:id="99"/>
      <w:bookmarkEnd w:id="100"/>
      <w:bookmarkEnd w:id="101"/>
      <w:bookmarkEnd w:id="102"/>
      <w:bookmarkEnd w:id="103"/>
      <w:bookmarkEnd w:id="104"/>
      <w:bookmarkEnd w:id="105"/>
      <w:bookmarkEnd w:id="106"/>
      <w:bookmarkEnd w:id="107"/>
      <w:bookmarkEnd w:id="108"/>
      <w:r>
        <w:rPr>
          <w:b/>
          <w:bCs/>
          <w:u w:val="single"/>
          <w:rtl/>
        </w:rPr>
        <w:t>מסמכים הנדרשים להוכחת תנאי סף</w:t>
      </w:r>
    </w:p>
    <w:p w14:paraId="107177AA" w14:textId="7731FE3E" w:rsidR="00BA74C9" w:rsidRDefault="00BA74C9" w:rsidP="00092628">
      <w:pPr>
        <w:pStyle w:val="a7"/>
        <w:numPr>
          <w:ilvl w:val="1"/>
          <w:numId w:val="2"/>
        </w:numPr>
        <w:tabs>
          <w:tab w:val="num" w:pos="747"/>
        </w:tabs>
        <w:spacing w:line="360" w:lineRule="auto"/>
        <w:ind w:left="747"/>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Ref447458185 \r \h</w:instrText>
      </w:r>
      <w:r>
        <w:rPr>
          <w:rtl/>
        </w:rPr>
        <w:instrText xml:space="preserve">  \* </w:instrText>
      </w:r>
      <w:r>
        <w:instrText>MERGEFORMAT</w:instrText>
      </w:r>
      <w:r>
        <w:rPr>
          <w:rtl/>
        </w:rPr>
        <w:instrText xml:space="preserve"> </w:instrText>
      </w:r>
      <w:r>
        <w:rPr>
          <w:rtl/>
        </w:rPr>
      </w:r>
      <w:r>
        <w:rPr>
          <w:rtl/>
        </w:rPr>
        <w:fldChar w:fldCharType="separate"/>
      </w:r>
      <w:r w:rsidR="00EE630B">
        <w:rPr>
          <w:rtl/>
        </w:rPr>
        <w:t>‏7.2.2</w:t>
      </w:r>
      <w:r>
        <w:rPr>
          <w:rtl/>
        </w:rPr>
        <w:fldChar w:fldCharType="end"/>
      </w:r>
      <w:r>
        <w:rPr>
          <w:rtl/>
        </w:rPr>
        <w:t xml:space="preserve"> יצרף המציע אישור תקף מרואה חשבון או פקיד שומה המעיד על ניהול פנקסי חשבונות ורשומות לפי חוק עסקאות גופים ציבוריים - </w:t>
      </w:r>
      <w:r w:rsidRPr="003E518B">
        <w:rPr>
          <w:rtl/>
        </w:rPr>
        <w:t xml:space="preserve">התשל"ו- 1976 ואת נספח א' </w:t>
      </w:r>
      <w:r>
        <w:rPr>
          <w:rFonts w:hint="cs"/>
          <w:rtl/>
        </w:rPr>
        <w:t>1</w:t>
      </w:r>
      <w:r w:rsidRPr="003E518B">
        <w:rPr>
          <w:rtl/>
        </w:rPr>
        <w:t xml:space="preserve"> - תצהיר</w:t>
      </w:r>
      <w:r>
        <w:rPr>
          <w:rtl/>
        </w:rPr>
        <w:t xml:space="preserve"> חתום בכתב מאושר על ידי עורך דין לעניין תשלום שכר מינימום והעסקת עובדים זרים כדין.</w:t>
      </w:r>
    </w:p>
    <w:p w14:paraId="6C087771" w14:textId="5FD57526" w:rsidR="00BA74C9" w:rsidRDefault="00BA74C9" w:rsidP="00092628">
      <w:pPr>
        <w:pStyle w:val="a7"/>
        <w:numPr>
          <w:ilvl w:val="1"/>
          <w:numId w:val="2"/>
        </w:numPr>
        <w:tabs>
          <w:tab w:val="num" w:pos="747"/>
        </w:tabs>
        <w:spacing w:line="360" w:lineRule="auto"/>
        <w:ind w:left="747"/>
      </w:pPr>
      <w:r>
        <w:rPr>
          <w:rtl/>
        </w:rPr>
        <w:t xml:space="preserve">להוכחת תנאי סף </w:t>
      </w:r>
      <w:r>
        <w:rPr>
          <w:rtl/>
        </w:rPr>
        <w:fldChar w:fldCharType="begin"/>
      </w:r>
      <w:r>
        <w:rPr>
          <w:rtl/>
        </w:rPr>
        <w:instrText xml:space="preserve"> </w:instrText>
      </w:r>
      <w:r>
        <w:instrText>REF</w:instrText>
      </w:r>
      <w:r>
        <w:rPr>
          <w:rtl/>
        </w:rPr>
        <w:instrText xml:space="preserve"> _</w:instrText>
      </w:r>
      <w:r>
        <w:instrText>Ref364170156 \r \h</w:instrText>
      </w:r>
      <w:r>
        <w:rPr>
          <w:rtl/>
        </w:rPr>
        <w:instrText xml:space="preserve">  \* </w:instrText>
      </w:r>
      <w:r>
        <w:instrText>MERGEFORMAT</w:instrText>
      </w:r>
      <w:r>
        <w:rPr>
          <w:rtl/>
        </w:rPr>
        <w:instrText xml:space="preserve"> </w:instrText>
      </w:r>
      <w:r>
        <w:rPr>
          <w:rtl/>
        </w:rPr>
      </w:r>
      <w:r>
        <w:rPr>
          <w:rtl/>
        </w:rPr>
        <w:fldChar w:fldCharType="separate"/>
      </w:r>
      <w:r w:rsidR="00EE630B">
        <w:rPr>
          <w:rtl/>
        </w:rPr>
        <w:t>‏7.2.1</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 </w:instrText>
      </w:r>
      <w:r>
        <w:instrText>MERGEFORMAT</w:instrText>
      </w:r>
      <w:r>
        <w:rPr>
          <w:rtl/>
        </w:rPr>
        <w:instrText xml:space="preserve"> </w:instrText>
      </w:r>
      <w:r>
        <w:rPr>
          <w:rtl/>
        </w:rPr>
      </w:r>
      <w:r>
        <w:rPr>
          <w:rtl/>
        </w:rPr>
        <w:fldChar w:fldCharType="separate"/>
      </w:r>
      <w:r w:rsidR="00EE630B">
        <w:rPr>
          <w:rtl/>
        </w:rPr>
        <w:t>‏7.2.3</w:t>
      </w:r>
      <w:r>
        <w:rPr>
          <w:rtl/>
        </w:rP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Ref330476171 \r \h</w:instrText>
      </w:r>
      <w:r>
        <w:rPr>
          <w:rtl/>
        </w:rPr>
        <w:instrText xml:space="preserve">  \* </w:instrText>
      </w:r>
      <w:r>
        <w:instrText>MERGEFORMAT</w:instrText>
      </w:r>
      <w:r>
        <w:rPr>
          <w:rtl/>
        </w:rPr>
        <w:instrText xml:space="preserve"> </w:instrText>
      </w:r>
      <w:r>
        <w:rPr>
          <w:rtl/>
        </w:rPr>
      </w:r>
      <w:r>
        <w:rPr>
          <w:rtl/>
        </w:rPr>
        <w:fldChar w:fldCharType="separate"/>
      </w:r>
      <w:r w:rsidR="00EE630B">
        <w:rPr>
          <w:rtl/>
        </w:rPr>
        <w:t>‏7.2.4</w:t>
      </w:r>
      <w:r>
        <w:rPr>
          <w:rtl/>
        </w:rPr>
        <w:fldChar w:fldCharType="end"/>
      </w:r>
      <w:r>
        <w:rPr>
          <w:rFonts w:hint="cs"/>
          <w:rtl/>
        </w:rPr>
        <w:t xml:space="preserve">- במידה והמציע הינו עמותה, יצרף המציע אישור ניהול תקין, מטעם רשם העמותות, תקף לשנה הנוכחית ואישור כי הוא מלכ"ר לעניין מע"מ. במידה והמציע הינו תאגיד, יצרף המציע אישור על היותו רשום במרשם המתנהל על פי דין לגבי תאגידים מסוגו, כמו כן במידה והינו תאגיד יצרף המציע אישור על כך שבמועד הגשת ההצעה, אינו בעל חובות אגרה שנתית ברשות התאגידים בשנים שקדמו למועד הגשת ההצעה בצורת נסח </w:t>
      </w:r>
      <w:r>
        <w:rPr>
          <w:rFonts w:hint="cs"/>
          <w:rtl/>
        </w:rPr>
        <w:lastRenderedPageBreak/>
        <w:t xml:space="preserve">חברה/שותפות עדכני מרשות התאגידים הניתן להפקה דרך אתר האינטרנט של רשות התאגידים, שכתובתו: </w:t>
      </w:r>
      <w:r>
        <w:t>Taagidim.justice.gov.il</w:t>
      </w:r>
      <w:r>
        <w:rPr>
          <w:rtl/>
        </w:rPr>
        <w:t xml:space="preserve"> </w:t>
      </w:r>
      <w:r>
        <w:rPr>
          <w:rFonts w:hint="cs"/>
          <w:rtl/>
        </w:rPr>
        <w:t>בלחיצה על הכותרת "הפקת נסח חברה".</w:t>
      </w:r>
    </w:p>
    <w:p w14:paraId="1BDB1D38" w14:textId="77777777" w:rsidR="00BA74C9" w:rsidRDefault="00BA74C9" w:rsidP="00092628">
      <w:pPr>
        <w:pStyle w:val="a7"/>
        <w:numPr>
          <w:ilvl w:val="1"/>
          <w:numId w:val="2"/>
        </w:numPr>
        <w:tabs>
          <w:tab w:val="num" w:pos="747"/>
        </w:tabs>
        <w:spacing w:line="360" w:lineRule="auto"/>
        <w:ind w:left="747"/>
      </w:pPr>
      <w:bookmarkStart w:id="110" w:name="_Ref343508027"/>
      <w:bookmarkStart w:id="111" w:name="_Ref304111226"/>
      <w:r>
        <w:rPr>
          <w:rFonts w:hint="cs"/>
          <w:rtl/>
        </w:rPr>
        <w:t>המציע יצרף אישור עו"ד על היות החתומים בשמו על מסמכי המכרז רשאים לחייב את המציע בחתימתם, בנוסח נספח א'8.</w:t>
      </w:r>
    </w:p>
    <w:p w14:paraId="3FFCA7DD" w14:textId="51FC8D6F" w:rsidR="00BA74C9" w:rsidRDefault="00BA74C9" w:rsidP="00092628">
      <w:pPr>
        <w:pStyle w:val="a7"/>
        <w:numPr>
          <w:ilvl w:val="1"/>
          <w:numId w:val="2"/>
        </w:numPr>
        <w:tabs>
          <w:tab w:val="num" w:pos="747"/>
        </w:tabs>
        <w:spacing w:line="360" w:lineRule="auto"/>
        <w:ind w:left="747"/>
      </w:pPr>
      <w:r>
        <w:rPr>
          <w:rtl/>
        </w:rPr>
        <w:t xml:space="preserve">לצורך הוכחת עמידה בתנאי סף </w:t>
      </w:r>
      <w:r>
        <w:rPr>
          <w:rtl/>
        </w:rPr>
        <w:fldChar w:fldCharType="begin"/>
      </w:r>
      <w:r>
        <w:rPr>
          <w:rtl/>
        </w:rPr>
        <w:instrText xml:space="preserve"> </w:instrText>
      </w:r>
      <w:r>
        <w:instrText>REF</w:instrText>
      </w:r>
      <w:r>
        <w:rPr>
          <w:rtl/>
        </w:rPr>
        <w:instrText xml:space="preserve"> _</w:instrText>
      </w:r>
      <w:r>
        <w:instrText>Ref392156602 \r \h</w:instrText>
      </w:r>
      <w:r>
        <w:rPr>
          <w:rtl/>
        </w:rPr>
        <w:instrText xml:space="preserve">  \* </w:instrText>
      </w:r>
      <w:r>
        <w:instrText>MERGEFORMAT</w:instrText>
      </w:r>
      <w:r>
        <w:rPr>
          <w:rtl/>
        </w:rPr>
        <w:instrText xml:space="preserve"> </w:instrText>
      </w:r>
      <w:r>
        <w:rPr>
          <w:rtl/>
        </w:rPr>
      </w:r>
      <w:r>
        <w:rPr>
          <w:rtl/>
        </w:rPr>
        <w:fldChar w:fldCharType="separate"/>
      </w:r>
      <w:r w:rsidR="00EE630B">
        <w:rPr>
          <w:rtl/>
        </w:rPr>
        <w:t>‏7.2.5</w:t>
      </w:r>
      <w:r>
        <w:rPr>
          <w:rtl/>
        </w:rPr>
        <w:fldChar w:fldCharType="end"/>
      </w:r>
      <w:r>
        <w:rPr>
          <w:rtl/>
        </w:rPr>
        <w:t xml:space="preserve"> </w:t>
      </w:r>
      <w:r>
        <w:rPr>
          <w:rFonts w:hint="cs"/>
          <w:rtl/>
        </w:rPr>
        <w:t xml:space="preserve">יצרף </w:t>
      </w:r>
      <w:r w:rsidRPr="003E518B">
        <w:rPr>
          <w:rFonts w:hint="cs"/>
          <w:rtl/>
        </w:rPr>
        <w:t>המציע את נספח א'</w:t>
      </w:r>
      <w:r>
        <w:rPr>
          <w:rFonts w:hint="cs"/>
          <w:rtl/>
        </w:rPr>
        <w:t>2</w:t>
      </w:r>
      <w:r w:rsidRPr="003E518B">
        <w:rPr>
          <w:rFonts w:hint="cs"/>
          <w:rtl/>
        </w:rPr>
        <w:t xml:space="preserve"> התחייבות</w:t>
      </w:r>
      <w:r>
        <w:rPr>
          <w:rFonts w:hint="cs"/>
          <w:rtl/>
        </w:rPr>
        <w:t xml:space="preserve"> לקיום החקיקה בתחום העסקת עובדים במהלך ההתקשרות חתום ע"י עו"ד. </w:t>
      </w:r>
      <w:bookmarkEnd w:id="110"/>
    </w:p>
    <w:bookmarkEnd w:id="111"/>
    <w:p w14:paraId="5AC09DCE" w14:textId="460B28CD" w:rsidR="00BA74C9" w:rsidRDefault="00BA74C9" w:rsidP="00092628">
      <w:pPr>
        <w:pStyle w:val="a7"/>
        <w:numPr>
          <w:ilvl w:val="1"/>
          <w:numId w:val="2"/>
        </w:numPr>
        <w:tabs>
          <w:tab w:val="num" w:pos="747"/>
        </w:tabs>
        <w:spacing w:line="360" w:lineRule="auto"/>
        <w:ind w:left="747"/>
      </w:pPr>
      <w:r>
        <w:rPr>
          <w:rtl/>
        </w:rPr>
        <w:t xml:space="preserve">לצורך הוכחת עמידה בתנאי סף </w:t>
      </w:r>
      <w:r>
        <w:rPr>
          <w:rtl/>
        </w:rPr>
        <w:fldChar w:fldCharType="begin"/>
      </w:r>
      <w:r>
        <w:rPr>
          <w:rtl/>
        </w:rPr>
        <w:instrText xml:space="preserve"> </w:instrText>
      </w:r>
      <w:r>
        <w:instrText>REF</w:instrText>
      </w:r>
      <w:r>
        <w:rPr>
          <w:rtl/>
        </w:rPr>
        <w:instrText xml:space="preserve"> _</w:instrText>
      </w:r>
      <w:r>
        <w:instrText>Ref392492895 \r \h</w:instrText>
      </w:r>
      <w:r>
        <w:rPr>
          <w:rtl/>
        </w:rPr>
        <w:instrText xml:space="preserve">  \* </w:instrText>
      </w:r>
      <w:r>
        <w:instrText>MERGEFORMAT</w:instrText>
      </w:r>
      <w:r>
        <w:rPr>
          <w:rtl/>
        </w:rPr>
        <w:instrText xml:space="preserve"> </w:instrText>
      </w:r>
      <w:r>
        <w:rPr>
          <w:rtl/>
        </w:rPr>
      </w:r>
      <w:r>
        <w:rPr>
          <w:rtl/>
        </w:rPr>
        <w:fldChar w:fldCharType="separate"/>
      </w:r>
      <w:r w:rsidR="00EE630B">
        <w:rPr>
          <w:rtl/>
        </w:rPr>
        <w:t>‏7.2.6</w:t>
      </w:r>
      <w:r>
        <w:rPr>
          <w:rtl/>
        </w:rPr>
        <w:fldChar w:fldCharType="end"/>
      </w:r>
      <w:r>
        <w:rPr>
          <w:rtl/>
        </w:rPr>
        <w:t xml:space="preserve">, יציג המציע הצהרה בדבר אי תיאום הצעות במכרז בנוסח </w:t>
      </w:r>
      <w:hyperlink r:id="rId11" w:anchor="_נספח_א'_X" w:history="1">
        <w:r w:rsidRPr="00C06C2A">
          <w:rPr>
            <w:rtl/>
          </w:rPr>
          <w:t>נספח א'</w:t>
        </w:r>
      </w:hyperlink>
      <w:r>
        <w:rPr>
          <w:rFonts w:hint="cs"/>
          <w:rtl/>
        </w:rPr>
        <w:t>6</w:t>
      </w:r>
      <w:r w:rsidRPr="003E518B">
        <w:rPr>
          <w:rtl/>
        </w:rPr>
        <w:t xml:space="preserve">. </w:t>
      </w:r>
    </w:p>
    <w:p w14:paraId="2A72BD7B" w14:textId="6642BC66" w:rsidR="00BA74C9" w:rsidRDefault="00BA74C9" w:rsidP="00092628">
      <w:pPr>
        <w:pStyle w:val="a7"/>
        <w:numPr>
          <w:ilvl w:val="1"/>
          <w:numId w:val="2"/>
        </w:numPr>
        <w:tabs>
          <w:tab w:val="num" w:pos="747"/>
        </w:tabs>
        <w:spacing w:line="360" w:lineRule="auto"/>
        <w:ind w:left="747"/>
      </w:pPr>
      <w:r>
        <w:rPr>
          <w:rtl/>
        </w:rPr>
        <w:t>לצורך הוכחת עמידה בתנאי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Ref474680164 \r \h</w:instrText>
      </w:r>
      <w:r>
        <w:rPr>
          <w:rtl/>
        </w:rPr>
        <w:instrText xml:space="preserve">  \* </w:instrText>
      </w:r>
      <w:r>
        <w:instrText>MERGEFORMAT</w:instrText>
      </w:r>
      <w:r>
        <w:rPr>
          <w:rtl/>
        </w:rPr>
        <w:instrText xml:space="preserve"> </w:instrText>
      </w:r>
      <w:r>
        <w:rPr>
          <w:rtl/>
        </w:rPr>
      </w:r>
      <w:r>
        <w:rPr>
          <w:rtl/>
        </w:rPr>
        <w:fldChar w:fldCharType="separate"/>
      </w:r>
      <w:r w:rsidR="00EE630B">
        <w:rPr>
          <w:rtl/>
        </w:rPr>
        <w:t>‏7.2.7</w:t>
      </w:r>
      <w:r>
        <w:rPr>
          <w:rtl/>
        </w:rPr>
        <w:fldChar w:fldCharType="end"/>
      </w:r>
      <w:r>
        <w:rPr>
          <w:rtl/>
        </w:rPr>
        <w:t xml:space="preserve">, יציג המציע הצהרה בנוסח </w:t>
      </w:r>
      <w:hyperlink r:id="rId12" w:anchor="_נספח_א'_X" w:history="1">
        <w:r w:rsidRPr="00C06C2A">
          <w:rPr>
            <w:rtl/>
          </w:rPr>
          <w:t xml:space="preserve">נספח </w:t>
        </w:r>
      </w:hyperlink>
      <w:r>
        <w:rPr>
          <w:rFonts w:hint="cs"/>
          <w:rtl/>
        </w:rPr>
        <w:t>א'7.</w:t>
      </w:r>
      <w:r w:rsidRPr="003E518B">
        <w:rPr>
          <w:rtl/>
        </w:rPr>
        <w:t xml:space="preserve"> </w:t>
      </w:r>
    </w:p>
    <w:p w14:paraId="0EDBE2C4" w14:textId="78E687D8" w:rsidR="00BA74C9" w:rsidRDefault="00BA74C9" w:rsidP="00FD58E6">
      <w:pPr>
        <w:pStyle w:val="a7"/>
        <w:numPr>
          <w:ilvl w:val="1"/>
          <w:numId w:val="2"/>
        </w:numPr>
        <w:tabs>
          <w:tab w:val="num" w:pos="747"/>
        </w:tabs>
        <w:spacing w:line="360" w:lineRule="auto"/>
        <w:ind w:left="747"/>
      </w:pPr>
      <w:r>
        <w:rPr>
          <w:rtl/>
        </w:rPr>
        <w:t xml:space="preserve">לצורך הוכחת עמידה בתנאי סף </w:t>
      </w:r>
      <w:r>
        <w:rPr>
          <w:rtl/>
        </w:rPr>
        <w:fldChar w:fldCharType="begin"/>
      </w:r>
      <w:r>
        <w:rPr>
          <w:rtl/>
        </w:rPr>
        <w:instrText xml:space="preserve"> </w:instrText>
      </w:r>
      <w:r>
        <w:instrText>REF</w:instrText>
      </w:r>
      <w:r>
        <w:rPr>
          <w:rtl/>
        </w:rPr>
        <w:instrText xml:space="preserve"> _</w:instrText>
      </w:r>
      <w:r>
        <w:instrText>Ref433234411 \r \h</w:instrText>
      </w:r>
      <w:r>
        <w:rPr>
          <w:rtl/>
        </w:rPr>
        <w:instrText xml:space="preserve">  \* </w:instrText>
      </w:r>
      <w:r>
        <w:instrText>MERGEFORMAT</w:instrText>
      </w:r>
      <w:r>
        <w:rPr>
          <w:rtl/>
        </w:rPr>
        <w:instrText xml:space="preserve"> </w:instrText>
      </w:r>
      <w:r>
        <w:rPr>
          <w:rtl/>
        </w:rPr>
      </w:r>
      <w:r>
        <w:rPr>
          <w:rtl/>
        </w:rPr>
        <w:fldChar w:fldCharType="separate"/>
      </w:r>
      <w:r w:rsidR="00EE630B">
        <w:rPr>
          <w:rtl/>
        </w:rPr>
        <w:t>‏7.3.1</w:t>
      </w:r>
      <w:r>
        <w:rPr>
          <w:rtl/>
        </w:rPr>
        <w:fldChar w:fldCharType="end"/>
      </w:r>
      <w:r w:rsidR="00FD58E6">
        <w:rPr>
          <w:rFonts w:hint="cs"/>
          <w:rtl/>
        </w:rPr>
        <w:t xml:space="preserve"> </w:t>
      </w:r>
      <w:r>
        <w:rPr>
          <w:rtl/>
        </w:rPr>
        <w:t xml:space="preserve">ימלא המציע את </w:t>
      </w:r>
      <w:r>
        <w:rPr>
          <w:rFonts w:hint="cs"/>
          <w:rtl/>
        </w:rPr>
        <w:t xml:space="preserve">כל הסעיפים הרלוונטיים </w:t>
      </w:r>
      <w:r>
        <w:rPr>
          <w:rtl/>
        </w:rPr>
        <w:t>בחוברת ההצעה.</w:t>
      </w:r>
    </w:p>
    <w:p w14:paraId="24972CD5" w14:textId="77777777" w:rsidR="00BA74C9" w:rsidRDefault="00BA74C9" w:rsidP="00092628">
      <w:pPr>
        <w:pStyle w:val="a7"/>
        <w:numPr>
          <w:ilvl w:val="1"/>
          <w:numId w:val="2"/>
        </w:numPr>
        <w:tabs>
          <w:tab w:val="num" w:pos="747"/>
        </w:tabs>
        <w:spacing w:line="360" w:lineRule="auto"/>
        <w:ind w:left="747"/>
      </w:pPr>
      <w:r>
        <w:rPr>
          <w:rtl/>
        </w:rPr>
        <w:t>המציע יצרף לחוברת ההצעה תעודות, קורות חיים, ר</w:t>
      </w:r>
      <w:r w:rsidR="00FC254C">
        <w:rPr>
          <w:rFonts w:hint="cs"/>
          <w:rtl/>
        </w:rPr>
        <w:t>י</w:t>
      </w:r>
      <w:r>
        <w:rPr>
          <w:rtl/>
        </w:rPr>
        <w:t>שיונות וכל תעודה רשמית או אישור המוכיחים השכלה ו/או רישוי של המועמדים ו/או המציע.</w:t>
      </w:r>
    </w:p>
    <w:p w14:paraId="569FA0A0" w14:textId="77777777" w:rsidR="00BA74C9" w:rsidRDefault="00BA74C9" w:rsidP="00BA74C9">
      <w:pPr>
        <w:pStyle w:val="a7"/>
        <w:spacing w:line="360" w:lineRule="auto"/>
        <w:ind w:left="747"/>
      </w:pPr>
    </w:p>
    <w:p w14:paraId="44E1EB46" w14:textId="77777777" w:rsidR="00BA74C9" w:rsidRPr="007D663E" w:rsidRDefault="00BA74C9" w:rsidP="00092628">
      <w:pPr>
        <w:pStyle w:val="a7"/>
        <w:numPr>
          <w:ilvl w:val="0"/>
          <w:numId w:val="2"/>
        </w:numPr>
        <w:spacing w:line="360" w:lineRule="auto"/>
        <w:rPr>
          <w:b/>
          <w:bCs/>
          <w:u w:val="single"/>
        </w:rPr>
      </w:pPr>
      <w:r>
        <w:rPr>
          <w:rFonts w:hint="cs"/>
          <w:b/>
          <w:bCs/>
          <w:u w:val="single"/>
          <w:rtl/>
        </w:rPr>
        <w:t>דרישות נוספות</w:t>
      </w:r>
    </w:p>
    <w:p w14:paraId="2A0BAB68" w14:textId="77777777" w:rsidR="00BA74C9" w:rsidRDefault="00BA74C9" w:rsidP="00092628">
      <w:pPr>
        <w:pStyle w:val="a7"/>
        <w:numPr>
          <w:ilvl w:val="1"/>
          <w:numId w:val="2"/>
        </w:numPr>
        <w:tabs>
          <w:tab w:val="num" w:pos="747"/>
        </w:tabs>
        <w:spacing w:line="360" w:lineRule="auto"/>
        <w:ind w:left="747"/>
      </w:pPr>
      <w:bookmarkStart w:id="112" w:name="_Ref370375916"/>
      <w:bookmarkEnd w:id="109"/>
      <w:r w:rsidRPr="000B6721">
        <w:rPr>
          <w:rFonts w:hint="eastAsia"/>
          <w:rtl/>
        </w:rPr>
        <w:t>התחייבות</w:t>
      </w:r>
      <w:r w:rsidRPr="000B6721">
        <w:rPr>
          <w:rtl/>
        </w:rPr>
        <w:t xml:space="preserve"> </w:t>
      </w:r>
      <w:r w:rsidRPr="000B6721">
        <w:rPr>
          <w:rFonts w:hint="eastAsia"/>
          <w:rtl/>
        </w:rPr>
        <w:t>לשמירת</w:t>
      </w:r>
      <w:r w:rsidRPr="000B6721">
        <w:rPr>
          <w:rtl/>
        </w:rPr>
        <w:t xml:space="preserve"> </w:t>
      </w:r>
      <w:r w:rsidRPr="000B6721">
        <w:rPr>
          <w:rFonts w:hint="eastAsia"/>
          <w:rtl/>
        </w:rPr>
        <w:t>סודיות</w:t>
      </w:r>
      <w:r w:rsidRPr="000B6721">
        <w:rPr>
          <w:rtl/>
        </w:rPr>
        <w:t xml:space="preserve"> </w:t>
      </w:r>
      <w:r w:rsidRPr="000B6721">
        <w:rPr>
          <w:rFonts w:hint="eastAsia"/>
          <w:rtl/>
        </w:rPr>
        <w:t>ולמניעת</w:t>
      </w:r>
      <w:r w:rsidRPr="000B6721">
        <w:rPr>
          <w:rtl/>
        </w:rPr>
        <w:t xml:space="preserve"> </w:t>
      </w:r>
      <w:r w:rsidRPr="000B6721">
        <w:rPr>
          <w:rFonts w:hint="eastAsia"/>
          <w:rtl/>
        </w:rPr>
        <w:t>ניגוד</w:t>
      </w:r>
      <w:r w:rsidRPr="000B6721">
        <w:rPr>
          <w:rtl/>
        </w:rPr>
        <w:t xml:space="preserve"> </w:t>
      </w:r>
      <w:r w:rsidRPr="000B6721">
        <w:rPr>
          <w:rFonts w:hint="eastAsia"/>
          <w:rtl/>
        </w:rPr>
        <w:t>עניינים</w:t>
      </w:r>
      <w:r w:rsidRPr="000B6721">
        <w:rPr>
          <w:rtl/>
        </w:rPr>
        <w:t xml:space="preserve"> (נספח א'</w:t>
      </w:r>
      <w:r>
        <w:rPr>
          <w:rFonts w:hint="cs"/>
          <w:rtl/>
        </w:rPr>
        <w:t>6</w:t>
      </w:r>
      <w:r w:rsidRPr="000B6721">
        <w:rPr>
          <w:rtl/>
        </w:rPr>
        <w:t>).</w:t>
      </w:r>
      <w:bookmarkEnd w:id="112"/>
    </w:p>
    <w:p w14:paraId="1CBB797E" w14:textId="77777777" w:rsidR="00BA74C9" w:rsidRPr="007447BB" w:rsidRDefault="00BA74C9" w:rsidP="00092628">
      <w:pPr>
        <w:pStyle w:val="a7"/>
        <w:numPr>
          <w:ilvl w:val="1"/>
          <w:numId w:val="2"/>
        </w:numPr>
        <w:tabs>
          <w:tab w:val="num" w:pos="747"/>
        </w:tabs>
        <w:spacing w:line="360" w:lineRule="auto"/>
        <w:ind w:left="747"/>
        <w:rPr>
          <w:rtl/>
        </w:rPr>
      </w:pPr>
      <w:bookmarkStart w:id="113" w:name="_Ref433234941"/>
      <w:r w:rsidRPr="007447BB">
        <w:rPr>
          <w:rtl/>
        </w:rPr>
        <w:t>המציע יצרף להצעתו הצהרה בדבר שימוש בתוכנות מקור חתומה ע"י המציע (נספח א'</w:t>
      </w:r>
      <w:r>
        <w:rPr>
          <w:rFonts w:hint="cs"/>
          <w:rtl/>
        </w:rPr>
        <w:t>8</w:t>
      </w:r>
      <w:r w:rsidRPr="007447BB">
        <w:rPr>
          <w:rtl/>
        </w:rPr>
        <w:t>).</w:t>
      </w:r>
      <w:bookmarkEnd w:id="113"/>
    </w:p>
    <w:p w14:paraId="5F309FE7" w14:textId="77777777" w:rsidR="00BA74C9" w:rsidRDefault="00BA74C9" w:rsidP="00092628">
      <w:pPr>
        <w:pStyle w:val="a7"/>
        <w:numPr>
          <w:ilvl w:val="1"/>
          <w:numId w:val="2"/>
        </w:numPr>
        <w:tabs>
          <w:tab w:val="num" w:pos="747"/>
        </w:tabs>
        <w:spacing w:line="360" w:lineRule="auto"/>
        <w:ind w:left="747"/>
      </w:pPr>
      <w:bookmarkStart w:id="114" w:name="_Ref376433202"/>
      <w:bookmarkStart w:id="115" w:name="_Ref370376000"/>
      <w:r w:rsidRPr="000B6721">
        <w:rPr>
          <w:rFonts w:hint="eastAsia"/>
          <w:rtl/>
        </w:rPr>
        <w:t>יש</w:t>
      </w:r>
      <w:r w:rsidRPr="000B6721">
        <w:rPr>
          <w:rtl/>
        </w:rPr>
        <w:t xml:space="preserve"> לחתום על כל מסמכי המכרז בראשי תיבות בתחתית כל עמוד כהוכחה לקריאת המסמכים והבנתם. בנוסף, טופס הגשת ההצעה (נספח א')</w:t>
      </w:r>
      <w:r>
        <w:rPr>
          <w:rFonts w:hint="cs"/>
          <w:rtl/>
        </w:rPr>
        <w:t>, הצעת המחיר (נספח ב')</w:t>
      </w:r>
      <w:r w:rsidRPr="000B6721">
        <w:rPr>
          <w:rtl/>
        </w:rPr>
        <w:t xml:space="preserve"> </w:t>
      </w:r>
      <w:r w:rsidRPr="000B6721" w:rsidDel="00CF4230">
        <w:rPr>
          <w:rtl/>
        </w:rPr>
        <w:t xml:space="preserve"> </w:t>
      </w:r>
      <w:r w:rsidRPr="000B6721">
        <w:rPr>
          <w:rtl/>
        </w:rPr>
        <w:t>י</w:t>
      </w:r>
      <w:r w:rsidRPr="000B6721">
        <w:rPr>
          <w:rFonts w:hint="eastAsia"/>
          <w:rtl/>
        </w:rPr>
        <w:t>יחתמו</w:t>
      </w:r>
      <w:r w:rsidRPr="000B6721">
        <w:rPr>
          <w:rtl/>
        </w:rPr>
        <w:t xml:space="preserve"> גם </w:t>
      </w:r>
      <w:r w:rsidRPr="000B6721">
        <w:rPr>
          <w:rFonts w:hint="eastAsia"/>
          <w:rtl/>
        </w:rPr>
        <w:t>על</w:t>
      </w:r>
      <w:r w:rsidRPr="000B6721">
        <w:rPr>
          <w:rtl/>
        </w:rPr>
        <w:t xml:space="preserve"> ידי </w:t>
      </w:r>
      <w:r w:rsidRPr="000B6721">
        <w:rPr>
          <w:rFonts w:hint="eastAsia"/>
          <w:rtl/>
        </w:rPr>
        <w:t>מורשי</w:t>
      </w:r>
      <w:r w:rsidRPr="000B6721">
        <w:rPr>
          <w:rtl/>
        </w:rPr>
        <w:t xml:space="preserve"> חתימה מטעם המציע, בצירוף חותמת רשמית של המציע.</w:t>
      </w:r>
      <w:bookmarkEnd w:id="114"/>
      <w:r w:rsidRPr="000B6721">
        <w:rPr>
          <w:rtl/>
        </w:rPr>
        <w:t xml:space="preserve"> </w:t>
      </w:r>
      <w:bookmarkEnd w:id="115"/>
    </w:p>
    <w:p w14:paraId="6773458B" w14:textId="77777777" w:rsidR="00BA74C9" w:rsidRPr="009D7516" w:rsidRDefault="00BA74C9" w:rsidP="00092628">
      <w:pPr>
        <w:pStyle w:val="a7"/>
        <w:numPr>
          <w:ilvl w:val="1"/>
          <w:numId w:val="2"/>
        </w:numPr>
        <w:tabs>
          <w:tab w:val="num" w:pos="747"/>
        </w:tabs>
        <w:spacing w:line="360" w:lineRule="auto"/>
        <w:ind w:left="747"/>
      </w:pPr>
      <w:bookmarkStart w:id="116" w:name="_Ref179538434"/>
      <w:r w:rsidRPr="009D7516">
        <w:rPr>
          <w:rtl/>
        </w:rPr>
        <w:t>מצ</w:t>
      </w:r>
      <w:r w:rsidRPr="009D7516">
        <w:rPr>
          <w:rFonts w:hint="eastAsia"/>
          <w:rtl/>
        </w:rPr>
        <w:t>יעה</w:t>
      </w:r>
      <w:r w:rsidRPr="009D7516">
        <w:rPr>
          <w:rtl/>
        </w:rPr>
        <w:t xml:space="preserve"> </w:t>
      </w:r>
      <w:r w:rsidRPr="009D7516">
        <w:rPr>
          <w:rFonts w:hint="eastAsia"/>
          <w:rtl/>
        </w:rPr>
        <w:t>אישה</w:t>
      </w:r>
      <w:r w:rsidRPr="009D7516">
        <w:rPr>
          <w:rtl/>
        </w:rPr>
        <w:t xml:space="preserve"> </w:t>
      </w:r>
      <w:r w:rsidRPr="009D7516">
        <w:rPr>
          <w:rFonts w:hint="eastAsia"/>
          <w:rtl/>
        </w:rPr>
        <w:t>המעוניינת</w:t>
      </w:r>
      <w:r w:rsidRPr="009D7516">
        <w:rPr>
          <w:rtl/>
        </w:rPr>
        <w:t xml:space="preserve"> כי תינת</w:t>
      </w:r>
      <w:r w:rsidRPr="009D7516">
        <w:rPr>
          <w:rFonts w:hint="eastAsia"/>
          <w:rtl/>
        </w:rPr>
        <w:t>ן</w:t>
      </w:r>
      <w:r w:rsidRPr="009D7516">
        <w:rPr>
          <w:rtl/>
        </w:rPr>
        <w:t xml:space="preserve"> ל</w:t>
      </w:r>
      <w:r w:rsidRPr="009D7516">
        <w:rPr>
          <w:rFonts w:hint="eastAsia"/>
          <w:rtl/>
        </w:rPr>
        <w:t>ה</w:t>
      </w:r>
      <w:r w:rsidRPr="009D7516">
        <w:rPr>
          <w:rtl/>
        </w:rPr>
        <w:t xml:space="preserve"> העדפה בשל עובדה זו </w:t>
      </w:r>
      <w:r w:rsidRPr="009D7516">
        <w:rPr>
          <w:rFonts w:hint="eastAsia"/>
          <w:rtl/>
        </w:rPr>
        <w:t>תצרף</w:t>
      </w:r>
      <w:r w:rsidRPr="009D7516">
        <w:rPr>
          <w:rtl/>
        </w:rPr>
        <w:t xml:space="preserve"> </w:t>
      </w:r>
      <w:r w:rsidRPr="009D7516">
        <w:rPr>
          <w:rFonts w:hint="eastAsia"/>
          <w:rtl/>
        </w:rPr>
        <w:t>להצעתה</w:t>
      </w:r>
      <w:r w:rsidRPr="009D7516">
        <w:rPr>
          <w:rtl/>
        </w:rPr>
        <w:t xml:space="preserve"> אישור ותצהיר בנוסח נספח </w:t>
      </w:r>
      <w:r w:rsidRPr="009D7516">
        <w:rPr>
          <w:rFonts w:hint="eastAsia"/>
          <w:rtl/>
        </w:rPr>
        <w:t>א</w:t>
      </w:r>
      <w:r w:rsidRPr="009D7516">
        <w:rPr>
          <w:rtl/>
        </w:rPr>
        <w:t>'</w:t>
      </w:r>
      <w:r>
        <w:rPr>
          <w:rFonts w:hint="cs"/>
          <w:rtl/>
        </w:rPr>
        <w:t>7</w:t>
      </w:r>
      <w:r w:rsidRPr="009D7516">
        <w:rPr>
          <w:rtl/>
        </w:rPr>
        <w:t>. ב</w:t>
      </w:r>
      <w:r w:rsidRPr="009D7516">
        <w:rPr>
          <w:rFonts w:hint="eastAsia"/>
          <w:rtl/>
        </w:rPr>
        <w:t>סעיף</w:t>
      </w:r>
      <w:r w:rsidRPr="009D7516">
        <w:rPr>
          <w:rtl/>
        </w:rPr>
        <w:t xml:space="preserve"> זה, מ</w:t>
      </w:r>
      <w:r w:rsidRPr="009D7516">
        <w:rPr>
          <w:rFonts w:hint="eastAsia"/>
          <w:rtl/>
        </w:rPr>
        <w:t>שמעות</w:t>
      </w:r>
      <w:r w:rsidRPr="009D7516">
        <w:rPr>
          <w:rtl/>
        </w:rPr>
        <w:t xml:space="preserve"> כל המונחים לרבות "אישור" ו"תצהיר" </w:t>
      </w:r>
      <w:r w:rsidRPr="009D7516">
        <w:rPr>
          <w:rFonts w:hint="eastAsia"/>
          <w:rtl/>
        </w:rPr>
        <w:t>הוא</w:t>
      </w:r>
      <w:r w:rsidRPr="009D7516">
        <w:rPr>
          <w:rtl/>
        </w:rPr>
        <w:t xml:space="preserve"> </w:t>
      </w:r>
      <w:r w:rsidRPr="009D7516">
        <w:rPr>
          <w:rFonts w:hint="eastAsia"/>
          <w:rtl/>
        </w:rPr>
        <w:t>כמשמעותם</w:t>
      </w:r>
      <w:r w:rsidRPr="009D7516">
        <w:rPr>
          <w:rtl/>
        </w:rPr>
        <w:t xml:space="preserve"> </w:t>
      </w:r>
      <w:r w:rsidRPr="009D7516">
        <w:rPr>
          <w:rFonts w:hint="eastAsia"/>
          <w:rtl/>
        </w:rPr>
        <w:t>בסעיף</w:t>
      </w:r>
      <w:r w:rsidRPr="009D7516">
        <w:rPr>
          <w:rtl/>
        </w:rPr>
        <w:t xml:space="preserve"> 2 </w:t>
      </w:r>
      <w:r w:rsidRPr="009D7516">
        <w:rPr>
          <w:rFonts w:hint="eastAsia"/>
          <w:rtl/>
        </w:rPr>
        <w:t>ב</w:t>
      </w:r>
      <w:r w:rsidRPr="009D7516">
        <w:rPr>
          <w:rtl/>
        </w:rPr>
        <w:t xml:space="preserve">' </w:t>
      </w:r>
      <w:r w:rsidRPr="009D7516">
        <w:rPr>
          <w:rFonts w:hint="eastAsia"/>
          <w:rtl/>
        </w:rPr>
        <w:t>לחוק</w:t>
      </w:r>
      <w:r w:rsidRPr="009D7516">
        <w:rPr>
          <w:rtl/>
        </w:rPr>
        <w:t xml:space="preserve"> </w:t>
      </w:r>
      <w:r w:rsidRPr="009D7516">
        <w:rPr>
          <w:rFonts w:hint="eastAsia"/>
          <w:rtl/>
        </w:rPr>
        <w:t>חובת</w:t>
      </w:r>
      <w:r w:rsidRPr="009D7516">
        <w:rPr>
          <w:rtl/>
        </w:rPr>
        <w:t xml:space="preserve"> </w:t>
      </w:r>
      <w:r w:rsidRPr="009D7516">
        <w:rPr>
          <w:rFonts w:hint="eastAsia"/>
          <w:rtl/>
        </w:rPr>
        <w:t>המכרזים</w:t>
      </w:r>
      <w:r w:rsidRPr="009D7516">
        <w:rPr>
          <w:rtl/>
        </w:rPr>
        <w:t xml:space="preserve">, </w:t>
      </w:r>
      <w:r w:rsidRPr="009D7516">
        <w:rPr>
          <w:rFonts w:hint="eastAsia"/>
          <w:rtl/>
        </w:rPr>
        <w:t>התשנ</w:t>
      </w:r>
      <w:r w:rsidRPr="009D7516">
        <w:rPr>
          <w:rtl/>
        </w:rPr>
        <w:t>"ב-1992.</w:t>
      </w:r>
      <w:bookmarkEnd w:id="116"/>
    </w:p>
    <w:p w14:paraId="4C3FE386" w14:textId="0FD60AED" w:rsidR="00BA74C9" w:rsidRPr="009D7516" w:rsidRDefault="00BA74C9" w:rsidP="00092628">
      <w:pPr>
        <w:pStyle w:val="a7"/>
        <w:numPr>
          <w:ilvl w:val="1"/>
          <w:numId w:val="2"/>
        </w:numPr>
        <w:tabs>
          <w:tab w:val="num" w:pos="747"/>
        </w:tabs>
        <w:spacing w:line="360" w:lineRule="auto"/>
        <w:ind w:left="747"/>
      </w:pPr>
      <w:bookmarkStart w:id="117" w:name="_Ref179538436"/>
      <w:bookmarkStart w:id="118" w:name="_Ref399079935"/>
      <w:r w:rsidRPr="009D7516">
        <w:rPr>
          <w:rFonts w:hint="eastAsia"/>
          <w:rtl/>
        </w:rPr>
        <w:t>המציע</w:t>
      </w:r>
      <w:r w:rsidRPr="009D7516">
        <w:rPr>
          <w:rtl/>
        </w:rPr>
        <w:t xml:space="preserve"> יצרף להצעתו </w:t>
      </w:r>
      <w:r w:rsidRPr="009D7516">
        <w:rPr>
          <w:rFonts w:hint="eastAsia"/>
          <w:rtl/>
        </w:rPr>
        <w:t>את</w:t>
      </w:r>
      <w:r w:rsidRPr="009D7516">
        <w:rPr>
          <w:rtl/>
        </w:rPr>
        <w:t xml:space="preserve"> רשימת הפרטים </w:t>
      </w:r>
      <w:r w:rsidRPr="009D7516">
        <w:rPr>
          <w:rFonts w:hint="eastAsia"/>
          <w:rtl/>
        </w:rPr>
        <w:t>בהצעתו</w:t>
      </w:r>
      <w:r w:rsidRPr="009D7516">
        <w:rPr>
          <w:rtl/>
        </w:rPr>
        <w:t xml:space="preserve">, שהמציע מעוניין שיהיו חסויים במידה והוא יזכה בהתאם לסעיף </w:t>
      </w:r>
      <w:bookmarkEnd w:id="117"/>
      <w:r>
        <w:rPr>
          <w:rtl/>
        </w:rPr>
        <w:fldChar w:fldCharType="begin"/>
      </w:r>
      <w:r>
        <w:rPr>
          <w:rtl/>
        </w:rPr>
        <w:instrText xml:space="preserve"> </w:instrText>
      </w:r>
      <w:r>
        <w:instrText>REF</w:instrText>
      </w:r>
      <w:r>
        <w:rPr>
          <w:rtl/>
        </w:rPr>
        <w:instrText xml:space="preserve"> _</w:instrText>
      </w:r>
      <w:r>
        <w:instrText>Ref376442079 \r \h</w:instrText>
      </w:r>
      <w:r>
        <w:rPr>
          <w:rtl/>
        </w:rPr>
        <w:instrText xml:space="preserve">  \* </w:instrText>
      </w:r>
      <w:r>
        <w:instrText>MERGEFORMAT</w:instrText>
      </w:r>
      <w:r>
        <w:rPr>
          <w:rtl/>
        </w:rPr>
        <w:instrText xml:space="preserve"> </w:instrText>
      </w:r>
      <w:r>
        <w:rPr>
          <w:rtl/>
        </w:rPr>
      </w:r>
      <w:r>
        <w:rPr>
          <w:rtl/>
        </w:rPr>
        <w:fldChar w:fldCharType="separate"/>
      </w:r>
      <w:r w:rsidR="00EE630B">
        <w:rPr>
          <w:rtl/>
        </w:rPr>
        <w:t>‏6</w:t>
      </w:r>
      <w:r>
        <w:rPr>
          <w:rtl/>
        </w:rPr>
        <w:fldChar w:fldCharType="end"/>
      </w:r>
      <w:r>
        <w:rPr>
          <w:rFonts w:hint="cs"/>
          <w:rtl/>
        </w:rPr>
        <w:t xml:space="preserve"> </w:t>
      </w:r>
      <w:r w:rsidRPr="009D7516">
        <w:rPr>
          <w:rtl/>
        </w:rPr>
        <w:t>לחוברת ההצעה.</w:t>
      </w:r>
      <w:bookmarkEnd w:id="118"/>
    </w:p>
    <w:p w14:paraId="4A087973" w14:textId="77777777" w:rsidR="00BA74C9" w:rsidRDefault="00BA74C9" w:rsidP="00092628">
      <w:pPr>
        <w:pStyle w:val="a7"/>
        <w:numPr>
          <w:ilvl w:val="1"/>
          <w:numId w:val="2"/>
        </w:numPr>
        <w:tabs>
          <w:tab w:val="num" w:pos="747"/>
        </w:tabs>
        <w:spacing w:line="360" w:lineRule="auto"/>
        <w:ind w:left="747"/>
      </w:pPr>
      <w:bookmarkStart w:id="119" w:name="_Ref365888108"/>
      <w:r w:rsidRPr="009D7516">
        <w:rPr>
          <w:rFonts w:hint="eastAsia"/>
          <w:rtl/>
        </w:rPr>
        <w:t>המציע</w:t>
      </w:r>
      <w:r w:rsidRPr="009D7516">
        <w:rPr>
          <w:rtl/>
        </w:rPr>
        <w:t xml:space="preserve"> </w:t>
      </w:r>
      <w:r w:rsidRPr="009D7516">
        <w:rPr>
          <w:rFonts w:hint="eastAsia"/>
          <w:rtl/>
        </w:rPr>
        <w:t>יצרף</w:t>
      </w:r>
      <w:r w:rsidRPr="009D7516">
        <w:rPr>
          <w:rtl/>
        </w:rPr>
        <w:t xml:space="preserve"> </w:t>
      </w:r>
      <w:r w:rsidRPr="009D7516">
        <w:rPr>
          <w:rFonts w:hint="eastAsia"/>
          <w:rtl/>
        </w:rPr>
        <w:t>את</w:t>
      </w:r>
      <w:r w:rsidRPr="009D7516">
        <w:rPr>
          <w:rtl/>
        </w:rPr>
        <w:t xml:space="preserve"> </w:t>
      </w:r>
      <w:r w:rsidRPr="009D7516">
        <w:rPr>
          <w:rFonts w:hint="eastAsia"/>
          <w:rtl/>
        </w:rPr>
        <w:t>מסמכי</w:t>
      </w:r>
      <w:r w:rsidRPr="009D7516">
        <w:rPr>
          <w:rtl/>
        </w:rPr>
        <w:t xml:space="preserve"> </w:t>
      </w:r>
      <w:r w:rsidRPr="009D7516">
        <w:rPr>
          <w:rFonts w:hint="eastAsia"/>
          <w:rtl/>
        </w:rPr>
        <w:t>התשובות</w:t>
      </w:r>
      <w:r w:rsidRPr="009D7516">
        <w:rPr>
          <w:rtl/>
        </w:rPr>
        <w:t xml:space="preserve"> </w:t>
      </w:r>
      <w:r w:rsidRPr="009D7516">
        <w:rPr>
          <w:rFonts w:hint="eastAsia"/>
          <w:rtl/>
        </w:rPr>
        <w:t>ששלח</w:t>
      </w:r>
      <w:r w:rsidRPr="009D7516">
        <w:rPr>
          <w:rtl/>
        </w:rPr>
        <w:t xml:space="preserve"> </w:t>
      </w:r>
      <w:r w:rsidRPr="009D7516">
        <w:rPr>
          <w:rFonts w:hint="eastAsia"/>
          <w:rtl/>
        </w:rPr>
        <w:t>המשרד</w:t>
      </w:r>
      <w:r w:rsidRPr="009D7516">
        <w:rPr>
          <w:rtl/>
        </w:rPr>
        <w:t xml:space="preserve"> </w:t>
      </w:r>
      <w:r w:rsidRPr="009D7516">
        <w:rPr>
          <w:rFonts w:hint="eastAsia"/>
          <w:rtl/>
        </w:rPr>
        <w:t>לשאלות</w:t>
      </w:r>
      <w:r w:rsidRPr="009D7516">
        <w:rPr>
          <w:rtl/>
        </w:rPr>
        <w:t xml:space="preserve"> </w:t>
      </w:r>
      <w:r w:rsidRPr="009D7516">
        <w:rPr>
          <w:rFonts w:hint="eastAsia"/>
          <w:rtl/>
        </w:rPr>
        <w:t>ההבהרה</w:t>
      </w:r>
      <w:r w:rsidRPr="009D7516">
        <w:rPr>
          <w:rtl/>
        </w:rPr>
        <w:t xml:space="preserve">, </w:t>
      </w:r>
      <w:r w:rsidRPr="009D7516">
        <w:rPr>
          <w:rFonts w:hint="eastAsia"/>
          <w:rtl/>
        </w:rPr>
        <w:t>ככל</w:t>
      </w:r>
      <w:r w:rsidRPr="009D7516">
        <w:rPr>
          <w:rtl/>
        </w:rPr>
        <w:t xml:space="preserve"> </w:t>
      </w:r>
      <w:r w:rsidRPr="009D7516">
        <w:rPr>
          <w:rFonts w:hint="eastAsia"/>
          <w:rtl/>
        </w:rPr>
        <w:t>שהיו</w:t>
      </w:r>
      <w:r w:rsidRPr="009D7516">
        <w:rPr>
          <w:rtl/>
        </w:rPr>
        <w:t xml:space="preserve"> </w:t>
      </w:r>
      <w:r w:rsidRPr="009D7516">
        <w:rPr>
          <w:rFonts w:hint="eastAsia"/>
          <w:rtl/>
        </w:rPr>
        <w:t>כאלה</w:t>
      </w:r>
      <w:r w:rsidRPr="009D7516">
        <w:rPr>
          <w:rtl/>
        </w:rPr>
        <w:t xml:space="preserve">. </w:t>
      </w:r>
      <w:r w:rsidRPr="009D7516">
        <w:rPr>
          <w:rFonts w:hint="eastAsia"/>
          <w:rtl/>
        </w:rPr>
        <w:t>המציע</w:t>
      </w:r>
      <w:r w:rsidRPr="009D7516">
        <w:rPr>
          <w:rtl/>
        </w:rPr>
        <w:t xml:space="preserve"> </w:t>
      </w:r>
      <w:r w:rsidRPr="009D7516">
        <w:rPr>
          <w:rFonts w:hint="eastAsia"/>
          <w:rtl/>
        </w:rPr>
        <w:t>יחתום</w:t>
      </w:r>
      <w:r w:rsidRPr="009D7516">
        <w:rPr>
          <w:rtl/>
        </w:rPr>
        <w:t xml:space="preserve"> </w:t>
      </w:r>
      <w:r w:rsidRPr="009D7516">
        <w:rPr>
          <w:rFonts w:hint="eastAsia"/>
          <w:rtl/>
        </w:rPr>
        <w:t>בתחתית</w:t>
      </w:r>
      <w:r w:rsidRPr="009D7516">
        <w:rPr>
          <w:rtl/>
        </w:rPr>
        <w:t xml:space="preserve"> </w:t>
      </w:r>
      <w:r w:rsidRPr="009D7516">
        <w:rPr>
          <w:rFonts w:hint="eastAsia"/>
          <w:rtl/>
        </w:rPr>
        <w:t>כל</w:t>
      </w:r>
      <w:r w:rsidRPr="009D7516">
        <w:rPr>
          <w:rtl/>
        </w:rPr>
        <w:t xml:space="preserve"> </w:t>
      </w:r>
      <w:r w:rsidRPr="009D7516">
        <w:rPr>
          <w:rFonts w:hint="eastAsia"/>
          <w:rtl/>
        </w:rPr>
        <w:t>עמוד</w:t>
      </w:r>
      <w:r w:rsidRPr="009D7516">
        <w:rPr>
          <w:rtl/>
        </w:rPr>
        <w:t xml:space="preserve"> </w:t>
      </w:r>
      <w:r w:rsidRPr="009D7516">
        <w:rPr>
          <w:rFonts w:hint="eastAsia"/>
          <w:rtl/>
        </w:rPr>
        <w:t>כהוכחה</w:t>
      </w:r>
      <w:r w:rsidRPr="009D7516">
        <w:rPr>
          <w:rtl/>
        </w:rPr>
        <w:t xml:space="preserve"> </w:t>
      </w:r>
      <w:r w:rsidRPr="009D7516">
        <w:rPr>
          <w:rFonts w:hint="eastAsia"/>
          <w:rtl/>
        </w:rPr>
        <w:t>לקריאת</w:t>
      </w:r>
      <w:r w:rsidRPr="009D7516">
        <w:rPr>
          <w:rtl/>
        </w:rPr>
        <w:t xml:space="preserve"> </w:t>
      </w:r>
      <w:r w:rsidRPr="009D7516">
        <w:rPr>
          <w:rFonts w:hint="eastAsia"/>
          <w:rtl/>
        </w:rPr>
        <w:t>המסמכים</w:t>
      </w:r>
      <w:r w:rsidRPr="009D7516">
        <w:rPr>
          <w:rtl/>
        </w:rPr>
        <w:t xml:space="preserve"> </w:t>
      </w:r>
      <w:r w:rsidRPr="009D7516">
        <w:rPr>
          <w:rFonts w:hint="eastAsia"/>
          <w:rtl/>
        </w:rPr>
        <w:t>והבנתם</w:t>
      </w:r>
      <w:r w:rsidRPr="009D7516">
        <w:rPr>
          <w:rtl/>
        </w:rPr>
        <w:t>.</w:t>
      </w:r>
      <w:bookmarkEnd w:id="119"/>
    </w:p>
    <w:p w14:paraId="42280E96" w14:textId="77777777" w:rsidR="00BA74C9" w:rsidRPr="009D7516" w:rsidRDefault="00BA74C9" w:rsidP="00092628">
      <w:pPr>
        <w:pStyle w:val="a7"/>
        <w:numPr>
          <w:ilvl w:val="1"/>
          <w:numId w:val="2"/>
        </w:numPr>
        <w:tabs>
          <w:tab w:val="num" w:pos="747"/>
        </w:tabs>
        <w:spacing w:line="360" w:lineRule="auto"/>
        <w:ind w:left="747"/>
      </w:pPr>
      <w:r>
        <w:rPr>
          <w:rFonts w:hint="cs"/>
          <w:rtl/>
        </w:rPr>
        <w:t>המציע יצרף אישור מטעם עורך דין בדבר המוסמכים להתחייב בשם המציע.</w:t>
      </w:r>
    </w:p>
    <w:p w14:paraId="15C47A38" w14:textId="77777777" w:rsidR="00BA74C9" w:rsidRPr="00FC2D2F" w:rsidRDefault="00BA74C9" w:rsidP="00BA74C9">
      <w:pPr>
        <w:pStyle w:val="a7"/>
        <w:keepLines/>
        <w:adjustRightInd/>
        <w:spacing w:after="160" w:line="360" w:lineRule="auto"/>
        <w:ind w:left="947"/>
        <w:contextualSpacing/>
        <w:textAlignment w:val="auto"/>
      </w:pPr>
      <w:bookmarkStart w:id="120" w:name="_Ref376433352"/>
    </w:p>
    <w:p w14:paraId="2D917523" w14:textId="77777777" w:rsidR="00BA74C9" w:rsidRPr="003435BE" w:rsidRDefault="00BA74C9" w:rsidP="00092628">
      <w:pPr>
        <w:pStyle w:val="a7"/>
        <w:numPr>
          <w:ilvl w:val="0"/>
          <w:numId w:val="2"/>
        </w:numPr>
        <w:spacing w:line="360" w:lineRule="auto"/>
        <w:rPr>
          <w:b/>
          <w:bCs/>
          <w:u w:val="single"/>
        </w:rPr>
      </w:pPr>
      <w:bookmarkStart w:id="121" w:name="_Toc178406944"/>
      <w:bookmarkStart w:id="122" w:name="_Toc208123185"/>
      <w:bookmarkStart w:id="123" w:name="_Toc218923258"/>
      <w:bookmarkStart w:id="124" w:name="_Toc289845808"/>
      <w:bookmarkEnd w:id="120"/>
      <w:r w:rsidRPr="003435BE">
        <w:rPr>
          <w:rFonts w:hint="eastAsia"/>
          <w:b/>
          <w:bCs/>
          <w:u w:val="single"/>
          <w:rtl/>
        </w:rPr>
        <w:t>שאלות</w:t>
      </w:r>
      <w:r w:rsidRPr="003435BE">
        <w:rPr>
          <w:b/>
          <w:bCs/>
          <w:u w:val="single"/>
          <w:rtl/>
        </w:rPr>
        <w:t xml:space="preserve"> </w:t>
      </w:r>
      <w:r w:rsidRPr="003435BE">
        <w:rPr>
          <w:rFonts w:hint="eastAsia"/>
          <w:b/>
          <w:bCs/>
          <w:u w:val="single"/>
          <w:rtl/>
        </w:rPr>
        <w:t>ובירורים</w:t>
      </w:r>
      <w:bookmarkEnd w:id="121"/>
      <w:bookmarkEnd w:id="122"/>
      <w:bookmarkEnd w:id="123"/>
      <w:bookmarkEnd w:id="124"/>
      <w:r w:rsidRPr="003435BE">
        <w:rPr>
          <w:b/>
          <w:bCs/>
          <w:u w:val="single"/>
          <w:rtl/>
        </w:rPr>
        <w:t xml:space="preserve"> </w:t>
      </w:r>
    </w:p>
    <w:p w14:paraId="40477B6F" w14:textId="7E1B6725" w:rsidR="00BA74C9" w:rsidRDefault="004C3F99" w:rsidP="00DC64B7">
      <w:pPr>
        <w:pStyle w:val="a7"/>
        <w:numPr>
          <w:ilvl w:val="1"/>
          <w:numId w:val="2"/>
        </w:numPr>
        <w:tabs>
          <w:tab w:val="num" w:pos="747"/>
        </w:tabs>
        <w:spacing w:line="360" w:lineRule="auto"/>
        <w:ind w:left="747" w:hanging="450"/>
      </w:pPr>
      <w:bookmarkStart w:id="125" w:name="_Ref320187060"/>
      <w:r>
        <w:rPr>
          <w:rFonts w:hint="cs"/>
          <w:rtl/>
        </w:rPr>
        <w:t>משרד</w:t>
      </w:r>
      <w:r w:rsidR="00BA74C9" w:rsidRPr="00B814C6">
        <w:rPr>
          <w:rFonts w:hint="cs"/>
          <w:rtl/>
        </w:rPr>
        <w:t xml:space="preserve"> רכש נ</w:t>
      </w:r>
      <w:r w:rsidR="00BA74C9" w:rsidRPr="00B814C6">
        <w:rPr>
          <w:rtl/>
        </w:rPr>
        <w:t>כסים ו</w:t>
      </w:r>
      <w:r w:rsidR="00BA74C9" w:rsidRPr="00B814C6">
        <w:rPr>
          <w:rFonts w:hint="cs"/>
          <w:rtl/>
        </w:rPr>
        <w:t>לוגיסטיקה</w:t>
      </w:r>
      <w:r w:rsidR="00BA74C9" w:rsidRPr="00B814C6">
        <w:rPr>
          <w:rtl/>
        </w:rPr>
        <w:t xml:space="preserve"> יקבל שאלות פונים באמצעות דואר אלקטרוני בלבד לכתובת</w:t>
      </w:r>
      <w:r w:rsidR="00BA74C9" w:rsidRPr="00B814C6">
        <w:br/>
      </w:r>
      <w:hyperlink r:id="rId13" w:history="1">
        <w:r w:rsidR="00BA74C9" w:rsidRPr="00CA0539">
          <w:t>nehasim@moh.health.gov.il</w:t>
        </w:r>
      </w:hyperlink>
      <w:r w:rsidR="00BA74C9" w:rsidRPr="00B814C6">
        <w:rPr>
          <w:rFonts w:hint="cs"/>
          <w:rtl/>
        </w:rPr>
        <w:t xml:space="preserve"> </w:t>
      </w:r>
      <w:r w:rsidR="00BA74C9" w:rsidRPr="00B814C6">
        <w:rPr>
          <w:rtl/>
        </w:rPr>
        <w:t>(</w:t>
      </w:r>
      <w:r w:rsidR="00BA74C9" w:rsidRPr="00B814C6">
        <w:rPr>
          <w:rFonts w:hint="cs"/>
          <w:rtl/>
        </w:rPr>
        <w:t>ש</w:t>
      </w:r>
      <w:r w:rsidR="00BA74C9" w:rsidRPr="00B814C6">
        <w:rPr>
          <w:rtl/>
        </w:rPr>
        <w:t>א</w:t>
      </w:r>
      <w:r w:rsidR="00BA74C9" w:rsidRPr="00B814C6">
        <w:rPr>
          <w:rFonts w:hint="cs"/>
          <w:rtl/>
        </w:rPr>
        <w:t>לות שיופנו בעל פה או בטלפון לא יענו ולא יחייב</w:t>
      </w:r>
      <w:r w:rsidR="00BA74C9" w:rsidRPr="00B814C6">
        <w:rPr>
          <w:rFonts w:hint="eastAsia"/>
          <w:rtl/>
        </w:rPr>
        <w:t>ו</w:t>
      </w:r>
      <w:r w:rsidR="00BA74C9" w:rsidRPr="00B814C6">
        <w:rPr>
          <w:rFonts w:hint="cs"/>
          <w:rtl/>
        </w:rPr>
        <w:t xml:space="preserve"> את המזמין) </w:t>
      </w:r>
      <w:r w:rsidR="00BA74C9" w:rsidRPr="00B814C6">
        <w:rPr>
          <w:rFonts w:hint="eastAsia"/>
          <w:rtl/>
        </w:rPr>
        <w:t>עד</w:t>
      </w:r>
      <w:r w:rsidR="00BA74C9" w:rsidRPr="00B814C6">
        <w:rPr>
          <w:rtl/>
        </w:rPr>
        <w:t xml:space="preserve"> </w:t>
      </w:r>
      <w:r w:rsidR="00BA74C9" w:rsidRPr="00B814C6">
        <w:rPr>
          <w:rFonts w:hint="cs"/>
          <w:rtl/>
        </w:rPr>
        <w:t>ה</w:t>
      </w:r>
      <w:r w:rsidR="00BA74C9" w:rsidRPr="00B814C6">
        <w:rPr>
          <w:rFonts w:hint="eastAsia"/>
          <w:rtl/>
        </w:rPr>
        <w:t>תאריך</w:t>
      </w:r>
      <w:r w:rsidR="008D3CF3">
        <w:rPr>
          <w:rFonts w:hint="cs"/>
          <w:rtl/>
        </w:rPr>
        <w:t xml:space="preserve"> המצו</w:t>
      </w:r>
      <w:r w:rsidR="00BA74C9" w:rsidRPr="00B814C6">
        <w:rPr>
          <w:rFonts w:hint="cs"/>
          <w:rtl/>
        </w:rPr>
        <w:t xml:space="preserve">ין בסעיף </w:t>
      </w:r>
      <w:r w:rsidR="00BA74C9" w:rsidRPr="00B814C6">
        <w:rPr>
          <w:rtl/>
        </w:rPr>
        <w:fldChar w:fldCharType="begin"/>
      </w:r>
      <w:r w:rsidR="00BA74C9" w:rsidRPr="00B814C6">
        <w:rPr>
          <w:rtl/>
        </w:rPr>
        <w:instrText xml:space="preserve"> </w:instrText>
      </w:r>
      <w:r w:rsidR="00BA74C9" w:rsidRPr="00B814C6">
        <w:rPr>
          <w:rFonts w:hint="cs"/>
        </w:rPr>
        <w:instrText>REF</w:instrText>
      </w:r>
      <w:r w:rsidR="00BA74C9" w:rsidRPr="00B814C6">
        <w:rPr>
          <w:rFonts w:hint="cs"/>
          <w:rtl/>
        </w:rPr>
        <w:instrText xml:space="preserve"> _</w:instrText>
      </w:r>
      <w:r w:rsidR="00BA74C9" w:rsidRPr="00B814C6">
        <w:rPr>
          <w:rFonts w:hint="cs"/>
        </w:rPr>
        <w:instrText>Ref376436116 \r \h</w:instrText>
      </w:r>
      <w:r w:rsidR="00BA74C9" w:rsidRPr="00B814C6">
        <w:rPr>
          <w:rtl/>
        </w:rPr>
        <w:instrText xml:space="preserve">  \* </w:instrText>
      </w:r>
      <w:r w:rsidR="00BA74C9" w:rsidRPr="00B814C6">
        <w:instrText>MERGEFORMAT</w:instrText>
      </w:r>
      <w:r w:rsidR="00BA74C9" w:rsidRPr="00B814C6">
        <w:rPr>
          <w:rtl/>
        </w:rPr>
        <w:instrText xml:space="preserve"> </w:instrText>
      </w:r>
      <w:r w:rsidR="00BA74C9" w:rsidRPr="00B814C6">
        <w:rPr>
          <w:rtl/>
        </w:rPr>
      </w:r>
      <w:r w:rsidR="00BA74C9" w:rsidRPr="00B814C6">
        <w:rPr>
          <w:rtl/>
        </w:rPr>
        <w:fldChar w:fldCharType="separate"/>
      </w:r>
      <w:r w:rsidR="00EE630B">
        <w:rPr>
          <w:rtl/>
        </w:rPr>
        <w:t>‏4</w:t>
      </w:r>
      <w:r w:rsidR="00BA74C9" w:rsidRPr="00B814C6">
        <w:rPr>
          <w:rtl/>
        </w:rPr>
        <w:fldChar w:fldCharType="end"/>
      </w:r>
      <w:r w:rsidR="00BA74C9" w:rsidRPr="00B814C6">
        <w:rPr>
          <w:rFonts w:hint="cs"/>
          <w:rtl/>
        </w:rPr>
        <w:t xml:space="preserve"> לעיל </w:t>
      </w:r>
      <w:r w:rsidR="00BA74C9" w:rsidRPr="00B814C6">
        <w:rPr>
          <w:rFonts w:hint="eastAsia"/>
          <w:rtl/>
        </w:rPr>
        <w:t>באמצעות</w:t>
      </w:r>
      <w:r w:rsidR="00BA74C9" w:rsidRPr="00B814C6">
        <w:rPr>
          <w:rtl/>
        </w:rPr>
        <w:t xml:space="preserve"> מסמך </w:t>
      </w:r>
      <w:r w:rsidR="00BA74C9" w:rsidRPr="00B814C6">
        <w:rPr>
          <w:rFonts w:hint="cs"/>
          <w:rtl/>
        </w:rPr>
        <w:t>"</w:t>
      </w:r>
      <w:r w:rsidR="00BA74C9" w:rsidRPr="00B814C6">
        <w:rPr>
          <w:rFonts w:hint="eastAsia"/>
          <w:rtl/>
        </w:rPr>
        <w:t>וורד</w:t>
      </w:r>
      <w:r w:rsidR="00BA74C9" w:rsidRPr="00B814C6">
        <w:rPr>
          <w:rFonts w:hint="cs"/>
          <w:rtl/>
        </w:rPr>
        <w:t xml:space="preserve">", </w:t>
      </w:r>
      <w:r w:rsidR="00BA74C9" w:rsidRPr="00B814C6">
        <w:rPr>
          <w:rFonts w:hint="eastAsia"/>
          <w:rtl/>
        </w:rPr>
        <w:t>תוך</w:t>
      </w:r>
      <w:r w:rsidR="00BA74C9" w:rsidRPr="00B814C6">
        <w:rPr>
          <w:rtl/>
        </w:rPr>
        <w:t xml:space="preserve"> </w:t>
      </w:r>
      <w:r w:rsidR="00BA74C9" w:rsidRPr="00B814C6">
        <w:rPr>
          <w:rFonts w:hint="eastAsia"/>
          <w:rtl/>
        </w:rPr>
        <w:t>ציון</w:t>
      </w:r>
      <w:r w:rsidR="00BA74C9" w:rsidRPr="00B814C6">
        <w:rPr>
          <w:rtl/>
        </w:rPr>
        <w:t xml:space="preserve"> </w:t>
      </w:r>
      <w:r w:rsidR="00BA74C9" w:rsidRPr="00B814C6">
        <w:rPr>
          <w:rFonts w:hint="eastAsia"/>
          <w:rtl/>
        </w:rPr>
        <w:t>שם</w:t>
      </w:r>
      <w:r w:rsidR="00BA74C9" w:rsidRPr="00B814C6">
        <w:rPr>
          <w:rtl/>
        </w:rPr>
        <w:t xml:space="preserve"> </w:t>
      </w:r>
      <w:r w:rsidR="00BA74C9" w:rsidRPr="00B814C6">
        <w:rPr>
          <w:rFonts w:hint="eastAsia"/>
          <w:rtl/>
        </w:rPr>
        <w:t>הפונה</w:t>
      </w:r>
      <w:r w:rsidR="00BA74C9" w:rsidRPr="00B814C6">
        <w:rPr>
          <w:rtl/>
        </w:rPr>
        <w:t xml:space="preserve"> </w:t>
      </w:r>
      <w:r w:rsidR="00BA74C9" w:rsidRPr="00B814C6">
        <w:rPr>
          <w:rFonts w:hint="eastAsia"/>
          <w:rtl/>
        </w:rPr>
        <w:t>וסעיף</w:t>
      </w:r>
      <w:r w:rsidR="00BA74C9" w:rsidRPr="00B814C6">
        <w:rPr>
          <w:rtl/>
        </w:rPr>
        <w:t xml:space="preserve"> </w:t>
      </w:r>
      <w:r w:rsidR="00BA74C9" w:rsidRPr="00B814C6">
        <w:rPr>
          <w:rFonts w:hint="eastAsia"/>
          <w:rtl/>
        </w:rPr>
        <w:t>רלוונטי</w:t>
      </w:r>
      <w:r w:rsidR="00BA74C9" w:rsidRPr="00B814C6">
        <w:rPr>
          <w:rtl/>
        </w:rPr>
        <w:t xml:space="preserve"> </w:t>
      </w:r>
      <w:r w:rsidR="00BA74C9" w:rsidRPr="00B814C6">
        <w:rPr>
          <w:rFonts w:hint="eastAsia"/>
          <w:rtl/>
        </w:rPr>
        <w:t>לכל</w:t>
      </w:r>
      <w:r w:rsidR="00BA74C9" w:rsidRPr="00B814C6">
        <w:rPr>
          <w:rtl/>
        </w:rPr>
        <w:t xml:space="preserve"> </w:t>
      </w:r>
      <w:r w:rsidR="00BA74C9" w:rsidRPr="00B814C6">
        <w:rPr>
          <w:rFonts w:hint="eastAsia"/>
          <w:rtl/>
        </w:rPr>
        <w:t>שאלה</w:t>
      </w:r>
      <w:r w:rsidR="00BA74C9" w:rsidRPr="00B814C6">
        <w:rPr>
          <w:rtl/>
        </w:rPr>
        <w:t xml:space="preserve"> </w:t>
      </w:r>
      <w:r w:rsidR="00BA74C9" w:rsidRPr="00B814C6">
        <w:rPr>
          <w:rFonts w:hint="eastAsia"/>
          <w:rtl/>
        </w:rPr>
        <w:t>בכתב</w:t>
      </w:r>
      <w:r w:rsidR="00BA74C9" w:rsidRPr="00B814C6">
        <w:rPr>
          <w:rtl/>
        </w:rPr>
        <w:t xml:space="preserve"> </w:t>
      </w:r>
      <w:r w:rsidR="00BA74C9" w:rsidRPr="00B814C6">
        <w:rPr>
          <w:rFonts w:hint="eastAsia"/>
          <w:rtl/>
        </w:rPr>
        <w:t>המכרז</w:t>
      </w:r>
      <w:r w:rsidR="00BA74C9" w:rsidRPr="00B814C6">
        <w:rPr>
          <w:rtl/>
        </w:rPr>
        <w:t xml:space="preserve"> </w:t>
      </w:r>
      <w:r w:rsidR="00BA74C9" w:rsidRPr="00B814C6">
        <w:rPr>
          <w:rFonts w:hint="eastAsia"/>
          <w:rtl/>
        </w:rPr>
        <w:t>והמסמכים</w:t>
      </w:r>
      <w:r w:rsidR="00BA74C9" w:rsidRPr="00B814C6">
        <w:rPr>
          <w:rtl/>
        </w:rPr>
        <w:t xml:space="preserve"> </w:t>
      </w:r>
      <w:r w:rsidR="00BA74C9" w:rsidRPr="00B814C6">
        <w:rPr>
          <w:rFonts w:hint="eastAsia"/>
          <w:rtl/>
        </w:rPr>
        <w:t>הנלווים</w:t>
      </w:r>
      <w:bookmarkEnd w:id="125"/>
      <w:r w:rsidR="00BA74C9">
        <w:rPr>
          <w:rFonts w:hint="cs"/>
          <w:rtl/>
        </w:rPr>
        <w:t>.</w:t>
      </w:r>
      <w:r w:rsidR="00BA74C9" w:rsidRPr="00B814C6">
        <w:rPr>
          <w:rtl/>
        </w:rPr>
        <w:t xml:space="preserve"> </w:t>
      </w:r>
    </w:p>
    <w:p w14:paraId="11572240" w14:textId="77777777" w:rsidR="00BA74C9" w:rsidRPr="00C16078" w:rsidRDefault="00BA74C9" w:rsidP="00092628">
      <w:pPr>
        <w:pStyle w:val="a7"/>
        <w:numPr>
          <w:ilvl w:val="1"/>
          <w:numId w:val="2"/>
        </w:numPr>
        <w:tabs>
          <w:tab w:val="num" w:pos="747"/>
        </w:tabs>
        <w:spacing w:line="360" w:lineRule="auto"/>
        <w:ind w:left="747" w:hanging="450"/>
      </w:pPr>
      <w:r w:rsidRPr="00C16078">
        <w:rPr>
          <w:rFonts w:hint="cs"/>
          <w:rtl/>
        </w:rPr>
        <w:t>הפנייה תכלול את שם המכרז, מספר הסעיף במכרז אליו מתייחסת השאלה, פרוט השאלה, פרטי השואל, טלפון, פקס וכתובת דואר אלקטרוני.</w:t>
      </w:r>
    </w:p>
    <w:p w14:paraId="56C9AB52" w14:textId="77777777" w:rsidR="00BA74C9" w:rsidRPr="00C16078" w:rsidRDefault="00BA74C9" w:rsidP="00092628">
      <w:pPr>
        <w:pStyle w:val="a7"/>
        <w:numPr>
          <w:ilvl w:val="1"/>
          <w:numId w:val="2"/>
        </w:numPr>
        <w:tabs>
          <w:tab w:val="num" w:pos="747"/>
        </w:tabs>
        <w:spacing w:line="360" w:lineRule="auto"/>
        <w:ind w:left="747" w:hanging="450"/>
      </w:pPr>
      <w:r w:rsidRPr="00C16078">
        <w:rPr>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C16078">
        <w:rPr>
          <w:rFonts w:hint="cs"/>
          <w:rtl/>
        </w:rPr>
        <w:t>.</w:t>
      </w:r>
    </w:p>
    <w:p w14:paraId="11BE39DD" w14:textId="77777777" w:rsidR="00BA74C9" w:rsidRPr="00C16078" w:rsidRDefault="00BA74C9" w:rsidP="00092628">
      <w:pPr>
        <w:pStyle w:val="a7"/>
        <w:numPr>
          <w:ilvl w:val="1"/>
          <w:numId w:val="2"/>
        </w:numPr>
        <w:tabs>
          <w:tab w:val="num" w:pos="747"/>
        </w:tabs>
        <w:spacing w:line="360" w:lineRule="auto"/>
        <w:ind w:left="747" w:hanging="450"/>
      </w:pPr>
      <w:r w:rsidRPr="00C16078">
        <w:rPr>
          <w:rFonts w:hint="cs"/>
          <w:rtl/>
        </w:rPr>
        <w:t xml:space="preserve">לא יתקבלו שאלות לאחר המועד שצוין בסעיף </w:t>
      </w:r>
      <w:r w:rsidRPr="005A1EFC">
        <w:rPr>
          <w:rtl/>
        </w:rPr>
        <w:t>4</w:t>
      </w:r>
      <w:r w:rsidRPr="00C16078">
        <w:rPr>
          <w:rFonts w:hint="cs"/>
          <w:rtl/>
        </w:rPr>
        <w:t xml:space="preserve"> לעיל. </w:t>
      </w:r>
    </w:p>
    <w:p w14:paraId="49BE9B4A" w14:textId="77777777" w:rsidR="00BA74C9" w:rsidRPr="00C16078" w:rsidRDefault="00BA74C9" w:rsidP="00092628">
      <w:pPr>
        <w:pStyle w:val="a7"/>
        <w:numPr>
          <w:ilvl w:val="1"/>
          <w:numId w:val="2"/>
        </w:numPr>
        <w:tabs>
          <w:tab w:val="num" w:pos="747"/>
        </w:tabs>
        <w:spacing w:line="360" w:lineRule="auto"/>
        <w:ind w:left="747" w:hanging="450"/>
      </w:pPr>
      <w:r w:rsidRPr="00C16078">
        <w:rPr>
          <w:rFonts w:hint="eastAsia"/>
          <w:rtl/>
        </w:rPr>
        <w:lastRenderedPageBreak/>
        <w:t>תשובות</w:t>
      </w:r>
      <w:r w:rsidRPr="00C16078">
        <w:rPr>
          <w:rtl/>
        </w:rPr>
        <w:t xml:space="preserve"> </w:t>
      </w:r>
      <w:r w:rsidRPr="00C16078">
        <w:rPr>
          <w:rFonts w:hint="eastAsia"/>
          <w:rtl/>
        </w:rPr>
        <w:t>לשאלות</w:t>
      </w:r>
      <w:r w:rsidRPr="00C16078">
        <w:rPr>
          <w:rtl/>
        </w:rPr>
        <w:t xml:space="preserve"> </w:t>
      </w:r>
      <w:r w:rsidRPr="00C16078">
        <w:rPr>
          <w:rFonts w:hint="eastAsia"/>
          <w:rtl/>
        </w:rPr>
        <w:t>שיתקבלו</w:t>
      </w:r>
      <w:r w:rsidRPr="00C16078">
        <w:rPr>
          <w:rtl/>
        </w:rPr>
        <w:t xml:space="preserve"> </w:t>
      </w:r>
      <w:r w:rsidRPr="00C16078">
        <w:rPr>
          <w:rFonts w:hint="eastAsia"/>
          <w:rtl/>
        </w:rPr>
        <w:t>כאמור</w:t>
      </w:r>
      <w:r w:rsidRPr="00C16078">
        <w:rPr>
          <w:rtl/>
        </w:rPr>
        <w:t xml:space="preserve"> </w:t>
      </w:r>
      <w:r w:rsidRPr="00C16078">
        <w:rPr>
          <w:rFonts w:hint="cs"/>
          <w:rtl/>
        </w:rPr>
        <w:t>יועברו למשתתפי המכרז</w:t>
      </w:r>
      <w:r w:rsidRPr="003435BE">
        <w:rPr>
          <w:rFonts w:hint="cs"/>
          <w:rtl/>
        </w:rPr>
        <w:t>.</w:t>
      </w:r>
    </w:p>
    <w:p w14:paraId="30585514" w14:textId="77777777" w:rsidR="00BA74C9" w:rsidRPr="00C16078" w:rsidRDefault="00BA74C9" w:rsidP="00092628">
      <w:pPr>
        <w:pStyle w:val="a7"/>
        <w:numPr>
          <w:ilvl w:val="1"/>
          <w:numId w:val="2"/>
        </w:numPr>
        <w:tabs>
          <w:tab w:val="num" w:pos="747"/>
        </w:tabs>
        <w:spacing w:line="360" w:lineRule="auto"/>
        <w:ind w:left="747" w:hanging="450"/>
      </w:pPr>
      <w:r w:rsidRPr="00C16078">
        <w:rPr>
          <w:rFonts w:hint="eastAsia"/>
          <w:rtl/>
        </w:rPr>
        <w:t>רק</w:t>
      </w:r>
      <w:r w:rsidRPr="00C16078">
        <w:rPr>
          <w:rtl/>
        </w:rPr>
        <w:t xml:space="preserve"> </w:t>
      </w:r>
      <w:r w:rsidRPr="00C16078">
        <w:rPr>
          <w:rFonts w:hint="eastAsia"/>
          <w:rtl/>
        </w:rPr>
        <w:t>סיכום</w:t>
      </w:r>
      <w:r w:rsidRPr="00C16078">
        <w:rPr>
          <w:rtl/>
        </w:rPr>
        <w:t xml:space="preserve"> </w:t>
      </w:r>
      <w:r w:rsidRPr="00C16078">
        <w:rPr>
          <w:rFonts w:hint="eastAsia"/>
          <w:rtl/>
        </w:rPr>
        <w:t>המופיע</w:t>
      </w:r>
      <w:r w:rsidRPr="00C16078">
        <w:rPr>
          <w:rtl/>
        </w:rPr>
        <w:t xml:space="preserve"> </w:t>
      </w:r>
      <w:r w:rsidRPr="00C16078">
        <w:rPr>
          <w:rFonts w:hint="eastAsia"/>
          <w:rtl/>
        </w:rPr>
        <w:t>במסמך</w:t>
      </w:r>
      <w:r w:rsidRPr="00C16078">
        <w:rPr>
          <w:rtl/>
        </w:rPr>
        <w:t xml:space="preserve"> </w:t>
      </w:r>
      <w:r w:rsidRPr="00C16078">
        <w:rPr>
          <w:rFonts w:hint="eastAsia"/>
          <w:rtl/>
        </w:rPr>
        <w:t>התשובות</w:t>
      </w:r>
      <w:r w:rsidRPr="00C16078">
        <w:rPr>
          <w:rtl/>
        </w:rPr>
        <w:t xml:space="preserve"> </w:t>
      </w:r>
      <w:r w:rsidRPr="00C16078">
        <w:rPr>
          <w:rFonts w:hint="eastAsia"/>
          <w:rtl/>
        </w:rPr>
        <w:t>הרשמי</w:t>
      </w:r>
      <w:r w:rsidRPr="00C16078">
        <w:rPr>
          <w:rtl/>
        </w:rPr>
        <w:t xml:space="preserve"> </w:t>
      </w:r>
      <w:r w:rsidRPr="00C16078">
        <w:rPr>
          <w:rFonts w:hint="eastAsia"/>
          <w:rtl/>
        </w:rPr>
        <w:t>של</w:t>
      </w:r>
      <w:r w:rsidRPr="00C16078">
        <w:rPr>
          <w:rtl/>
        </w:rPr>
        <w:t xml:space="preserve"> </w:t>
      </w:r>
      <w:r w:rsidRPr="00C16078">
        <w:rPr>
          <w:rFonts w:hint="eastAsia"/>
          <w:rtl/>
        </w:rPr>
        <w:t>משרד</w:t>
      </w:r>
      <w:r w:rsidRPr="00C16078">
        <w:rPr>
          <w:rtl/>
        </w:rPr>
        <w:t xml:space="preserve"> </w:t>
      </w:r>
      <w:r w:rsidRPr="00C16078">
        <w:rPr>
          <w:rFonts w:hint="eastAsia"/>
          <w:rtl/>
        </w:rPr>
        <w:t>הבריאות</w:t>
      </w:r>
      <w:r w:rsidRPr="00C16078">
        <w:rPr>
          <w:rtl/>
        </w:rPr>
        <w:t xml:space="preserve"> </w:t>
      </w:r>
      <w:r w:rsidRPr="00C16078">
        <w:rPr>
          <w:rFonts w:hint="eastAsia"/>
          <w:rtl/>
        </w:rPr>
        <w:t>ובו</w:t>
      </w:r>
      <w:r w:rsidRPr="00C16078">
        <w:rPr>
          <w:rtl/>
        </w:rPr>
        <w:t xml:space="preserve"> </w:t>
      </w:r>
      <w:r w:rsidRPr="00C16078">
        <w:rPr>
          <w:rFonts w:hint="eastAsia"/>
          <w:rtl/>
        </w:rPr>
        <w:t>התשובות</w:t>
      </w:r>
      <w:r w:rsidRPr="00C16078">
        <w:rPr>
          <w:rtl/>
        </w:rPr>
        <w:t xml:space="preserve"> </w:t>
      </w:r>
      <w:r w:rsidRPr="00C16078">
        <w:rPr>
          <w:rFonts w:hint="eastAsia"/>
          <w:rtl/>
        </w:rPr>
        <w:t>לשאלות</w:t>
      </w:r>
      <w:r w:rsidRPr="00C16078">
        <w:rPr>
          <w:rtl/>
        </w:rPr>
        <w:t xml:space="preserve"> </w:t>
      </w:r>
      <w:r w:rsidRPr="00C16078">
        <w:rPr>
          <w:rFonts w:hint="eastAsia"/>
          <w:rtl/>
        </w:rPr>
        <w:t>שהתקבלו</w:t>
      </w:r>
      <w:r w:rsidRPr="00C16078">
        <w:rPr>
          <w:rtl/>
        </w:rPr>
        <w:t xml:space="preserve"> </w:t>
      </w:r>
      <w:r w:rsidRPr="00C16078">
        <w:rPr>
          <w:rFonts w:hint="eastAsia"/>
          <w:rtl/>
        </w:rPr>
        <w:t>עד</w:t>
      </w:r>
      <w:r w:rsidRPr="00C16078">
        <w:rPr>
          <w:rtl/>
        </w:rPr>
        <w:t xml:space="preserve"> </w:t>
      </w:r>
      <w:r w:rsidRPr="00C16078">
        <w:rPr>
          <w:rFonts w:hint="eastAsia"/>
          <w:rtl/>
        </w:rPr>
        <w:t>למועד</w:t>
      </w:r>
      <w:r w:rsidRPr="00C16078">
        <w:rPr>
          <w:rtl/>
        </w:rPr>
        <w:t xml:space="preserve"> </w:t>
      </w:r>
      <w:r w:rsidRPr="00C16078">
        <w:rPr>
          <w:rFonts w:hint="eastAsia"/>
          <w:rtl/>
        </w:rPr>
        <w:t>הנדרש</w:t>
      </w:r>
      <w:r w:rsidRPr="00C16078">
        <w:rPr>
          <w:rtl/>
        </w:rPr>
        <w:t xml:space="preserve"> </w:t>
      </w:r>
      <w:r w:rsidRPr="00C16078">
        <w:rPr>
          <w:rFonts w:hint="eastAsia"/>
          <w:rtl/>
        </w:rPr>
        <w:t>והשינויים</w:t>
      </w:r>
      <w:r w:rsidRPr="00C16078">
        <w:rPr>
          <w:rtl/>
        </w:rPr>
        <w:t xml:space="preserve"> </w:t>
      </w:r>
      <w:r w:rsidRPr="00C16078">
        <w:rPr>
          <w:rFonts w:hint="eastAsia"/>
          <w:rtl/>
        </w:rPr>
        <w:t>בתנאי</w:t>
      </w:r>
      <w:r w:rsidRPr="00C16078">
        <w:rPr>
          <w:rtl/>
        </w:rPr>
        <w:t xml:space="preserve"> </w:t>
      </w:r>
      <w:r w:rsidRPr="00C16078">
        <w:rPr>
          <w:rFonts w:hint="eastAsia"/>
          <w:rtl/>
        </w:rPr>
        <w:t>המכרז</w:t>
      </w:r>
      <w:r w:rsidRPr="00C16078">
        <w:rPr>
          <w:rtl/>
        </w:rPr>
        <w:t xml:space="preserve"> (אם </w:t>
      </w:r>
      <w:r w:rsidRPr="00C16078">
        <w:rPr>
          <w:rFonts w:hint="eastAsia"/>
          <w:rtl/>
        </w:rPr>
        <w:t>יהיו</w:t>
      </w:r>
      <w:r w:rsidRPr="00C16078">
        <w:rPr>
          <w:rtl/>
        </w:rPr>
        <w:t xml:space="preserve"> </w:t>
      </w:r>
      <w:r w:rsidRPr="00C16078">
        <w:rPr>
          <w:rFonts w:hint="eastAsia"/>
          <w:rtl/>
        </w:rPr>
        <w:t>כאלה</w:t>
      </w:r>
      <w:r w:rsidRPr="00C16078">
        <w:rPr>
          <w:rtl/>
        </w:rPr>
        <w:t xml:space="preserve">) </w:t>
      </w:r>
      <w:r w:rsidRPr="00C16078">
        <w:rPr>
          <w:rFonts w:hint="eastAsia"/>
          <w:rtl/>
        </w:rPr>
        <w:t>יחייבו</w:t>
      </w:r>
      <w:r w:rsidRPr="00C16078">
        <w:rPr>
          <w:rtl/>
        </w:rPr>
        <w:t xml:space="preserve"> </w:t>
      </w:r>
      <w:r w:rsidRPr="00C16078">
        <w:rPr>
          <w:rFonts w:hint="eastAsia"/>
          <w:rtl/>
        </w:rPr>
        <w:t>את</w:t>
      </w:r>
      <w:r w:rsidRPr="00C16078">
        <w:rPr>
          <w:rtl/>
        </w:rPr>
        <w:t xml:space="preserve"> </w:t>
      </w:r>
      <w:r w:rsidRPr="00C16078">
        <w:rPr>
          <w:rFonts w:hint="eastAsia"/>
          <w:rtl/>
        </w:rPr>
        <w:t>משרד</w:t>
      </w:r>
      <w:r w:rsidRPr="00C16078">
        <w:rPr>
          <w:rtl/>
        </w:rPr>
        <w:t xml:space="preserve"> </w:t>
      </w:r>
      <w:r w:rsidRPr="00C16078">
        <w:rPr>
          <w:rFonts w:hint="eastAsia"/>
          <w:rtl/>
        </w:rPr>
        <w:t>הבריאות</w:t>
      </w:r>
      <w:r w:rsidRPr="00C16078">
        <w:t>.</w:t>
      </w:r>
    </w:p>
    <w:p w14:paraId="47C4A905" w14:textId="77777777" w:rsidR="00424BE2" w:rsidRPr="00C16078" w:rsidRDefault="00BA74C9" w:rsidP="00FD58E6">
      <w:pPr>
        <w:pStyle w:val="a7"/>
        <w:numPr>
          <w:ilvl w:val="1"/>
          <w:numId w:val="2"/>
        </w:numPr>
        <w:tabs>
          <w:tab w:val="num" w:pos="747"/>
        </w:tabs>
        <w:spacing w:line="360" w:lineRule="auto"/>
        <w:ind w:left="747" w:hanging="450"/>
      </w:pPr>
      <w:r w:rsidRPr="00C16078">
        <w:rPr>
          <w:rFonts w:hint="eastAsia"/>
          <w:rtl/>
        </w:rPr>
        <w:t>מובהר</w:t>
      </w:r>
      <w:r w:rsidRPr="00C16078">
        <w:rPr>
          <w:rtl/>
        </w:rPr>
        <w:t xml:space="preserve"> </w:t>
      </w:r>
      <w:r w:rsidRPr="00C16078">
        <w:rPr>
          <w:rFonts w:hint="eastAsia"/>
          <w:rtl/>
        </w:rPr>
        <w:t>כי</w:t>
      </w:r>
      <w:r w:rsidRPr="00C16078">
        <w:rPr>
          <w:rtl/>
        </w:rPr>
        <w:t xml:space="preserve"> </w:t>
      </w:r>
      <w:r w:rsidRPr="00C16078">
        <w:rPr>
          <w:rFonts w:hint="eastAsia"/>
          <w:rtl/>
        </w:rPr>
        <w:t>בכל</w:t>
      </w:r>
      <w:r w:rsidRPr="00C16078">
        <w:rPr>
          <w:rtl/>
        </w:rPr>
        <w:t xml:space="preserve"> </w:t>
      </w:r>
      <w:r w:rsidRPr="00C16078">
        <w:rPr>
          <w:rFonts w:hint="eastAsia"/>
          <w:rtl/>
        </w:rPr>
        <w:t>מקרה</w:t>
      </w:r>
      <w:r w:rsidRPr="00C16078">
        <w:rPr>
          <w:rtl/>
        </w:rPr>
        <w:t xml:space="preserve"> </w:t>
      </w:r>
      <w:r w:rsidRPr="00C16078">
        <w:rPr>
          <w:rFonts w:hint="eastAsia"/>
          <w:rtl/>
        </w:rPr>
        <w:t>של</w:t>
      </w:r>
      <w:r w:rsidRPr="00C16078">
        <w:rPr>
          <w:rtl/>
        </w:rPr>
        <w:t xml:space="preserve"> </w:t>
      </w:r>
      <w:r w:rsidRPr="00C16078">
        <w:rPr>
          <w:rFonts w:hint="eastAsia"/>
          <w:rtl/>
        </w:rPr>
        <w:t>פגם</w:t>
      </w:r>
      <w:r w:rsidRPr="00C16078">
        <w:rPr>
          <w:rtl/>
        </w:rPr>
        <w:t xml:space="preserve"> </w:t>
      </w:r>
      <w:r w:rsidRPr="00C16078">
        <w:rPr>
          <w:rFonts w:hint="eastAsia"/>
          <w:rtl/>
        </w:rPr>
        <w:t>או</w:t>
      </w:r>
      <w:r w:rsidRPr="00C16078">
        <w:rPr>
          <w:rtl/>
        </w:rPr>
        <w:t xml:space="preserve"> </w:t>
      </w:r>
      <w:r w:rsidRPr="00C16078">
        <w:rPr>
          <w:rFonts w:hint="eastAsia"/>
          <w:rtl/>
        </w:rPr>
        <w:t>חסר</w:t>
      </w:r>
      <w:r w:rsidRPr="00C16078">
        <w:rPr>
          <w:rtl/>
        </w:rPr>
        <w:t xml:space="preserve"> </w:t>
      </w:r>
      <w:r w:rsidRPr="00C16078">
        <w:rPr>
          <w:rFonts w:hint="eastAsia"/>
          <w:rtl/>
        </w:rPr>
        <w:t>במכרז</w:t>
      </w:r>
      <w:r w:rsidRPr="00C16078">
        <w:rPr>
          <w:rtl/>
        </w:rPr>
        <w:t xml:space="preserve"> </w:t>
      </w:r>
      <w:r w:rsidRPr="00C16078">
        <w:rPr>
          <w:rFonts w:hint="eastAsia"/>
          <w:rtl/>
        </w:rPr>
        <w:t>או</w:t>
      </w:r>
      <w:r w:rsidRPr="00C16078">
        <w:rPr>
          <w:rtl/>
        </w:rPr>
        <w:t xml:space="preserve"> </w:t>
      </w:r>
      <w:r w:rsidRPr="00C16078">
        <w:rPr>
          <w:rFonts w:hint="eastAsia"/>
          <w:rtl/>
        </w:rPr>
        <w:t>מסמכיו</w:t>
      </w:r>
      <w:r w:rsidRPr="00C16078">
        <w:rPr>
          <w:rtl/>
        </w:rPr>
        <w:t xml:space="preserve">, </w:t>
      </w:r>
      <w:r w:rsidRPr="00C16078">
        <w:rPr>
          <w:rFonts w:hint="eastAsia"/>
          <w:rtl/>
        </w:rPr>
        <w:t>חובה</w:t>
      </w:r>
      <w:r w:rsidRPr="00C16078">
        <w:rPr>
          <w:rtl/>
        </w:rPr>
        <w:t xml:space="preserve"> </w:t>
      </w:r>
      <w:r w:rsidRPr="00C16078">
        <w:rPr>
          <w:rFonts w:hint="eastAsia"/>
          <w:rtl/>
        </w:rPr>
        <w:t>על</w:t>
      </w:r>
      <w:r w:rsidRPr="00C16078">
        <w:rPr>
          <w:rtl/>
        </w:rPr>
        <w:t xml:space="preserve"> </w:t>
      </w:r>
      <w:r w:rsidRPr="00C16078">
        <w:rPr>
          <w:rFonts w:hint="eastAsia"/>
          <w:rtl/>
        </w:rPr>
        <w:t>המציע</w:t>
      </w:r>
      <w:r w:rsidRPr="00C16078">
        <w:rPr>
          <w:rtl/>
        </w:rPr>
        <w:t xml:space="preserve"> </w:t>
      </w:r>
      <w:r w:rsidRPr="00C16078">
        <w:rPr>
          <w:rFonts w:hint="eastAsia"/>
          <w:rtl/>
        </w:rPr>
        <w:t>ליתן</w:t>
      </w:r>
      <w:r w:rsidRPr="00C16078">
        <w:rPr>
          <w:rtl/>
        </w:rPr>
        <w:t xml:space="preserve"> </w:t>
      </w:r>
      <w:r w:rsidRPr="00C16078">
        <w:rPr>
          <w:rFonts w:hint="eastAsia"/>
          <w:rtl/>
        </w:rPr>
        <w:t>למזמין</w:t>
      </w:r>
      <w:r w:rsidRPr="00C16078">
        <w:rPr>
          <w:rtl/>
        </w:rPr>
        <w:t xml:space="preserve"> </w:t>
      </w:r>
      <w:r w:rsidRPr="00C16078">
        <w:rPr>
          <w:rFonts w:hint="eastAsia"/>
          <w:rtl/>
        </w:rPr>
        <w:t>הודעה</w:t>
      </w:r>
      <w:r w:rsidRPr="00C16078">
        <w:rPr>
          <w:rtl/>
        </w:rPr>
        <w:t xml:space="preserve"> </w:t>
      </w:r>
      <w:r w:rsidRPr="00C16078">
        <w:rPr>
          <w:rFonts w:hint="eastAsia"/>
          <w:rtl/>
        </w:rPr>
        <w:t>בכתב</w:t>
      </w:r>
      <w:r w:rsidRPr="00C16078">
        <w:rPr>
          <w:rtl/>
        </w:rPr>
        <w:t xml:space="preserve"> </w:t>
      </w:r>
      <w:r w:rsidRPr="00C16078">
        <w:rPr>
          <w:rFonts w:hint="eastAsia"/>
          <w:rtl/>
        </w:rPr>
        <w:t>בדבר</w:t>
      </w:r>
      <w:r w:rsidRPr="00C16078">
        <w:rPr>
          <w:rtl/>
        </w:rPr>
        <w:t xml:space="preserve"> </w:t>
      </w:r>
      <w:r w:rsidRPr="00C16078">
        <w:rPr>
          <w:rFonts w:hint="eastAsia"/>
          <w:rtl/>
        </w:rPr>
        <w:t>האמור</w:t>
      </w:r>
      <w:r w:rsidRPr="00C16078">
        <w:rPr>
          <w:rtl/>
        </w:rPr>
        <w:t xml:space="preserve"> </w:t>
      </w:r>
      <w:r w:rsidRPr="00C16078">
        <w:rPr>
          <w:rFonts w:hint="eastAsia"/>
          <w:rtl/>
        </w:rPr>
        <w:t>מיד</w:t>
      </w:r>
      <w:r w:rsidRPr="00C16078">
        <w:rPr>
          <w:rtl/>
        </w:rPr>
        <w:t xml:space="preserve"> </w:t>
      </w:r>
      <w:r w:rsidRPr="00C16078">
        <w:rPr>
          <w:rFonts w:hint="eastAsia"/>
          <w:rtl/>
        </w:rPr>
        <w:t>עם</w:t>
      </w:r>
      <w:r w:rsidRPr="00C16078">
        <w:rPr>
          <w:rtl/>
        </w:rPr>
        <w:t xml:space="preserve"> </w:t>
      </w:r>
      <w:r w:rsidRPr="00C16078">
        <w:rPr>
          <w:rFonts w:hint="eastAsia"/>
          <w:rtl/>
        </w:rPr>
        <w:t>גילויה</w:t>
      </w:r>
      <w:r w:rsidRPr="00C16078">
        <w:rPr>
          <w:rtl/>
        </w:rPr>
        <w:t xml:space="preserve"> </w:t>
      </w:r>
      <w:r w:rsidRPr="00C16078">
        <w:rPr>
          <w:rFonts w:hint="eastAsia"/>
          <w:rtl/>
        </w:rPr>
        <w:t>על</w:t>
      </w:r>
      <w:r w:rsidRPr="00C16078">
        <w:rPr>
          <w:rtl/>
        </w:rPr>
        <w:t xml:space="preserve"> </w:t>
      </w:r>
      <w:r w:rsidRPr="00C16078">
        <w:rPr>
          <w:rFonts w:hint="eastAsia"/>
          <w:rtl/>
        </w:rPr>
        <w:t>ידו</w:t>
      </w:r>
      <w:r w:rsidRPr="00C16078">
        <w:rPr>
          <w:rtl/>
        </w:rPr>
        <w:t xml:space="preserve"> </w:t>
      </w:r>
      <w:r w:rsidRPr="00C16078">
        <w:rPr>
          <w:rFonts w:hint="eastAsia"/>
          <w:rtl/>
        </w:rPr>
        <w:t>ועל</w:t>
      </w:r>
      <w:r w:rsidRPr="00C16078">
        <w:rPr>
          <w:rtl/>
        </w:rPr>
        <w:t xml:space="preserve"> </w:t>
      </w:r>
      <w:r w:rsidRPr="00C16078">
        <w:rPr>
          <w:rFonts w:hint="eastAsia"/>
          <w:rtl/>
        </w:rPr>
        <w:t>פי</w:t>
      </w:r>
      <w:r w:rsidRPr="00C16078">
        <w:rPr>
          <w:rtl/>
        </w:rPr>
        <w:t xml:space="preserve"> </w:t>
      </w:r>
      <w:r w:rsidRPr="00C16078">
        <w:rPr>
          <w:rFonts w:hint="eastAsia"/>
          <w:rtl/>
        </w:rPr>
        <w:t>המפורט</w:t>
      </w:r>
      <w:r w:rsidRPr="00C16078">
        <w:rPr>
          <w:rtl/>
        </w:rPr>
        <w:t xml:space="preserve"> </w:t>
      </w:r>
      <w:r w:rsidRPr="00C16078">
        <w:rPr>
          <w:rFonts w:hint="eastAsia"/>
          <w:rtl/>
        </w:rPr>
        <w:t>לעיל</w:t>
      </w:r>
      <w:r w:rsidRPr="00C16078">
        <w:rPr>
          <w:rtl/>
        </w:rPr>
        <w:t xml:space="preserve">, </w:t>
      </w:r>
      <w:r w:rsidRPr="00C16078">
        <w:rPr>
          <w:rFonts w:hint="eastAsia"/>
          <w:rtl/>
        </w:rPr>
        <w:t>שאם</w:t>
      </w:r>
      <w:r w:rsidRPr="00C16078">
        <w:rPr>
          <w:rtl/>
        </w:rPr>
        <w:t xml:space="preserve"> </w:t>
      </w:r>
      <w:r w:rsidRPr="00C16078">
        <w:rPr>
          <w:rFonts w:hint="eastAsia"/>
          <w:rtl/>
        </w:rPr>
        <w:t>לא</w:t>
      </w:r>
      <w:r w:rsidRPr="00C16078">
        <w:rPr>
          <w:rtl/>
        </w:rPr>
        <w:t xml:space="preserve"> </w:t>
      </w:r>
      <w:r w:rsidRPr="00C16078">
        <w:rPr>
          <w:rFonts w:hint="eastAsia"/>
          <w:rtl/>
        </w:rPr>
        <w:t>כן</w:t>
      </w:r>
      <w:r w:rsidRPr="00C16078">
        <w:rPr>
          <w:rtl/>
        </w:rPr>
        <w:t xml:space="preserve"> </w:t>
      </w:r>
      <w:r w:rsidRPr="00C16078">
        <w:rPr>
          <w:rFonts w:hint="eastAsia"/>
          <w:rtl/>
        </w:rPr>
        <w:t>יהא</w:t>
      </w:r>
      <w:r w:rsidRPr="00C16078">
        <w:rPr>
          <w:rtl/>
        </w:rPr>
        <w:t xml:space="preserve"> </w:t>
      </w:r>
      <w:r w:rsidRPr="00C16078">
        <w:rPr>
          <w:rFonts w:hint="eastAsia"/>
          <w:rtl/>
        </w:rPr>
        <w:t>מושתק</w:t>
      </w:r>
      <w:r w:rsidRPr="00C16078">
        <w:rPr>
          <w:rtl/>
        </w:rPr>
        <w:t xml:space="preserve"> </w:t>
      </w:r>
      <w:r w:rsidRPr="00C16078">
        <w:rPr>
          <w:rFonts w:hint="eastAsia"/>
          <w:rtl/>
        </w:rPr>
        <w:t>מלטעון</w:t>
      </w:r>
      <w:r w:rsidRPr="00C16078">
        <w:rPr>
          <w:rtl/>
        </w:rPr>
        <w:t xml:space="preserve"> </w:t>
      </w:r>
      <w:r w:rsidRPr="00C16078">
        <w:rPr>
          <w:rFonts w:hint="eastAsia"/>
          <w:rtl/>
        </w:rPr>
        <w:t>כל</w:t>
      </w:r>
      <w:r w:rsidRPr="00C16078">
        <w:rPr>
          <w:rtl/>
        </w:rPr>
        <w:t xml:space="preserve"> </w:t>
      </w:r>
      <w:r w:rsidRPr="00C16078">
        <w:rPr>
          <w:rFonts w:hint="eastAsia"/>
          <w:rtl/>
        </w:rPr>
        <w:t>טענה</w:t>
      </w:r>
      <w:r w:rsidRPr="00C16078">
        <w:rPr>
          <w:rtl/>
        </w:rPr>
        <w:t xml:space="preserve"> </w:t>
      </w:r>
      <w:r w:rsidRPr="00C16078">
        <w:rPr>
          <w:rFonts w:hint="eastAsia"/>
          <w:rtl/>
        </w:rPr>
        <w:t>בהקשר</w:t>
      </w:r>
      <w:r w:rsidRPr="00C16078">
        <w:rPr>
          <w:rtl/>
        </w:rPr>
        <w:t xml:space="preserve"> </w:t>
      </w:r>
      <w:r w:rsidRPr="00C16078">
        <w:rPr>
          <w:rFonts w:hint="eastAsia"/>
          <w:rtl/>
        </w:rPr>
        <w:t>זה</w:t>
      </w:r>
      <w:r w:rsidRPr="00C16078">
        <w:rPr>
          <w:rtl/>
        </w:rPr>
        <w:t>.</w:t>
      </w:r>
    </w:p>
    <w:p w14:paraId="5E950CF7" w14:textId="77777777" w:rsidR="00BA74C9" w:rsidRPr="003435BE" w:rsidRDefault="00BA74C9" w:rsidP="00BA74C9">
      <w:pPr>
        <w:pStyle w:val="a7"/>
        <w:keepLines/>
        <w:spacing w:line="360" w:lineRule="auto"/>
        <w:ind w:left="360"/>
        <w:rPr>
          <w:b/>
          <w:bCs/>
          <w:u w:val="single"/>
          <w:lang w:eastAsia="en-US"/>
        </w:rPr>
      </w:pPr>
    </w:p>
    <w:p w14:paraId="171F4C01" w14:textId="77777777" w:rsidR="00BA74C9" w:rsidRPr="003435BE" w:rsidRDefault="00BA74C9" w:rsidP="00092628">
      <w:pPr>
        <w:pStyle w:val="a7"/>
        <w:numPr>
          <w:ilvl w:val="0"/>
          <w:numId w:val="2"/>
        </w:numPr>
        <w:spacing w:line="360" w:lineRule="auto"/>
        <w:rPr>
          <w:b/>
          <w:bCs/>
          <w:u w:val="single"/>
          <w:lang w:eastAsia="en-US"/>
        </w:rPr>
      </w:pPr>
      <w:r w:rsidRPr="003435BE">
        <w:rPr>
          <w:b/>
          <w:bCs/>
          <w:u w:val="single"/>
          <w:rtl/>
          <w:lang w:eastAsia="en-US"/>
        </w:rPr>
        <w:t>הגשת ההצעות</w:t>
      </w:r>
      <w:bookmarkEnd w:id="73"/>
      <w:bookmarkEnd w:id="74"/>
      <w:bookmarkEnd w:id="75"/>
    </w:p>
    <w:p w14:paraId="26B387E6" w14:textId="77777777" w:rsidR="00BA74C9" w:rsidRPr="00D550D9" w:rsidRDefault="00BA74C9" w:rsidP="00092628">
      <w:pPr>
        <w:pStyle w:val="a7"/>
        <w:numPr>
          <w:ilvl w:val="1"/>
          <w:numId w:val="2"/>
        </w:numPr>
        <w:tabs>
          <w:tab w:val="num" w:pos="747"/>
        </w:tabs>
        <w:spacing w:line="360" w:lineRule="auto"/>
        <w:ind w:left="747" w:hanging="450"/>
        <w:rPr>
          <w:rtl/>
        </w:rPr>
      </w:pPr>
      <w:r w:rsidRPr="00D550D9">
        <w:rPr>
          <w:rFonts w:hint="eastAsia"/>
          <w:rtl/>
        </w:rPr>
        <w:t>על</w:t>
      </w:r>
      <w:r w:rsidRPr="00D550D9">
        <w:rPr>
          <w:rtl/>
        </w:rPr>
        <w:t xml:space="preserve"> </w:t>
      </w:r>
      <w:r w:rsidRPr="00D550D9">
        <w:rPr>
          <w:rFonts w:hint="eastAsia"/>
          <w:rtl/>
        </w:rPr>
        <w:t>המציעים</w:t>
      </w:r>
      <w:r w:rsidRPr="00D550D9">
        <w:rPr>
          <w:rtl/>
        </w:rPr>
        <w:t xml:space="preserve"> </w:t>
      </w:r>
      <w:r w:rsidRPr="00D550D9">
        <w:rPr>
          <w:rFonts w:hint="eastAsia"/>
          <w:rtl/>
        </w:rPr>
        <w:t>להגיש</w:t>
      </w:r>
      <w:r w:rsidRPr="00D550D9">
        <w:rPr>
          <w:rtl/>
        </w:rPr>
        <w:t xml:space="preserve"> </w:t>
      </w:r>
      <w:r w:rsidRPr="00D550D9">
        <w:rPr>
          <w:rFonts w:hint="eastAsia"/>
          <w:rtl/>
        </w:rPr>
        <w:t>את</w:t>
      </w:r>
      <w:r w:rsidRPr="00D550D9">
        <w:rPr>
          <w:rtl/>
        </w:rPr>
        <w:t xml:space="preserve"> </w:t>
      </w:r>
      <w:r w:rsidRPr="00D550D9">
        <w:rPr>
          <w:rFonts w:hint="eastAsia"/>
          <w:rtl/>
        </w:rPr>
        <w:t>ההצעות</w:t>
      </w:r>
      <w:r w:rsidRPr="00D550D9">
        <w:rPr>
          <w:rtl/>
        </w:rPr>
        <w:t xml:space="preserve"> </w:t>
      </w:r>
      <w:r w:rsidRPr="00D550D9">
        <w:rPr>
          <w:rFonts w:hint="eastAsia"/>
          <w:rtl/>
        </w:rPr>
        <w:t>במעטפה</w:t>
      </w:r>
      <w:r w:rsidRPr="00D550D9">
        <w:rPr>
          <w:rtl/>
        </w:rPr>
        <w:t xml:space="preserve"> </w:t>
      </w:r>
      <w:r w:rsidRPr="00D550D9">
        <w:rPr>
          <w:rFonts w:hint="eastAsia"/>
          <w:rtl/>
        </w:rPr>
        <w:t>חתומה</w:t>
      </w:r>
      <w:r w:rsidRPr="00D550D9">
        <w:rPr>
          <w:rtl/>
        </w:rPr>
        <w:t xml:space="preserve">. </w:t>
      </w:r>
      <w:r w:rsidRPr="00D550D9">
        <w:rPr>
          <w:rFonts w:hint="eastAsia"/>
          <w:rtl/>
        </w:rPr>
        <w:t>את</w:t>
      </w:r>
      <w:r w:rsidRPr="00D550D9">
        <w:rPr>
          <w:rtl/>
        </w:rPr>
        <w:t xml:space="preserve"> </w:t>
      </w:r>
      <w:r w:rsidRPr="00D550D9">
        <w:rPr>
          <w:rFonts w:hint="eastAsia"/>
          <w:rtl/>
        </w:rPr>
        <w:t>ההצעות</w:t>
      </w:r>
      <w:r w:rsidRPr="00D550D9">
        <w:rPr>
          <w:rtl/>
        </w:rPr>
        <w:t xml:space="preserve"> </w:t>
      </w:r>
      <w:r w:rsidRPr="00D550D9">
        <w:rPr>
          <w:rFonts w:hint="eastAsia"/>
          <w:rtl/>
        </w:rPr>
        <w:t>יש</w:t>
      </w:r>
      <w:r w:rsidRPr="00D550D9">
        <w:rPr>
          <w:rtl/>
        </w:rPr>
        <w:t xml:space="preserve"> </w:t>
      </w:r>
      <w:r w:rsidRPr="00D550D9">
        <w:rPr>
          <w:rFonts w:hint="eastAsia"/>
          <w:rtl/>
        </w:rPr>
        <w:t>לערוך</w:t>
      </w:r>
      <w:r w:rsidRPr="00D550D9">
        <w:rPr>
          <w:rtl/>
        </w:rPr>
        <w:t xml:space="preserve"> </w:t>
      </w:r>
      <w:r w:rsidRPr="00D550D9">
        <w:rPr>
          <w:rFonts w:hint="eastAsia"/>
          <w:rtl/>
        </w:rPr>
        <w:t>לפי</w:t>
      </w:r>
      <w:r w:rsidRPr="00D550D9">
        <w:rPr>
          <w:rtl/>
        </w:rPr>
        <w:t xml:space="preserve"> </w:t>
      </w:r>
      <w:r w:rsidRPr="00D550D9">
        <w:rPr>
          <w:rFonts w:hint="eastAsia"/>
          <w:rtl/>
        </w:rPr>
        <w:t>ההוראות</w:t>
      </w:r>
      <w:r w:rsidRPr="00D550D9">
        <w:rPr>
          <w:rtl/>
        </w:rPr>
        <w:t xml:space="preserve"> </w:t>
      </w:r>
      <w:r w:rsidRPr="00D550D9">
        <w:rPr>
          <w:rFonts w:hint="eastAsia"/>
          <w:rtl/>
        </w:rPr>
        <w:t>ולפי</w:t>
      </w:r>
      <w:r w:rsidRPr="00D550D9">
        <w:rPr>
          <w:rtl/>
        </w:rPr>
        <w:t xml:space="preserve"> </w:t>
      </w:r>
      <w:r w:rsidRPr="00D550D9">
        <w:rPr>
          <w:rFonts w:hint="eastAsia"/>
          <w:rtl/>
        </w:rPr>
        <w:t>סדר</w:t>
      </w:r>
      <w:r w:rsidRPr="00D550D9">
        <w:rPr>
          <w:rtl/>
        </w:rPr>
        <w:t xml:space="preserve"> </w:t>
      </w:r>
      <w:r w:rsidRPr="00D550D9">
        <w:rPr>
          <w:rFonts w:hint="eastAsia"/>
          <w:rtl/>
        </w:rPr>
        <w:t>הדברים</w:t>
      </w:r>
      <w:r w:rsidRPr="00D550D9">
        <w:rPr>
          <w:rtl/>
        </w:rPr>
        <w:t xml:space="preserve"> </w:t>
      </w:r>
      <w:r w:rsidRPr="00D550D9">
        <w:rPr>
          <w:rFonts w:hint="eastAsia"/>
          <w:rtl/>
        </w:rPr>
        <w:t>המפורטים</w:t>
      </w:r>
      <w:r w:rsidRPr="00D550D9">
        <w:rPr>
          <w:rtl/>
        </w:rPr>
        <w:t xml:space="preserve"> </w:t>
      </w:r>
      <w:r w:rsidRPr="00D550D9">
        <w:rPr>
          <w:rFonts w:hint="eastAsia"/>
          <w:rtl/>
        </w:rPr>
        <w:t>להלן</w:t>
      </w:r>
      <w:r w:rsidRPr="00D550D9">
        <w:rPr>
          <w:rtl/>
        </w:rPr>
        <w:t xml:space="preserve"> </w:t>
      </w:r>
      <w:r w:rsidRPr="00D550D9">
        <w:rPr>
          <w:rFonts w:hint="eastAsia"/>
          <w:rtl/>
        </w:rPr>
        <w:t>ולפי</w:t>
      </w:r>
      <w:r w:rsidRPr="00D550D9">
        <w:rPr>
          <w:rtl/>
        </w:rPr>
        <w:t xml:space="preserve"> </w:t>
      </w:r>
      <w:r w:rsidRPr="00D550D9">
        <w:rPr>
          <w:rFonts w:hint="eastAsia"/>
          <w:rtl/>
        </w:rPr>
        <w:t>פירוט</w:t>
      </w:r>
      <w:r w:rsidRPr="00D550D9">
        <w:rPr>
          <w:rtl/>
        </w:rPr>
        <w:t xml:space="preserve"> </w:t>
      </w:r>
      <w:r w:rsidRPr="00D550D9">
        <w:rPr>
          <w:rFonts w:hint="eastAsia"/>
          <w:rtl/>
        </w:rPr>
        <w:t>זה</w:t>
      </w:r>
      <w:r w:rsidRPr="00D550D9">
        <w:rPr>
          <w:rtl/>
        </w:rPr>
        <w:t xml:space="preserve"> </w:t>
      </w:r>
      <w:r w:rsidRPr="00D550D9">
        <w:rPr>
          <w:rFonts w:hint="eastAsia"/>
          <w:rtl/>
        </w:rPr>
        <w:t>בלבד</w:t>
      </w:r>
      <w:r w:rsidRPr="00D550D9">
        <w:rPr>
          <w:rtl/>
        </w:rPr>
        <w:t xml:space="preserve">. </w:t>
      </w:r>
      <w:r w:rsidRPr="00D550D9">
        <w:rPr>
          <w:rFonts w:hint="eastAsia"/>
          <w:rtl/>
        </w:rPr>
        <w:t>הצעה</w:t>
      </w:r>
      <w:r w:rsidRPr="00D550D9">
        <w:rPr>
          <w:rtl/>
        </w:rPr>
        <w:t xml:space="preserve"> </w:t>
      </w:r>
      <w:r w:rsidRPr="00D550D9">
        <w:rPr>
          <w:rFonts w:hint="eastAsia"/>
          <w:rtl/>
        </w:rPr>
        <w:t>חלקית</w:t>
      </w:r>
      <w:r w:rsidRPr="00D550D9">
        <w:rPr>
          <w:rtl/>
        </w:rPr>
        <w:t xml:space="preserve"> </w:t>
      </w:r>
      <w:r w:rsidRPr="00D550D9">
        <w:rPr>
          <w:rFonts w:hint="eastAsia"/>
          <w:rtl/>
        </w:rPr>
        <w:t>או</w:t>
      </w:r>
      <w:r w:rsidRPr="00D550D9">
        <w:rPr>
          <w:rtl/>
        </w:rPr>
        <w:t xml:space="preserve"> </w:t>
      </w:r>
      <w:r w:rsidRPr="00D550D9">
        <w:rPr>
          <w:rFonts w:hint="eastAsia"/>
          <w:rtl/>
        </w:rPr>
        <w:t>במתכונת</w:t>
      </w:r>
      <w:r w:rsidRPr="00D550D9">
        <w:rPr>
          <w:rtl/>
        </w:rPr>
        <w:t xml:space="preserve"> </w:t>
      </w:r>
      <w:r w:rsidRPr="00D550D9">
        <w:rPr>
          <w:rFonts w:hint="eastAsia"/>
          <w:rtl/>
        </w:rPr>
        <w:t>שונה</w:t>
      </w:r>
      <w:r w:rsidRPr="00D550D9">
        <w:rPr>
          <w:rtl/>
        </w:rPr>
        <w:t xml:space="preserve"> </w:t>
      </w:r>
      <w:r w:rsidRPr="00D550D9">
        <w:rPr>
          <w:rFonts w:hint="eastAsia"/>
          <w:rtl/>
        </w:rPr>
        <w:t>מהמתכונת</w:t>
      </w:r>
      <w:r w:rsidRPr="00D550D9">
        <w:rPr>
          <w:rtl/>
        </w:rPr>
        <w:t xml:space="preserve"> </w:t>
      </w:r>
      <w:r w:rsidRPr="00D550D9">
        <w:rPr>
          <w:rFonts w:hint="eastAsia"/>
          <w:rtl/>
        </w:rPr>
        <w:t>המפורטת</w:t>
      </w:r>
      <w:r w:rsidRPr="00D550D9">
        <w:rPr>
          <w:rtl/>
        </w:rPr>
        <w:t xml:space="preserve"> </w:t>
      </w:r>
      <w:r w:rsidRPr="00D550D9">
        <w:rPr>
          <w:rFonts w:hint="eastAsia"/>
          <w:rtl/>
        </w:rPr>
        <w:t>במכרז</w:t>
      </w:r>
      <w:r w:rsidRPr="00D550D9">
        <w:rPr>
          <w:rtl/>
        </w:rPr>
        <w:t xml:space="preserve"> </w:t>
      </w:r>
      <w:r w:rsidRPr="00D550D9">
        <w:rPr>
          <w:rFonts w:hint="eastAsia"/>
          <w:rtl/>
        </w:rPr>
        <w:t>עלולה</w:t>
      </w:r>
      <w:r w:rsidRPr="00D550D9">
        <w:rPr>
          <w:rtl/>
        </w:rPr>
        <w:t xml:space="preserve"> </w:t>
      </w:r>
      <w:r w:rsidRPr="00D550D9">
        <w:rPr>
          <w:rFonts w:hint="eastAsia"/>
          <w:rtl/>
        </w:rPr>
        <w:t>לא</w:t>
      </w:r>
      <w:r w:rsidRPr="00D550D9">
        <w:rPr>
          <w:rtl/>
        </w:rPr>
        <w:t xml:space="preserve"> </w:t>
      </w:r>
      <w:r w:rsidRPr="00D550D9">
        <w:rPr>
          <w:rFonts w:hint="eastAsia"/>
          <w:rtl/>
        </w:rPr>
        <w:t>להיבדק</w:t>
      </w:r>
      <w:r w:rsidRPr="00D550D9">
        <w:rPr>
          <w:rtl/>
        </w:rPr>
        <w:t xml:space="preserve"> </w:t>
      </w:r>
      <w:r w:rsidRPr="00D550D9">
        <w:rPr>
          <w:rFonts w:hint="eastAsia"/>
          <w:rtl/>
        </w:rPr>
        <w:t>ואף</w:t>
      </w:r>
      <w:r w:rsidRPr="00D550D9">
        <w:rPr>
          <w:rtl/>
        </w:rPr>
        <w:t xml:space="preserve"> </w:t>
      </w:r>
      <w:r w:rsidRPr="00D550D9">
        <w:rPr>
          <w:rFonts w:hint="eastAsia"/>
          <w:rtl/>
        </w:rPr>
        <w:t>להיפסל</w:t>
      </w:r>
      <w:r w:rsidRPr="00D550D9">
        <w:rPr>
          <w:rFonts w:hint="cs"/>
          <w:rtl/>
        </w:rPr>
        <w:t>.</w:t>
      </w:r>
    </w:p>
    <w:p w14:paraId="50714B9C" w14:textId="77777777" w:rsidR="00BA74C9" w:rsidRPr="00D550D9" w:rsidRDefault="00BA74C9" w:rsidP="00092628">
      <w:pPr>
        <w:pStyle w:val="a7"/>
        <w:numPr>
          <w:ilvl w:val="1"/>
          <w:numId w:val="2"/>
        </w:numPr>
        <w:tabs>
          <w:tab w:val="num" w:pos="747"/>
        </w:tabs>
        <w:spacing w:line="360" w:lineRule="auto"/>
        <w:ind w:left="747" w:hanging="450"/>
      </w:pPr>
      <w:r w:rsidRPr="00D550D9">
        <w:rPr>
          <w:rFonts w:hint="eastAsia"/>
          <w:rtl/>
        </w:rPr>
        <w:t>על</w:t>
      </w:r>
      <w:r w:rsidRPr="00D550D9">
        <w:rPr>
          <w:rtl/>
        </w:rPr>
        <w:t xml:space="preserve"> </w:t>
      </w:r>
      <w:r w:rsidRPr="00D550D9">
        <w:rPr>
          <w:rFonts w:hint="eastAsia"/>
          <w:rtl/>
        </w:rPr>
        <w:t>המעטפה</w:t>
      </w:r>
      <w:r w:rsidRPr="00D550D9">
        <w:rPr>
          <w:rtl/>
        </w:rPr>
        <w:t xml:space="preserve"> </w:t>
      </w:r>
      <w:r w:rsidRPr="00D550D9">
        <w:rPr>
          <w:rFonts w:hint="eastAsia"/>
          <w:rtl/>
        </w:rPr>
        <w:t>להכיל</w:t>
      </w:r>
      <w:r w:rsidRPr="00D550D9">
        <w:rPr>
          <w:rtl/>
        </w:rPr>
        <w:t xml:space="preserve"> </w:t>
      </w:r>
      <w:r w:rsidRPr="00D550D9">
        <w:rPr>
          <w:rFonts w:hint="eastAsia"/>
          <w:rtl/>
        </w:rPr>
        <w:t>שלושה</w:t>
      </w:r>
      <w:r w:rsidRPr="00D550D9">
        <w:rPr>
          <w:rtl/>
        </w:rPr>
        <w:t xml:space="preserve"> </w:t>
      </w:r>
      <w:r w:rsidRPr="00D550D9">
        <w:rPr>
          <w:rFonts w:hint="eastAsia"/>
          <w:rtl/>
        </w:rPr>
        <w:t>עותקים</w:t>
      </w:r>
      <w:r w:rsidRPr="00D550D9">
        <w:rPr>
          <w:rtl/>
        </w:rPr>
        <w:t xml:space="preserve"> </w:t>
      </w:r>
      <w:r w:rsidRPr="00D550D9">
        <w:rPr>
          <w:rFonts w:hint="eastAsia"/>
          <w:rtl/>
        </w:rPr>
        <w:t>מלאים</w:t>
      </w:r>
      <w:r w:rsidRPr="00D550D9">
        <w:rPr>
          <w:rtl/>
        </w:rPr>
        <w:t xml:space="preserve"> </w:t>
      </w:r>
      <w:r w:rsidRPr="00D550D9">
        <w:rPr>
          <w:rFonts w:hint="eastAsia"/>
          <w:rtl/>
        </w:rPr>
        <w:t>של</w:t>
      </w:r>
      <w:r w:rsidRPr="00D550D9">
        <w:rPr>
          <w:rtl/>
        </w:rPr>
        <w:t xml:space="preserve"> </w:t>
      </w:r>
      <w:r w:rsidRPr="00D550D9">
        <w:rPr>
          <w:rFonts w:hint="eastAsia"/>
          <w:rtl/>
        </w:rPr>
        <w:t>ההצעה</w:t>
      </w:r>
      <w:r w:rsidRPr="00D550D9">
        <w:rPr>
          <w:rtl/>
        </w:rPr>
        <w:t>.</w:t>
      </w:r>
      <w:r>
        <w:rPr>
          <w:rFonts w:hint="cs"/>
          <w:rtl/>
        </w:rPr>
        <w:t xml:space="preserve"> </w:t>
      </w:r>
      <w:r w:rsidRPr="00D550D9">
        <w:rPr>
          <w:rFonts w:hint="eastAsia"/>
          <w:rtl/>
        </w:rPr>
        <w:t>עותק</w:t>
      </w:r>
      <w:r w:rsidRPr="00D550D9">
        <w:rPr>
          <w:rtl/>
        </w:rPr>
        <w:t xml:space="preserve"> </w:t>
      </w:r>
      <w:r w:rsidRPr="00D550D9">
        <w:rPr>
          <w:rFonts w:hint="eastAsia"/>
          <w:rtl/>
        </w:rPr>
        <w:t>מודפס</w:t>
      </w:r>
      <w:r>
        <w:rPr>
          <w:rFonts w:hint="cs"/>
          <w:rtl/>
        </w:rPr>
        <w:t xml:space="preserve"> (מקור)</w:t>
      </w:r>
      <w:r w:rsidRPr="00D550D9">
        <w:rPr>
          <w:rtl/>
        </w:rPr>
        <w:t xml:space="preserve">, </w:t>
      </w:r>
      <w:r w:rsidRPr="00D550D9">
        <w:rPr>
          <w:rFonts w:hint="eastAsia"/>
          <w:rtl/>
        </w:rPr>
        <w:t>כרו</w:t>
      </w:r>
      <w:r>
        <w:rPr>
          <w:rFonts w:hint="cs"/>
          <w:rtl/>
        </w:rPr>
        <w:t>ך</w:t>
      </w:r>
      <w:r w:rsidRPr="00D550D9">
        <w:rPr>
          <w:rtl/>
        </w:rPr>
        <w:t xml:space="preserve"> </w:t>
      </w:r>
      <w:r w:rsidRPr="00D550D9">
        <w:rPr>
          <w:rFonts w:hint="eastAsia"/>
          <w:rtl/>
        </w:rPr>
        <w:t>או</w:t>
      </w:r>
      <w:r w:rsidRPr="00D550D9">
        <w:rPr>
          <w:rtl/>
        </w:rPr>
        <w:t xml:space="preserve"> </w:t>
      </w:r>
      <w:r w:rsidRPr="00D550D9">
        <w:rPr>
          <w:rFonts w:hint="eastAsia"/>
          <w:rtl/>
        </w:rPr>
        <w:t>ערו</w:t>
      </w:r>
      <w:r>
        <w:rPr>
          <w:rFonts w:hint="cs"/>
          <w:rtl/>
        </w:rPr>
        <w:t>ך</w:t>
      </w:r>
      <w:r w:rsidRPr="00D550D9">
        <w:rPr>
          <w:rtl/>
        </w:rPr>
        <w:t xml:space="preserve"> </w:t>
      </w:r>
      <w:r w:rsidRPr="00D550D9">
        <w:rPr>
          <w:rFonts w:hint="eastAsia"/>
          <w:rtl/>
        </w:rPr>
        <w:t>בקלסר</w:t>
      </w:r>
      <w:r w:rsidRPr="00D550D9">
        <w:rPr>
          <w:rtl/>
        </w:rPr>
        <w:t xml:space="preserve"> (להלן: </w:t>
      </w:r>
      <w:r w:rsidRPr="00D550D9">
        <w:rPr>
          <w:rFonts w:hint="eastAsia"/>
          <w:rtl/>
        </w:rPr>
        <w:t>עותק</w:t>
      </w:r>
      <w:r w:rsidRPr="00D550D9">
        <w:rPr>
          <w:rtl/>
        </w:rPr>
        <w:t xml:space="preserve"> "קשיח") </w:t>
      </w:r>
      <w:r>
        <w:rPr>
          <w:rFonts w:hint="cs"/>
          <w:rtl/>
        </w:rPr>
        <w:t>ושני ה</w:t>
      </w:r>
      <w:r w:rsidRPr="00D550D9">
        <w:rPr>
          <w:rFonts w:hint="eastAsia"/>
          <w:rtl/>
        </w:rPr>
        <w:t>עתקי</w:t>
      </w:r>
      <w:r>
        <w:rPr>
          <w:rFonts w:hint="cs"/>
          <w:rtl/>
        </w:rPr>
        <w:t xml:space="preserve">ם </w:t>
      </w:r>
      <w:r w:rsidRPr="00D550D9">
        <w:rPr>
          <w:rFonts w:hint="eastAsia"/>
          <w:rtl/>
        </w:rPr>
        <w:t>בפורמט</w:t>
      </w:r>
      <w:r w:rsidRPr="00D550D9">
        <w:rPr>
          <w:rtl/>
        </w:rPr>
        <w:t xml:space="preserve"> </w:t>
      </w:r>
      <w:r w:rsidRPr="00D550D9">
        <w:rPr>
          <w:rFonts w:hint="eastAsia"/>
          <w:rtl/>
        </w:rPr>
        <w:t>דיגיטלי</w:t>
      </w:r>
      <w:r w:rsidRPr="00D550D9">
        <w:rPr>
          <w:rtl/>
        </w:rPr>
        <w:t xml:space="preserve"> </w:t>
      </w:r>
      <w:r w:rsidRPr="00D550D9">
        <w:rPr>
          <w:rFonts w:hint="eastAsia"/>
          <w:rtl/>
        </w:rPr>
        <w:t>על</w:t>
      </w:r>
      <w:r w:rsidRPr="00D550D9">
        <w:rPr>
          <w:rtl/>
        </w:rPr>
        <w:t xml:space="preserve"> </w:t>
      </w:r>
      <w:r w:rsidRPr="00D550D9">
        <w:rPr>
          <w:rFonts w:hint="eastAsia"/>
          <w:rtl/>
        </w:rPr>
        <w:t>גבי</w:t>
      </w:r>
      <w:r w:rsidRPr="00D550D9">
        <w:rPr>
          <w:rtl/>
        </w:rPr>
        <w:t xml:space="preserve"> </w:t>
      </w:r>
      <w:r w:rsidRPr="00D550D9">
        <w:rPr>
          <w:rFonts w:hint="eastAsia"/>
          <w:rtl/>
        </w:rPr>
        <w:t>תקליטור</w:t>
      </w:r>
      <w:r w:rsidRPr="00D550D9">
        <w:rPr>
          <w:rtl/>
        </w:rPr>
        <w:t xml:space="preserve"> (דיסק</w:t>
      </w:r>
      <w:r>
        <w:rPr>
          <w:rFonts w:hint="cs"/>
          <w:rtl/>
        </w:rPr>
        <w:t xml:space="preserve"> או דיסק או</w:t>
      </w:r>
      <w:r w:rsidRPr="005A1EFC">
        <w:rPr>
          <w:rFonts w:hint="cs"/>
          <w:rtl/>
        </w:rPr>
        <w:t>ן</w:t>
      </w:r>
      <w:r>
        <w:rPr>
          <w:rFonts w:hint="cs"/>
          <w:rtl/>
        </w:rPr>
        <w:t xml:space="preserve"> קי</w:t>
      </w:r>
      <w:r w:rsidRPr="00D550D9">
        <w:rPr>
          <w:rtl/>
        </w:rPr>
        <w:t>)</w:t>
      </w:r>
      <w:r w:rsidRPr="00D550D9">
        <w:rPr>
          <w:rFonts w:hint="cs"/>
          <w:rtl/>
        </w:rPr>
        <w:t>.</w:t>
      </w:r>
      <w:r>
        <w:rPr>
          <w:rFonts w:hint="cs"/>
          <w:rtl/>
        </w:rPr>
        <w:t xml:space="preserve"> </w:t>
      </w:r>
    </w:p>
    <w:p w14:paraId="256E7D56" w14:textId="77777777" w:rsidR="00BA74C9" w:rsidRPr="00D550D9" w:rsidRDefault="00BA74C9" w:rsidP="00092628">
      <w:pPr>
        <w:pStyle w:val="a7"/>
        <w:numPr>
          <w:ilvl w:val="1"/>
          <w:numId w:val="2"/>
        </w:numPr>
        <w:tabs>
          <w:tab w:val="num" w:pos="747"/>
        </w:tabs>
        <w:spacing w:line="360" w:lineRule="auto"/>
        <w:ind w:left="747" w:hanging="450"/>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w:t>
      </w:r>
      <w:r w:rsidRPr="00D550D9">
        <w:rPr>
          <w:rtl/>
        </w:rPr>
        <w:t xml:space="preserve">המזמין בהקשר </w:t>
      </w:r>
      <w:r>
        <w:rPr>
          <w:rFonts w:hint="cs"/>
          <w:rtl/>
        </w:rPr>
        <w:t>למכרז</w:t>
      </w:r>
      <w:r w:rsidRPr="0045013A">
        <w:rPr>
          <w:rtl/>
        </w:rPr>
        <w:t xml:space="preserve"> מס'</w:t>
      </w:r>
      <w:r w:rsidRPr="0045013A">
        <w:rPr>
          <w:rFonts w:hint="cs"/>
          <w:rtl/>
        </w:rPr>
        <w:t xml:space="preserve"> </w:t>
      </w:r>
      <w:r w:rsidR="00EB5F64">
        <w:rPr>
          <w:rFonts w:hint="cs"/>
          <w:rtl/>
        </w:rPr>
        <w:t>56/2018</w:t>
      </w:r>
      <w:r w:rsidR="00981A1D">
        <w:rPr>
          <w:rFonts w:hint="cs"/>
          <w:rtl/>
        </w:rPr>
        <w:t>-</w:t>
      </w:r>
      <w:r w:rsidRPr="00D550D9">
        <w:rPr>
          <w:rtl/>
        </w:rPr>
        <w:t xml:space="preserve"> </w:t>
      </w:r>
      <w:r w:rsidRPr="00D550D9">
        <w:rPr>
          <w:rFonts w:hint="eastAsia"/>
          <w:b/>
          <w:bCs/>
          <w:rtl/>
        </w:rPr>
        <w:t>ולמעט</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rtl/>
        </w:rPr>
        <w:t>.</w:t>
      </w:r>
    </w:p>
    <w:p w14:paraId="1ACB01AB" w14:textId="77777777" w:rsidR="00BA74C9" w:rsidRPr="00D550D9" w:rsidRDefault="00BA74C9" w:rsidP="00092628">
      <w:pPr>
        <w:pStyle w:val="a7"/>
        <w:numPr>
          <w:ilvl w:val="1"/>
          <w:numId w:val="2"/>
        </w:numPr>
        <w:tabs>
          <w:tab w:val="num" w:pos="747"/>
        </w:tabs>
        <w:spacing w:line="360" w:lineRule="auto"/>
        <w:ind w:left="747" w:hanging="450"/>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790BC426" w14:textId="77777777" w:rsidR="00BA74C9" w:rsidRDefault="00BA74C9" w:rsidP="00092628">
      <w:pPr>
        <w:pStyle w:val="a7"/>
        <w:numPr>
          <w:ilvl w:val="1"/>
          <w:numId w:val="2"/>
        </w:numPr>
        <w:tabs>
          <w:tab w:val="num" w:pos="747"/>
        </w:tabs>
        <w:spacing w:line="360" w:lineRule="auto"/>
        <w:ind w:left="747" w:hanging="450"/>
        <w:rPr>
          <w:b/>
          <w:bCs/>
        </w:rPr>
      </w:pPr>
      <w:r w:rsidRPr="00D550D9">
        <w:rPr>
          <w:rFonts w:hint="eastAsia"/>
          <w:rtl/>
        </w:rPr>
        <w:t>העותק</w:t>
      </w:r>
      <w:r w:rsidRPr="00D550D9">
        <w:rPr>
          <w:rtl/>
        </w:rPr>
        <w:t xml:space="preserve"> הקשיח יכלול שתי מעטפות פנימיות נפרדות, האחת ובה הצעת המחיר, והשנייה ובה שאר פרטי ההצעה. </w:t>
      </w:r>
      <w:r w:rsidRPr="00D550D9">
        <w:rPr>
          <w:rFonts w:hint="eastAsia"/>
          <w:b/>
          <w:bCs/>
          <w:rtl/>
        </w:rPr>
        <w:t>אין</w:t>
      </w:r>
      <w:r w:rsidRPr="00D550D9">
        <w:rPr>
          <w:b/>
          <w:bCs/>
          <w:rtl/>
        </w:rPr>
        <w:t xml:space="preserve"> </w:t>
      </w:r>
      <w:r w:rsidRPr="00D550D9">
        <w:rPr>
          <w:rFonts w:hint="eastAsia"/>
          <w:b/>
          <w:bCs/>
          <w:rtl/>
        </w:rPr>
        <w:t>לציין</w:t>
      </w:r>
      <w:r w:rsidRPr="00D550D9">
        <w:rPr>
          <w:b/>
          <w:bCs/>
          <w:rtl/>
        </w:rPr>
        <w:t xml:space="preserve"> </w:t>
      </w:r>
      <w:r w:rsidRPr="00D550D9">
        <w:rPr>
          <w:rFonts w:hint="eastAsia"/>
          <w:b/>
          <w:bCs/>
          <w:rtl/>
        </w:rPr>
        <w:t>את</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או</w:t>
      </w:r>
      <w:r w:rsidRPr="00D550D9">
        <w:rPr>
          <w:b/>
          <w:bCs/>
          <w:rtl/>
        </w:rPr>
        <w:t xml:space="preserve"> </w:t>
      </w:r>
      <w:r w:rsidRPr="00D550D9">
        <w:rPr>
          <w:rFonts w:hint="eastAsia"/>
          <w:b/>
          <w:bCs/>
          <w:rtl/>
        </w:rPr>
        <w:t>פרטים</w:t>
      </w:r>
      <w:r w:rsidRPr="00D550D9">
        <w:rPr>
          <w:b/>
          <w:bCs/>
          <w:rtl/>
        </w:rPr>
        <w:t xml:space="preserve"> </w:t>
      </w:r>
      <w:r w:rsidRPr="00D550D9">
        <w:rPr>
          <w:rFonts w:hint="eastAsia"/>
          <w:b/>
          <w:bCs/>
          <w:rtl/>
        </w:rPr>
        <w:t>המרמזים</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למעט</w:t>
      </w:r>
      <w:r w:rsidRPr="00D550D9">
        <w:rPr>
          <w:b/>
          <w:bCs/>
          <w:rtl/>
        </w:rPr>
        <w:t xml:space="preserve"> </w:t>
      </w:r>
      <w:r w:rsidRPr="00D550D9">
        <w:rPr>
          <w:rFonts w:hint="eastAsia"/>
          <w:b/>
          <w:bCs/>
          <w:rtl/>
        </w:rPr>
        <w:t>בטופס</w:t>
      </w:r>
      <w:r w:rsidRPr="00D550D9">
        <w:rPr>
          <w:b/>
          <w:bCs/>
          <w:rtl/>
        </w:rPr>
        <w:t xml:space="preserve"> </w:t>
      </w:r>
      <w:r w:rsidRPr="00D550D9">
        <w:rPr>
          <w:rFonts w:hint="eastAsia"/>
          <w:b/>
          <w:bCs/>
          <w:rtl/>
        </w:rPr>
        <w:t>הצעת</w:t>
      </w:r>
      <w:r w:rsidRPr="00D550D9">
        <w:rPr>
          <w:b/>
          <w:bCs/>
          <w:rtl/>
        </w:rPr>
        <w:t xml:space="preserve"> </w:t>
      </w:r>
      <w:r w:rsidRPr="00D550D9">
        <w:rPr>
          <w:rFonts w:hint="eastAsia"/>
          <w:b/>
          <w:bCs/>
          <w:rtl/>
        </w:rPr>
        <w:t>המחיר</w:t>
      </w:r>
      <w:r w:rsidRPr="00D550D9">
        <w:rPr>
          <w:b/>
          <w:bCs/>
          <w:rtl/>
        </w:rPr>
        <w:t xml:space="preserve"> </w:t>
      </w:r>
      <w:r w:rsidRPr="00D550D9">
        <w:rPr>
          <w:rFonts w:hint="eastAsia"/>
          <w:b/>
          <w:bCs/>
          <w:rtl/>
        </w:rPr>
        <w:t>המיועד</w:t>
      </w:r>
      <w:r w:rsidRPr="00D550D9">
        <w:rPr>
          <w:b/>
          <w:bCs/>
          <w:rtl/>
        </w:rPr>
        <w:t xml:space="preserve"> </w:t>
      </w:r>
      <w:r w:rsidRPr="00D550D9">
        <w:rPr>
          <w:rFonts w:hint="eastAsia"/>
          <w:b/>
          <w:bCs/>
          <w:rtl/>
        </w:rPr>
        <w:t>לכך</w:t>
      </w:r>
      <w:r>
        <w:rPr>
          <w:rFonts w:hint="cs"/>
          <w:b/>
          <w:bCs/>
          <w:rtl/>
        </w:rPr>
        <w:t xml:space="preserve"> שיוכנס למעטפת המחיר סגורה</w:t>
      </w:r>
      <w:r w:rsidRPr="00D550D9">
        <w:rPr>
          <w:b/>
          <w:bCs/>
          <w:rtl/>
        </w:rPr>
        <w:t>.</w:t>
      </w:r>
    </w:p>
    <w:p w14:paraId="5370ED80" w14:textId="77777777" w:rsidR="00BA74C9" w:rsidRPr="00D550D9" w:rsidRDefault="00BA74C9" w:rsidP="00BA74C9">
      <w:pPr>
        <w:pStyle w:val="a7"/>
        <w:spacing w:line="360" w:lineRule="auto"/>
        <w:ind w:left="747"/>
        <w:rPr>
          <w:b/>
          <w:bCs/>
        </w:rPr>
      </w:pPr>
      <w:r>
        <w:rPr>
          <w:rFonts w:hint="cs"/>
          <w:b/>
          <w:bCs/>
          <w:rtl/>
        </w:rPr>
        <w:t>ציון הצעת המחיר מחוץ למעטפת המחיר, עלולה להביא לפסילת ההצעה.</w:t>
      </w:r>
    </w:p>
    <w:p w14:paraId="2E541F8B" w14:textId="77777777" w:rsidR="00BA74C9" w:rsidRPr="00D550D9" w:rsidRDefault="00BA74C9" w:rsidP="00092628">
      <w:pPr>
        <w:pStyle w:val="a7"/>
        <w:numPr>
          <w:ilvl w:val="2"/>
          <w:numId w:val="2"/>
        </w:numPr>
        <w:spacing w:line="360" w:lineRule="auto"/>
        <w:ind w:left="1377" w:hanging="630"/>
      </w:pPr>
      <w:r w:rsidRPr="00D550D9">
        <w:rPr>
          <w:rFonts w:hint="eastAsia"/>
          <w:rtl/>
        </w:rPr>
        <w:t>מובהר</w:t>
      </w:r>
      <w:r w:rsidRPr="00D550D9">
        <w:rPr>
          <w:rtl/>
        </w:rPr>
        <w:t xml:space="preserve">, </w:t>
      </w:r>
      <w:r w:rsidRPr="00D550D9">
        <w:rPr>
          <w:rFonts w:hint="eastAsia"/>
          <w:rtl/>
        </w:rPr>
        <w:t>כי</w:t>
      </w:r>
      <w:r w:rsidRPr="00D550D9">
        <w:rPr>
          <w:rtl/>
        </w:rPr>
        <w:t xml:space="preserve"> </w:t>
      </w:r>
      <w:r w:rsidRPr="00D550D9">
        <w:rPr>
          <w:rFonts w:hint="eastAsia"/>
          <w:rtl/>
        </w:rPr>
        <w:t>בכל</w:t>
      </w:r>
      <w:r w:rsidRPr="00D550D9">
        <w:rPr>
          <w:rtl/>
        </w:rPr>
        <w:t xml:space="preserve"> </w:t>
      </w:r>
      <w:r w:rsidRPr="00D550D9">
        <w:rPr>
          <w:rFonts w:hint="eastAsia"/>
          <w:rtl/>
        </w:rPr>
        <w:t>מקרה</w:t>
      </w:r>
      <w:r w:rsidRPr="00D550D9">
        <w:rPr>
          <w:rtl/>
        </w:rPr>
        <w:t xml:space="preserve"> </w:t>
      </w:r>
      <w:r w:rsidRPr="00D550D9">
        <w:rPr>
          <w:rFonts w:hint="eastAsia"/>
          <w:rtl/>
        </w:rPr>
        <w:t>של</w:t>
      </w:r>
      <w:r w:rsidRPr="00D550D9">
        <w:rPr>
          <w:rtl/>
        </w:rPr>
        <w:t xml:space="preserve"> </w:t>
      </w:r>
      <w:r w:rsidRPr="00D550D9">
        <w:rPr>
          <w:rFonts w:hint="eastAsia"/>
          <w:rtl/>
        </w:rPr>
        <w:t>סתירה</w:t>
      </w:r>
      <w:r w:rsidRPr="00D550D9">
        <w:rPr>
          <w:rtl/>
        </w:rPr>
        <w:t xml:space="preserve"> </w:t>
      </w:r>
      <w:r w:rsidRPr="00D550D9">
        <w:rPr>
          <w:rFonts w:hint="eastAsia"/>
          <w:rtl/>
        </w:rPr>
        <w:t>בין</w:t>
      </w:r>
      <w:r w:rsidRPr="00D550D9">
        <w:rPr>
          <w:rtl/>
        </w:rPr>
        <w:t xml:space="preserve"> </w:t>
      </w:r>
      <w:r w:rsidRPr="00D550D9">
        <w:rPr>
          <w:rFonts w:hint="eastAsia"/>
          <w:rtl/>
        </w:rPr>
        <w:t>עותק</w:t>
      </w:r>
      <w:r w:rsidRPr="00D550D9">
        <w:rPr>
          <w:rtl/>
        </w:rPr>
        <w:t xml:space="preserve"> </w:t>
      </w:r>
      <w:r w:rsidRPr="00D550D9">
        <w:rPr>
          <w:rFonts w:hint="eastAsia"/>
          <w:rtl/>
        </w:rPr>
        <w:t>דיגיטלי</w:t>
      </w:r>
      <w:r w:rsidRPr="00D550D9">
        <w:rPr>
          <w:rtl/>
        </w:rPr>
        <w:t xml:space="preserve"> </w:t>
      </w:r>
      <w:r w:rsidRPr="00D550D9">
        <w:rPr>
          <w:rFonts w:hint="eastAsia"/>
          <w:rtl/>
        </w:rPr>
        <w:t>לעותק</w:t>
      </w:r>
      <w:r w:rsidRPr="00D550D9">
        <w:rPr>
          <w:rtl/>
        </w:rPr>
        <w:t xml:space="preserve"> </w:t>
      </w:r>
      <w:r w:rsidRPr="00D550D9">
        <w:rPr>
          <w:rFonts w:hint="eastAsia"/>
          <w:rtl/>
        </w:rPr>
        <w:t>הקשיח</w:t>
      </w:r>
      <w:r w:rsidRPr="00D550D9">
        <w:rPr>
          <w:rtl/>
        </w:rPr>
        <w:t xml:space="preserve">, </w:t>
      </w:r>
      <w:r w:rsidRPr="00D550D9">
        <w:rPr>
          <w:rFonts w:hint="eastAsia"/>
          <w:rtl/>
        </w:rPr>
        <w:t>יגבר</w:t>
      </w:r>
      <w:r w:rsidRPr="00D550D9">
        <w:rPr>
          <w:rtl/>
        </w:rPr>
        <w:t xml:space="preserve"> </w:t>
      </w:r>
      <w:r w:rsidRPr="00D550D9">
        <w:rPr>
          <w:rFonts w:hint="eastAsia"/>
          <w:rtl/>
        </w:rPr>
        <w:t>האמור</w:t>
      </w:r>
      <w:r w:rsidRPr="00D550D9">
        <w:rPr>
          <w:rtl/>
        </w:rPr>
        <w:t xml:space="preserve"> </w:t>
      </w:r>
      <w:r w:rsidRPr="00D550D9">
        <w:rPr>
          <w:rFonts w:hint="eastAsia"/>
          <w:rtl/>
        </w:rPr>
        <w:t>בעותק</w:t>
      </w:r>
      <w:r w:rsidRPr="00D550D9">
        <w:rPr>
          <w:rtl/>
        </w:rPr>
        <w:t xml:space="preserve"> </w:t>
      </w:r>
      <w:r w:rsidRPr="00D550D9">
        <w:rPr>
          <w:rFonts w:hint="eastAsia"/>
          <w:rtl/>
        </w:rPr>
        <w:t>הקשיח</w:t>
      </w:r>
      <w:r w:rsidRPr="00D550D9">
        <w:rPr>
          <w:rtl/>
        </w:rPr>
        <w:t>.</w:t>
      </w:r>
    </w:p>
    <w:p w14:paraId="6C4ADB61" w14:textId="77777777" w:rsidR="00BA74C9" w:rsidRPr="00D550D9" w:rsidRDefault="00BA74C9" w:rsidP="00092628">
      <w:pPr>
        <w:pStyle w:val="a7"/>
        <w:numPr>
          <w:ilvl w:val="2"/>
          <w:numId w:val="2"/>
        </w:numPr>
        <w:spacing w:line="360" w:lineRule="auto"/>
        <w:ind w:left="1377" w:hanging="630"/>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0ECF07CF" w14:textId="77777777" w:rsidR="00BA74C9" w:rsidRPr="00D550D9" w:rsidRDefault="00BA74C9" w:rsidP="00092628">
      <w:pPr>
        <w:pStyle w:val="a7"/>
        <w:numPr>
          <w:ilvl w:val="2"/>
          <w:numId w:val="2"/>
        </w:numPr>
        <w:spacing w:line="360" w:lineRule="auto"/>
        <w:ind w:left="1377" w:hanging="630"/>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376B5582" w14:textId="77777777" w:rsidR="00BA74C9" w:rsidRPr="00D550D9" w:rsidRDefault="00BA74C9" w:rsidP="00092628">
      <w:pPr>
        <w:pStyle w:val="a7"/>
        <w:numPr>
          <w:ilvl w:val="1"/>
          <w:numId w:val="2"/>
        </w:numPr>
        <w:tabs>
          <w:tab w:val="num" w:pos="747"/>
        </w:tabs>
        <w:spacing w:line="360" w:lineRule="auto"/>
        <w:ind w:left="747" w:hanging="450"/>
        <w:rPr>
          <w:b/>
          <w:bCs/>
        </w:rPr>
      </w:pPr>
      <w:bookmarkStart w:id="126"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26"/>
    </w:p>
    <w:p w14:paraId="2BBC36BE" w14:textId="77777777" w:rsidR="00BA74C9" w:rsidRPr="00D550D9" w:rsidRDefault="00BA74C9" w:rsidP="00092628">
      <w:pPr>
        <w:pStyle w:val="a7"/>
        <w:numPr>
          <w:ilvl w:val="2"/>
          <w:numId w:val="2"/>
        </w:numPr>
        <w:spacing w:line="360" w:lineRule="auto"/>
        <w:ind w:left="1377" w:hanging="630"/>
        <w:rPr>
          <w:rtl/>
        </w:rPr>
      </w:pPr>
      <w:bookmarkStart w:id="127" w:name="_Toc372831165"/>
      <w:bookmarkStart w:id="128" w:name="_Toc372831394"/>
      <w:bookmarkStart w:id="129" w:name="_Toc372831663"/>
      <w:bookmarkStart w:id="130" w:name="_Toc372832281"/>
      <w:bookmarkStart w:id="131" w:name="_Toc372832547"/>
      <w:bookmarkStart w:id="132" w:name="_Toc372834779"/>
      <w:bookmarkStart w:id="133"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27"/>
      <w:bookmarkEnd w:id="128"/>
      <w:bookmarkEnd w:id="129"/>
      <w:bookmarkEnd w:id="130"/>
      <w:bookmarkEnd w:id="131"/>
      <w:bookmarkEnd w:id="132"/>
      <w:bookmarkEnd w:id="133"/>
    </w:p>
    <w:p w14:paraId="6E8CDAAE" w14:textId="77777777" w:rsidR="00BA74C9" w:rsidRPr="00D550D9" w:rsidRDefault="00BA74C9" w:rsidP="00092628">
      <w:pPr>
        <w:pStyle w:val="a7"/>
        <w:numPr>
          <w:ilvl w:val="2"/>
          <w:numId w:val="2"/>
        </w:numPr>
        <w:spacing w:line="360" w:lineRule="auto"/>
        <w:ind w:left="1377" w:hanging="630"/>
      </w:pPr>
      <w:bookmarkStart w:id="134" w:name="_Toc372831166"/>
      <w:bookmarkStart w:id="135" w:name="_Toc372831395"/>
      <w:bookmarkStart w:id="136" w:name="_Toc372831664"/>
      <w:bookmarkStart w:id="137" w:name="_Toc372832282"/>
      <w:bookmarkStart w:id="138" w:name="_Toc372832548"/>
      <w:bookmarkStart w:id="139" w:name="_Toc372834780"/>
      <w:bookmarkStart w:id="140"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134"/>
      <w:bookmarkEnd w:id="135"/>
      <w:bookmarkEnd w:id="136"/>
      <w:bookmarkEnd w:id="137"/>
      <w:bookmarkEnd w:id="138"/>
      <w:bookmarkEnd w:id="139"/>
      <w:bookmarkEnd w:id="140"/>
    </w:p>
    <w:p w14:paraId="2CAE463D" w14:textId="77777777" w:rsidR="00BA74C9" w:rsidRPr="00D550D9" w:rsidRDefault="00BA74C9" w:rsidP="00092628">
      <w:pPr>
        <w:pStyle w:val="a7"/>
        <w:numPr>
          <w:ilvl w:val="1"/>
          <w:numId w:val="2"/>
        </w:numPr>
        <w:tabs>
          <w:tab w:val="num" w:pos="747"/>
        </w:tabs>
        <w:spacing w:line="360" w:lineRule="auto"/>
        <w:ind w:left="747" w:hanging="450"/>
        <w:rPr>
          <w:b/>
          <w:bCs/>
        </w:rPr>
      </w:pPr>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34C963E8" w14:textId="77777777" w:rsidR="00BA74C9" w:rsidRPr="00A47D26" w:rsidRDefault="00BA74C9" w:rsidP="00092628">
      <w:pPr>
        <w:pStyle w:val="a7"/>
        <w:numPr>
          <w:ilvl w:val="2"/>
          <w:numId w:val="2"/>
        </w:numPr>
        <w:spacing w:line="360" w:lineRule="auto"/>
        <w:ind w:left="1377" w:hanging="630"/>
      </w:pPr>
      <w:bookmarkStart w:id="141" w:name="_Toc372831167"/>
      <w:bookmarkStart w:id="142" w:name="_Toc372831396"/>
      <w:bookmarkStart w:id="143" w:name="_Toc372831665"/>
      <w:bookmarkStart w:id="144" w:name="_Toc372832283"/>
      <w:bookmarkStart w:id="145" w:name="_Toc372832549"/>
      <w:bookmarkStart w:id="146" w:name="_Toc372834781"/>
      <w:bookmarkStart w:id="147" w:name="_Toc372838072"/>
      <w:r w:rsidRPr="00A47D26">
        <w:rPr>
          <w:rFonts w:hint="eastAsia"/>
          <w:rtl/>
        </w:rPr>
        <w:t>על</w:t>
      </w:r>
      <w:r w:rsidRPr="00A47D26">
        <w:rPr>
          <w:rtl/>
        </w:rPr>
        <w:t xml:space="preserve"> </w:t>
      </w:r>
      <w:r w:rsidRPr="00A47D26">
        <w:rPr>
          <w:rFonts w:hint="eastAsia"/>
          <w:rtl/>
        </w:rPr>
        <w:t>כל</w:t>
      </w:r>
      <w:r w:rsidRPr="00A47D26">
        <w:rPr>
          <w:rtl/>
        </w:rPr>
        <w:t xml:space="preserve"> </w:t>
      </w:r>
      <w:r w:rsidRPr="00A47D26">
        <w:rPr>
          <w:rFonts w:hint="eastAsia"/>
          <w:rtl/>
        </w:rPr>
        <w:t>מסמכי</w:t>
      </w:r>
      <w:r w:rsidRPr="00A47D26">
        <w:rPr>
          <w:rtl/>
        </w:rPr>
        <w:t xml:space="preserve"> </w:t>
      </w:r>
      <w:r w:rsidRPr="00A47D26">
        <w:rPr>
          <w:rFonts w:hint="eastAsia"/>
          <w:rtl/>
        </w:rPr>
        <w:t>ההצעה</w:t>
      </w:r>
      <w:r w:rsidRPr="00A47D26">
        <w:rPr>
          <w:rtl/>
        </w:rPr>
        <w:t xml:space="preserve"> </w:t>
      </w:r>
      <w:r w:rsidRPr="00A47D26">
        <w:rPr>
          <w:rFonts w:hint="eastAsia"/>
          <w:rtl/>
        </w:rPr>
        <w:t>להיות</w:t>
      </w:r>
      <w:r w:rsidRPr="00A47D26">
        <w:rPr>
          <w:rtl/>
        </w:rPr>
        <w:t xml:space="preserve"> </w:t>
      </w:r>
      <w:r w:rsidRPr="00A47D26">
        <w:rPr>
          <w:rFonts w:hint="eastAsia"/>
          <w:rtl/>
        </w:rPr>
        <w:t>ערוכים</w:t>
      </w:r>
      <w:r w:rsidRPr="00A47D26">
        <w:rPr>
          <w:rtl/>
        </w:rPr>
        <w:t xml:space="preserve">, </w:t>
      </w:r>
      <w:r w:rsidRPr="00A47D26">
        <w:rPr>
          <w:rFonts w:hint="eastAsia"/>
          <w:rtl/>
        </w:rPr>
        <w:t>חתומים</w:t>
      </w:r>
      <w:r w:rsidRPr="00A47D26">
        <w:rPr>
          <w:rtl/>
        </w:rPr>
        <w:t xml:space="preserve"> </w:t>
      </w:r>
      <w:r w:rsidRPr="00A47D26">
        <w:rPr>
          <w:rFonts w:hint="eastAsia"/>
          <w:rtl/>
        </w:rPr>
        <w:t>ומסודרים</w:t>
      </w:r>
      <w:r w:rsidRPr="00A47D26">
        <w:rPr>
          <w:rtl/>
        </w:rPr>
        <w:t xml:space="preserve"> </w:t>
      </w:r>
      <w:r w:rsidRPr="00A47D26">
        <w:rPr>
          <w:rFonts w:hint="eastAsia"/>
          <w:rtl/>
        </w:rPr>
        <w:t>באופן</w:t>
      </w:r>
      <w:r w:rsidRPr="00A47D26">
        <w:rPr>
          <w:rtl/>
        </w:rPr>
        <w:t xml:space="preserve"> </w:t>
      </w:r>
      <w:r w:rsidRPr="00A47D26">
        <w:rPr>
          <w:rFonts w:hint="eastAsia"/>
          <w:rtl/>
        </w:rPr>
        <w:t>זהה</w:t>
      </w:r>
      <w:r w:rsidRPr="00A47D26">
        <w:rPr>
          <w:rtl/>
        </w:rPr>
        <w:t xml:space="preserve"> </w:t>
      </w:r>
      <w:r w:rsidRPr="00A47D26">
        <w:rPr>
          <w:rFonts w:hint="eastAsia"/>
          <w:rtl/>
        </w:rPr>
        <w:t>לעותק</w:t>
      </w:r>
      <w:r w:rsidRPr="00A47D26">
        <w:rPr>
          <w:rtl/>
        </w:rPr>
        <w:t xml:space="preserve"> </w:t>
      </w:r>
      <w:r w:rsidRPr="00A47D26">
        <w:rPr>
          <w:rFonts w:hint="eastAsia"/>
          <w:rtl/>
        </w:rPr>
        <w:t>הקשיח</w:t>
      </w:r>
      <w:r w:rsidRPr="00A47D26">
        <w:rPr>
          <w:rtl/>
        </w:rPr>
        <w:t xml:space="preserve"> </w:t>
      </w:r>
      <w:r w:rsidRPr="00A47D26">
        <w:rPr>
          <w:rFonts w:hint="eastAsia"/>
          <w:rtl/>
        </w:rPr>
        <w:t>של</w:t>
      </w:r>
      <w:r w:rsidRPr="00A47D26">
        <w:rPr>
          <w:rtl/>
        </w:rPr>
        <w:t xml:space="preserve"> </w:t>
      </w:r>
      <w:r w:rsidRPr="00A47D26">
        <w:rPr>
          <w:rFonts w:hint="eastAsia"/>
          <w:rtl/>
        </w:rPr>
        <w:t>הצעה</w:t>
      </w:r>
      <w:r w:rsidRPr="00A47D26">
        <w:rPr>
          <w:rtl/>
        </w:rPr>
        <w:t>.</w:t>
      </w:r>
      <w:bookmarkEnd w:id="141"/>
      <w:bookmarkEnd w:id="142"/>
      <w:bookmarkEnd w:id="143"/>
      <w:bookmarkEnd w:id="144"/>
      <w:bookmarkEnd w:id="145"/>
      <w:bookmarkEnd w:id="146"/>
      <w:bookmarkEnd w:id="147"/>
    </w:p>
    <w:p w14:paraId="2D0A9BA4" w14:textId="77777777" w:rsidR="00BA74C9" w:rsidRPr="00A47D26" w:rsidRDefault="00BA74C9" w:rsidP="00092628">
      <w:pPr>
        <w:pStyle w:val="a7"/>
        <w:numPr>
          <w:ilvl w:val="2"/>
          <w:numId w:val="2"/>
        </w:numPr>
        <w:spacing w:line="360" w:lineRule="auto"/>
        <w:ind w:left="1377" w:hanging="630"/>
      </w:pPr>
      <w:bookmarkStart w:id="148" w:name="_Toc372831168"/>
      <w:bookmarkStart w:id="149" w:name="_Toc372831397"/>
      <w:bookmarkStart w:id="150" w:name="_Toc372831666"/>
      <w:bookmarkStart w:id="151" w:name="_Toc372832284"/>
      <w:bookmarkStart w:id="152" w:name="_Toc372832550"/>
      <w:bookmarkStart w:id="153" w:name="_Toc372834782"/>
      <w:bookmarkStart w:id="154" w:name="_Toc372838073"/>
      <w:r w:rsidRPr="00A47D26">
        <w:rPr>
          <w:rFonts w:hint="eastAsia"/>
          <w:rtl/>
        </w:rPr>
        <w:t>על</w:t>
      </w:r>
      <w:r w:rsidRPr="00A47D26">
        <w:rPr>
          <w:rtl/>
        </w:rPr>
        <w:t xml:space="preserve"> </w:t>
      </w:r>
      <w:r w:rsidRPr="00A47D26">
        <w:rPr>
          <w:rFonts w:hint="eastAsia"/>
          <w:rtl/>
        </w:rPr>
        <w:t>העותק</w:t>
      </w:r>
      <w:r w:rsidRPr="00A47D26">
        <w:rPr>
          <w:rtl/>
        </w:rPr>
        <w:t xml:space="preserve"> </w:t>
      </w:r>
      <w:r w:rsidRPr="00A47D26">
        <w:rPr>
          <w:rFonts w:hint="eastAsia"/>
          <w:rtl/>
        </w:rPr>
        <w:t>הדיגיטלי</w:t>
      </w:r>
      <w:r w:rsidRPr="00A47D26">
        <w:rPr>
          <w:rtl/>
        </w:rPr>
        <w:t xml:space="preserve"> </w:t>
      </w:r>
      <w:r w:rsidRPr="00A47D26">
        <w:rPr>
          <w:rFonts w:hint="eastAsia"/>
          <w:rtl/>
        </w:rPr>
        <w:t>להיות</w:t>
      </w:r>
      <w:r w:rsidRPr="00A47D26">
        <w:rPr>
          <w:rtl/>
        </w:rPr>
        <w:t xml:space="preserve"> </w:t>
      </w:r>
      <w:r w:rsidRPr="00A47D26">
        <w:rPr>
          <w:rFonts w:hint="eastAsia"/>
          <w:rtl/>
        </w:rPr>
        <w:t>זהה</w:t>
      </w:r>
      <w:r w:rsidRPr="00A47D26">
        <w:rPr>
          <w:rtl/>
        </w:rPr>
        <w:t xml:space="preserve"> </w:t>
      </w:r>
      <w:r w:rsidRPr="00A47D26">
        <w:rPr>
          <w:rFonts w:hint="eastAsia"/>
          <w:rtl/>
        </w:rPr>
        <w:t>לחלוטין</w:t>
      </w:r>
      <w:r w:rsidRPr="00A47D26">
        <w:rPr>
          <w:rtl/>
        </w:rPr>
        <w:t xml:space="preserve"> </w:t>
      </w:r>
      <w:r w:rsidRPr="00A47D26">
        <w:rPr>
          <w:rFonts w:hint="eastAsia"/>
          <w:rtl/>
        </w:rPr>
        <w:t>לעותק</w:t>
      </w:r>
      <w:r w:rsidRPr="00A47D26">
        <w:rPr>
          <w:rtl/>
        </w:rPr>
        <w:t xml:space="preserve"> </w:t>
      </w:r>
      <w:r w:rsidRPr="00A47D26">
        <w:rPr>
          <w:rFonts w:hint="eastAsia"/>
          <w:rtl/>
        </w:rPr>
        <w:t>הקשיח</w:t>
      </w:r>
      <w:r w:rsidRPr="00A47D26">
        <w:rPr>
          <w:rtl/>
        </w:rPr>
        <w:t xml:space="preserve"> </w:t>
      </w:r>
      <w:r w:rsidRPr="00A47D26">
        <w:rPr>
          <w:rFonts w:hint="eastAsia"/>
          <w:rtl/>
        </w:rPr>
        <w:t>לרבות</w:t>
      </w:r>
      <w:r w:rsidRPr="00A47D26">
        <w:rPr>
          <w:rtl/>
        </w:rPr>
        <w:t xml:space="preserve"> </w:t>
      </w:r>
      <w:r w:rsidRPr="00A47D26">
        <w:rPr>
          <w:rFonts w:hint="eastAsia"/>
          <w:rtl/>
        </w:rPr>
        <w:t>חתימות</w:t>
      </w:r>
      <w:r w:rsidRPr="00A47D26">
        <w:rPr>
          <w:rtl/>
        </w:rPr>
        <w:t xml:space="preserve"> </w:t>
      </w:r>
      <w:r w:rsidRPr="00A47D26">
        <w:rPr>
          <w:rFonts w:hint="eastAsia"/>
          <w:rtl/>
        </w:rPr>
        <w:t>וחותמות</w:t>
      </w:r>
      <w:r w:rsidRPr="00A47D26">
        <w:rPr>
          <w:rtl/>
        </w:rPr>
        <w:t xml:space="preserve"> </w:t>
      </w:r>
      <w:r w:rsidRPr="00A47D26">
        <w:rPr>
          <w:rFonts w:hint="eastAsia"/>
          <w:rtl/>
        </w:rPr>
        <w:t>המציע</w:t>
      </w:r>
      <w:r w:rsidRPr="00A47D26">
        <w:rPr>
          <w:rtl/>
        </w:rPr>
        <w:t xml:space="preserve"> </w:t>
      </w:r>
      <w:r w:rsidRPr="00A47D26">
        <w:rPr>
          <w:rFonts w:hint="eastAsia"/>
          <w:rtl/>
        </w:rPr>
        <w:t>במקומות</w:t>
      </w:r>
      <w:r w:rsidRPr="00A47D26">
        <w:rPr>
          <w:rtl/>
        </w:rPr>
        <w:t xml:space="preserve"> </w:t>
      </w:r>
      <w:r w:rsidRPr="00A47D26">
        <w:rPr>
          <w:rFonts w:hint="eastAsia"/>
          <w:rtl/>
        </w:rPr>
        <w:t>הנדרשים</w:t>
      </w:r>
      <w:r w:rsidRPr="00A47D26">
        <w:rPr>
          <w:rtl/>
        </w:rPr>
        <w:t>.</w:t>
      </w:r>
      <w:bookmarkEnd w:id="148"/>
      <w:bookmarkEnd w:id="149"/>
      <w:bookmarkEnd w:id="150"/>
      <w:bookmarkEnd w:id="151"/>
      <w:bookmarkEnd w:id="152"/>
      <w:bookmarkEnd w:id="153"/>
      <w:bookmarkEnd w:id="154"/>
    </w:p>
    <w:p w14:paraId="0B01ACB0" w14:textId="77777777" w:rsidR="00BA74C9" w:rsidRDefault="00BA74C9" w:rsidP="00092628">
      <w:pPr>
        <w:pStyle w:val="a7"/>
        <w:numPr>
          <w:ilvl w:val="2"/>
          <w:numId w:val="2"/>
        </w:numPr>
        <w:spacing w:line="360" w:lineRule="auto"/>
        <w:ind w:left="1377" w:hanging="630"/>
      </w:pPr>
      <w:bookmarkStart w:id="155" w:name="_Toc372831169"/>
      <w:bookmarkStart w:id="156" w:name="_Toc372831398"/>
      <w:bookmarkStart w:id="157" w:name="_Toc372831667"/>
      <w:bookmarkStart w:id="158" w:name="_Toc372832285"/>
      <w:bookmarkStart w:id="159" w:name="_Toc372832551"/>
      <w:bookmarkStart w:id="160" w:name="_Toc372834783"/>
      <w:bookmarkStart w:id="161" w:name="_Toc372838074"/>
      <w:r w:rsidRPr="00A47D26">
        <w:rPr>
          <w:rFonts w:hint="eastAsia"/>
          <w:rtl/>
        </w:rPr>
        <w:t>העותק</w:t>
      </w:r>
      <w:r w:rsidRPr="00A47D26">
        <w:rPr>
          <w:rtl/>
        </w:rPr>
        <w:t xml:space="preserve"> הדיגיטלי של ההצעה יכיל את ההצעה כולה </w:t>
      </w:r>
      <w:r w:rsidRPr="00C36342">
        <w:rPr>
          <w:rtl/>
        </w:rPr>
        <w:t>(</w:t>
      </w:r>
      <w:r w:rsidRPr="00CA0539">
        <w:rPr>
          <w:b/>
          <w:bCs/>
          <w:rtl/>
        </w:rPr>
        <w:t>למעט הצעת המחיר</w:t>
      </w:r>
      <w:r w:rsidRPr="00C36342">
        <w:rPr>
          <w:rtl/>
        </w:rPr>
        <w:t>)</w:t>
      </w:r>
      <w:r w:rsidRPr="00A47D26">
        <w:rPr>
          <w:rtl/>
        </w:rPr>
        <w:t xml:space="preserve">, על נספחיה </w:t>
      </w:r>
      <w:r w:rsidRPr="00A47D26">
        <w:rPr>
          <w:rtl/>
        </w:rPr>
        <w:lastRenderedPageBreak/>
        <w:t xml:space="preserve">בפורמט </w:t>
      </w:r>
      <w:r w:rsidRPr="00A47D26">
        <w:t>PDF</w:t>
      </w:r>
      <w:r w:rsidRPr="00A47D26">
        <w:rPr>
          <w:rtl/>
        </w:rPr>
        <w:t>.</w:t>
      </w:r>
      <w:bookmarkEnd w:id="155"/>
      <w:bookmarkEnd w:id="156"/>
      <w:bookmarkEnd w:id="157"/>
      <w:bookmarkEnd w:id="158"/>
      <w:bookmarkEnd w:id="159"/>
      <w:bookmarkEnd w:id="160"/>
      <w:bookmarkEnd w:id="161"/>
    </w:p>
    <w:p w14:paraId="5A4A81B3" w14:textId="77777777" w:rsidR="00BA74C9" w:rsidRPr="00A47D26" w:rsidRDefault="00BA74C9" w:rsidP="00092628">
      <w:pPr>
        <w:pStyle w:val="a7"/>
        <w:numPr>
          <w:ilvl w:val="2"/>
          <w:numId w:val="2"/>
        </w:numPr>
        <w:spacing w:line="360" w:lineRule="auto"/>
        <w:ind w:left="1377" w:hanging="630"/>
      </w:pPr>
      <w:r>
        <w:rPr>
          <w:rFonts w:hint="cs"/>
          <w:rtl/>
        </w:rPr>
        <w:t>על מציע לוודא שהעתק הדיגיטלי קריא וברור.</w:t>
      </w:r>
    </w:p>
    <w:p w14:paraId="775E9ED8" w14:textId="77777777" w:rsidR="00BA74C9" w:rsidRPr="00C36342" w:rsidRDefault="00BA74C9" w:rsidP="00092628">
      <w:pPr>
        <w:pStyle w:val="a7"/>
        <w:numPr>
          <w:ilvl w:val="2"/>
          <w:numId w:val="2"/>
        </w:numPr>
        <w:spacing w:line="360" w:lineRule="auto"/>
        <w:ind w:left="1377" w:hanging="630"/>
        <w:rPr>
          <w:b/>
          <w:bCs/>
        </w:rPr>
      </w:pPr>
      <w:bookmarkStart w:id="162" w:name="_Toc372831170"/>
      <w:bookmarkStart w:id="163" w:name="_Toc372831399"/>
      <w:bookmarkStart w:id="164" w:name="_Toc372831668"/>
      <w:bookmarkStart w:id="165" w:name="_Toc372832286"/>
      <w:bookmarkStart w:id="166" w:name="_Toc372832552"/>
      <w:bookmarkStart w:id="167" w:name="_Toc372834784"/>
      <w:bookmarkStart w:id="168" w:name="_Toc372838075"/>
      <w:r w:rsidRPr="00C36342">
        <w:rPr>
          <w:rFonts w:hint="eastAsia"/>
          <w:b/>
          <w:bCs/>
          <w:rtl/>
        </w:rPr>
        <w:t>מובהר</w:t>
      </w:r>
      <w:r w:rsidRPr="00C36342">
        <w:rPr>
          <w:b/>
          <w:bCs/>
          <w:rtl/>
        </w:rPr>
        <w:t xml:space="preserve"> כי חל איסור להכליל את הצעת המחיר בעותק </w:t>
      </w:r>
      <w:r w:rsidRPr="00C36342">
        <w:rPr>
          <w:rFonts w:hint="eastAsia"/>
          <w:b/>
          <w:bCs/>
          <w:rtl/>
        </w:rPr>
        <w:t>הדיגיטלי</w:t>
      </w:r>
      <w:r w:rsidRPr="00C36342">
        <w:rPr>
          <w:b/>
          <w:bCs/>
          <w:rtl/>
        </w:rPr>
        <w:t xml:space="preserve"> של ההצעה.</w:t>
      </w:r>
      <w:bookmarkEnd w:id="162"/>
      <w:bookmarkEnd w:id="163"/>
      <w:bookmarkEnd w:id="164"/>
      <w:bookmarkEnd w:id="165"/>
      <w:bookmarkEnd w:id="166"/>
      <w:bookmarkEnd w:id="167"/>
      <w:bookmarkEnd w:id="168"/>
    </w:p>
    <w:bookmarkEnd w:id="76"/>
    <w:p w14:paraId="0400B71D" w14:textId="77777777" w:rsidR="00BA74C9" w:rsidRPr="003435BE" w:rsidRDefault="00BA74C9" w:rsidP="00BA74C9">
      <w:pPr>
        <w:keepLines/>
        <w:spacing w:line="360" w:lineRule="auto"/>
        <w:ind w:left="990"/>
        <w:rPr>
          <w:lang w:eastAsia="en-US"/>
        </w:rPr>
      </w:pPr>
    </w:p>
    <w:p w14:paraId="2A7D83B7" w14:textId="77777777" w:rsidR="00BA74C9" w:rsidRPr="003435BE" w:rsidRDefault="00BA74C9" w:rsidP="00092628">
      <w:pPr>
        <w:pStyle w:val="a7"/>
        <w:numPr>
          <w:ilvl w:val="0"/>
          <w:numId w:val="2"/>
        </w:numPr>
        <w:spacing w:line="360" w:lineRule="auto"/>
        <w:rPr>
          <w:b/>
          <w:bCs/>
          <w:u w:val="single"/>
          <w:lang w:eastAsia="en-US"/>
        </w:rPr>
      </w:pPr>
      <w:bookmarkStart w:id="169" w:name="_Toc289933464"/>
      <w:bookmarkStart w:id="170" w:name="_Toc289933598"/>
      <w:bookmarkStart w:id="171" w:name="_Toc289933735"/>
      <w:bookmarkStart w:id="172" w:name="_Toc289933920"/>
      <w:bookmarkStart w:id="173" w:name="_Toc289934058"/>
      <w:bookmarkStart w:id="174" w:name="_Toc289934347"/>
      <w:bookmarkStart w:id="175" w:name="_Toc289934410"/>
      <w:bookmarkStart w:id="176" w:name="_Toc289934471"/>
      <w:bookmarkStart w:id="177" w:name="_Toc289934531"/>
      <w:bookmarkStart w:id="178" w:name="_Toc289934662"/>
      <w:bookmarkStart w:id="179" w:name="_Toc290366743"/>
      <w:bookmarkStart w:id="180" w:name="_Toc289933465"/>
      <w:bookmarkStart w:id="181" w:name="_Toc289933599"/>
      <w:bookmarkStart w:id="182" w:name="_Toc289933736"/>
      <w:bookmarkStart w:id="183" w:name="_Toc289933921"/>
      <w:bookmarkStart w:id="184" w:name="_Toc289934059"/>
      <w:bookmarkStart w:id="185" w:name="_Toc289934348"/>
      <w:bookmarkStart w:id="186" w:name="_Toc289934411"/>
      <w:bookmarkStart w:id="187" w:name="_Toc289934472"/>
      <w:bookmarkStart w:id="188" w:name="_Toc289934532"/>
      <w:bookmarkStart w:id="189" w:name="_Toc289934663"/>
      <w:bookmarkStart w:id="190" w:name="_Toc290366744"/>
      <w:bookmarkStart w:id="191" w:name="_Toc289933466"/>
      <w:bookmarkStart w:id="192" w:name="_Toc289933600"/>
      <w:bookmarkStart w:id="193" w:name="_Toc289933737"/>
      <w:bookmarkStart w:id="194" w:name="_Toc289933922"/>
      <w:bookmarkStart w:id="195" w:name="_Toc289934060"/>
      <w:bookmarkStart w:id="196" w:name="_Toc289934349"/>
      <w:bookmarkStart w:id="197" w:name="_Toc289934412"/>
      <w:bookmarkStart w:id="198" w:name="_Toc289934473"/>
      <w:bookmarkStart w:id="199" w:name="_Toc289934533"/>
      <w:bookmarkStart w:id="200" w:name="_Toc289934664"/>
      <w:bookmarkStart w:id="201" w:name="_Toc290366745"/>
      <w:bookmarkStart w:id="202" w:name="_Toc289933467"/>
      <w:bookmarkStart w:id="203" w:name="_Toc289933601"/>
      <w:bookmarkStart w:id="204" w:name="_Toc289933738"/>
      <w:bookmarkStart w:id="205" w:name="_Toc289933923"/>
      <w:bookmarkStart w:id="206" w:name="_Toc289934061"/>
      <w:bookmarkStart w:id="207" w:name="_Toc289934350"/>
      <w:bookmarkStart w:id="208" w:name="_Toc289934413"/>
      <w:bookmarkStart w:id="209" w:name="_Toc289934474"/>
      <w:bookmarkStart w:id="210" w:name="_Toc289934534"/>
      <w:bookmarkStart w:id="211" w:name="_Toc289934665"/>
      <w:bookmarkStart w:id="212" w:name="_Toc290366746"/>
      <w:bookmarkStart w:id="213" w:name="_Toc289870903"/>
      <w:bookmarkStart w:id="214" w:name="_Toc289870978"/>
      <w:bookmarkStart w:id="215" w:name="_Toc289933468"/>
      <w:bookmarkStart w:id="216" w:name="_Toc289933602"/>
      <w:bookmarkStart w:id="217" w:name="_Toc289933739"/>
      <w:bookmarkStart w:id="218" w:name="_Toc289933924"/>
      <w:bookmarkStart w:id="219" w:name="_Toc289934062"/>
      <w:bookmarkStart w:id="220" w:name="_Toc289934351"/>
      <w:bookmarkStart w:id="221" w:name="_Toc289934414"/>
      <w:bookmarkStart w:id="222" w:name="_Toc289934475"/>
      <w:bookmarkStart w:id="223" w:name="_Toc289934535"/>
      <w:bookmarkStart w:id="224" w:name="_Toc289934666"/>
      <w:bookmarkStart w:id="225" w:name="_Toc290366747"/>
      <w:bookmarkStart w:id="226" w:name="_Toc289870904"/>
      <w:bookmarkStart w:id="227" w:name="_Toc289870979"/>
      <w:bookmarkStart w:id="228" w:name="_Toc289933469"/>
      <w:bookmarkStart w:id="229" w:name="_Toc289933603"/>
      <w:bookmarkStart w:id="230" w:name="_Toc289933740"/>
      <w:bookmarkStart w:id="231" w:name="_Toc289933925"/>
      <w:bookmarkStart w:id="232" w:name="_Toc289934063"/>
      <w:bookmarkStart w:id="233" w:name="_Toc289934352"/>
      <w:bookmarkStart w:id="234" w:name="_Toc289934415"/>
      <w:bookmarkStart w:id="235" w:name="_Toc289934476"/>
      <w:bookmarkStart w:id="236" w:name="_Toc289934536"/>
      <w:bookmarkStart w:id="237" w:name="_Toc289934667"/>
      <w:bookmarkStart w:id="238" w:name="_Toc290366748"/>
      <w:bookmarkStart w:id="239" w:name="_Toc289870905"/>
      <w:bookmarkStart w:id="240" w:name="_Toc289870980"/>
      <w:bookmarkStart w:id="241" w:name="_Toc289933470"/>
      <w:bookmarkStart w:id="242" w:name="_Toc289933604"/>
      <w:bookmarkStart w:id="243" w:name="_Toc289933741"/>
      <w:bookmarkStart w:id="244" w:name="_Toc289933926"/>
      <w:bookmarkStart w:id="245" w:name="_Toc289934064"/>
      <w:bookmarkStart w:id="246" w:name="_Toc289934353"/>
      <w:bookmarkStart w:id="247" w:name="_Toc289934416"/>
      <w:bookmarkStart w:id="248" w:name="_Toc289934477"/>
      <w:bookmarkStart w:id="249" w:name="_Toc289934537"/>
      <w:bookmarkStart w:id="250" w:name="_Toc289934668"/>
      <w:bookmarkStart w:id="251" w:name="_Toc290366749"/>
      <w:bookmarkStart w:id="252" w:name="_Toc289870906"/>
      <w:bookmarkStart w:id="253" w:name="_Toc289870981"/>
      <w:bookmarkStart w:id="254" w:name="_Toc289933471"/>
      <w:bookmarkStart w:id="255" w:name="_Toc289933605"/>
      <w:bookmarkStart w:id="256" w:name="_Toc289933742"/>
      <w:bookmarkStart w:id="257" w:name="_Toc289933927"/>
      <w:bookmarkStart w:id="258" w:name="_Toc289934065"/>
      <w:bookmarkStart w:id="259" w:name="_Toc289934354"/>
      <w:bookmarkStart w:id="260" w:name="_Toc289934417"/>
      <w:bookmarkStart w:id="261" w:name="_Toc289934478"/>
      <w:bookmarkStart w:id="262" w:name="_Toc289934538"/>
      <w:bookmarkStart w:id="263" w:name="_Toc289934669"/>
      <w:bookmarkStart w:id="264" w:name="_Toc290366750"/>
      <w:bookmarkStart w:id="265" w:name="_Toc289870911"/>
      <w:bookmarkStart w:id="266" w:name="_Toc289870986"/>
      <w:bookmarkStart w:id="267" w:name="_Toc289933476"/>
      <w:bookmarkStart w:id="268" w:name="_Toc289933610"/>
      <w:bookmarkStart w:id="269" w:name="_Toc289933747"/>
      <w:bookmarkStart w:id="270" w:name="_Toc289933932"/>
      <w:bookmarkStart w:id="271" w:name="_Toc289934070"/>
      <w:bookmarkStart w:id="272" w:name="_Toc289934359"/>
      <w:bookmarkStart w:id="273" w:name="_Toc289934422"/>
      <w:bookmarkStart w:id="274" w:name="_Toc289934483"/>
      <w:bookmarkStart w:id="275" w:name="_Toc289934542"/>
      <w:bookmarkStart w:id="276" w:name="_Toc289934673"/>
      <w:bookmarkStart w:id="277" w:name="_Toc290366754"/>
      <w:bookmarkStart w:id="278" w:name="_Toc289870912"/>
      <w:bookmarkStart w:id="279" w:name="_Toc289870987"/>
      <w:bookmarkStart w:id="280" w:name="_Toc289933477"/>
      <w:bookmarkStart w:id="281" w:name="_Toc289933611"/>
      <w:bookmarkStart w:id="282" w:name="_Toc289933748"/>
      <w:bookmarkStart w:id="283" w:name="_Toc289933933"/>
      <w:bookmarkStart w:id="284" w:name="_Toc289934071"/>
      <w:bookmarkStart w:id="285" w:name="_Toc289934360"/>
      <w:bookmarkStart w:id="286" w:name="_Toc289934423"/>
      <w:bookmarkStart w:id="287" w:name="_Toc289934484"/>
      <w:bookmarkStart w:id="288" w:name="_Toc289934543"/>
      <w:bookmarkStart w:id="289" w:name="_Toc289934674"/>
      <w:bookmarkStart w:id="290" w:name="_Toc290366755"/>
      <w:bookmarkStart w:id="291" w:name="_Toc178406946"/>
      <w:bookmarkStart w:id="292" w:name="_Toc208123187"/>
      <w:bookmarkStart w:id="293" w:name="_Toc218923260"/>
      <w:bookmarkStart w:id="294" w:name="_Toc289845810"/>
      <w:bookmarkStart w:id="295" w:name="_Toc78167870"/>
      <w:bookmarkStart w:id="296" w:name="_Toc78122940"/>
      <w:bookmarkStart w:id="297" w:name="_Toc64691795"/>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r w:rsidRPr="003435BE">
        <w:rPr>
          <w:rFonts w:hint="eastAsia"/>
          <w:b/>
          <w:bCs/>
          <w:u w:val="single"/>
          <w:rtl/>
          <w:lang w:eastAsia="en-US"/>
        </w:rPr>
        <w:t>שינויים</w:t>
      </w:r>
      <w:r w:rsidRPr="003435BE">
        <w:rPr>
          <w:b/>
          <w:bCs/>
          <w:u w:val="single"/>
          <w:rtl/>
          <w:lang w:eastAsia="en-US"/>
        </w:rPr>
        <w:t xml:space="preserve"> </w:t>
      </w:r>
      <w:r w:rsidRPr="003435BE">
        <w:rPr>
          <w:rFonts w:hint="eastAsia"/>
          <w:b/>
          <w:bCs/>
          <w:u w:val="single"/>
          <w:rtl/>
          <w:lang w:eastAsia="en-US"/>
        </w:rPr>
        <w:t>והסתייגויות</w:t>
      </w:r>
      <w:bookmarkEnd w:id="291"/>
      <w:bookmarkEnd w:id="292"/>
      <w:bookmarkEnd w:id="293"/>
      <w:bookmarkEnd w:id="294"/>
    </w:p>
    <w:p w14:paraId="2C32D574" w14:textId="77777777" w:rsidR="00BA74C9" w:rsidRPr="003435BE" w:rsidRDefault="00BA74C9" w:rsidP="00092628">
      <w:pPr>
        <w:pStyle w:val="a7"/>
        <w:numPr>
          <w:ilvl w:val="1"/>
          <w:numId w:val="2"/>
        </w:numPr>
        <w:tabs>
          <w:tab w:val="num" w:pos="747"/>
        </w:tabs>
        <w:spacing w:line="360" w:lineRule="auto"/>
        <w:ind w:left="747" w:hanging="450"/>
        <w:rPr>
          <w:lang w:eastAsia="en-US"/>
        </w:rPr>
      </w:pPr>
      <w:r w:rsidRPr="003435BE">
        <w:rPr>
          <w:rFonts w:hint="eastAsia"/>
          <w:rtl/>
          <w:lang w:eastAsia="en-US"/>
        </w:rPr>
        <w:t>לגבי</w:t>
      </w:r>
      <w:r w:rsidRPr="003435BE">
        <w:rPr>
          <w:rtl/>
          <w:lang w:eastAsia="en-US"/>
        </w:rPr>
        <w:t xml:space="preserve"> </w:t>
      </w:r>
      <w:r w:rsidRPr="003435BE">
        <w:rPr>
          <w:rFonts w:hint="eastAsia"/>
          <w:rtl/>
          <w:lang w:eastAsia="en-US"/>
        </w:rPr>
        <w:t>כל</w:t>
      </w:r>
      <w:r w:rsidRPr="003435BE">
        <w:rPr>
          <w:rtl/>
          <w:lang w:eastAsia="en-US"/>
        </w:rPr>
        <w:t xml:space="preserve"> </w:t>
      </w:r>
      <w:r w:rsidRPr="003435BE">
        <w:rPr>
          <w:rFonts w:hint="eastAsia"/>
          <w:rtl/>
          <w:lang w:eastAsia="en-US"/>
        </w:rPr>
        <w:t>שינוי</w:t>
      </w:r>
      <w:r w:rsidRPr="003435BE">
        <w:rPr>
          <w:rtl/>
          <w:lang w:eastAsia="en-US"/>
        </w:rPr>
        <w:t xml:space="preserve">, </w:t>
      </w:r>
      <w:r w:rsidRPr="003435BE">
        <w:rPr>
          <w:rFonts w:hint="eastAsia"/>
          <w:rtl/>
          <w:lang w:eastAsia="en-US"/>
        </w:rPr>
        <w:t>תוספת</w:t>
      </w:r>
      <w:r w:rsidRPr="003435BE">
        <w:rPr>
          <w:rtl/>
          <w:lang w:eastAsia="en-US"/>
        </w:rPr>
        <w:t xml:space="preserve"> </w:t>
      </w:r>
      <w:r w:rsidRPr="003435BE">
        <w:rPr>
          <w:rFonts w:hint="eastAsia"/>
          <w:rtl/>
          <w:lang w:eastAsia="en-US"/>
        </w:rPr>
        <w:t>או</w:t>
      </w:r>
      <w:r w:rsidRPr="003435BE">
        <w:rPr>
          <w:rtl/>
          <w:lang w:eastAsia="en-US"/>
        </w:rPr>
        <w:t xml:space="preserve"> </w:t>
      </w:r>
      <w:r w:rsidRPr="003435BE">
        <w:rPr>
          <w:rFonts w:hint="eastAsia"/>
          <w:rtl/>
          <w:lang w:eastAsia="en-US"/>
        </w:rPr>
        <w:t>הסתייגות</w:t>
      </w:r>
      <w:r w:rsidRPr="003435BE">
        <w:rPr>
          <w:rtl/>
          <w:lang w:eastAsia="en-US"/>
        </w:rPr>
        <w:t xml:space="preserve"> </w:t>
      </w:r>
      <w:r w:rsidRPr="003435BE">
        <w:rPr>
          <w:rFonts w:hint="eastAsia"/>
          <w:rtl/>
          <w:lang w:eastAsia="en-US"/>
        </w:rPr>
        <w:t>שייעשו</w:t>
      </w:r>
      <w:r w:rsidRPr="003435BE">
        <w:rPr>
          <w:rtl/>
          <w:lang w:eastAsia="en-US"/>
        </w:rPr>
        <w:t xml:space="preserve"> </w:t>
      </w:r>
      <w:r w:rsidRPr="003435BE">
        <w:rPr>
          <w:rFonts w:hint="eastAsia"/>
          <w:rtl/>
          <w:lang w:eastAsia="en-US"/>
        </w:rPr>
        <w:t>על</w:t>
      </w:r>
      <w:r w:rsidRPr="003435BE">
        <w:rPr>
          <w:rtl/>
          <w:lang w:eastAsia="en-US"/>
        </w:rPr>
        <w:t xml:space="preserve"> </w:t>
      </w:r>
      <w:r w:rsidRPr="003435BE">
        <w:rPr>
          <w:rFonts w:hint="eastAsia"/>
          <w:rtl/>
          <w:lang w:eastAsia="en-US"/>
        </w:rPr>
        <w:t>ידי</w:t>
      </w:r>
      <w:r w:rsidRPr="003435BE">
        <w:rPr>
          <w:rtl/>
          <w:lang w:eastAsia="en-US"/>
        </w:rPr>
        <w:t xml:space="preserve"> </w:t>
      </w:r>
      <w:r w:rsidRPr="003435BE">
        <w:rPr>
          <w:rFonts w:hint="eastAsia"/>
          <w:rtl/>
          <w:lang w:eastAsia="en-US"/>
        </w:rPr>
        <w:t>המציע</w:t>
      </w:r>
      <w:r w:rsidRPr="003435BE">
        <w:rPr>
          <w:rtl/>
          <w:lang w:eastAsia="en-US"/>
        </w:rPr>
        <w:t xml:space="preserve"> </w:t>
      </w:r>
      <w:r w:rsidRPr="003435BE">
        <w:rPr>
          <w:rFonts w:hint="eastAsia"/>
          <w:rtl/>
          <w:lang w:eastAsia="en-US"/>
        </w:rPr>
        <w:t>ביחס</w:t>
      </w:r>
      <w:r w:rsidRPr="003435BE">
        <w:rPr>
          <w:rtl/>
          <w:lang w:eastAsia="en-US"/>
        </w:rPr>
        <w:t xml:space="preserve"> </w:t>
      </w:r>
      <w:r w:rsidRPr="003435BE">
        <w:rPr>
          <w:rFonts w:hint="eastAsia"/>
          <w:rtl/>
          <w:lang w:eastAsia="en-US"/>
        </w:rPr>
        <w:t>למסמכי</w:t>
      </w:r>
      <w:r w:rsidRPr="003435BE">
        <w:rPr>
          <w:rtl/>
          <w:lang w:eastAsia="en-US"/>
        </w:rPr>
        <w:t xml:space="preserve"> </w:t>
      </w:r>
      <w:r w:rsidRPr="003435BE">
        <w:rPr>
          <w:rFonts w:hint="eastAsia"/>
          <w:rtl/>
          <w:lang w:eastAsia="en-US"/>
        </w:rPr>
        <w:t>המכרז</w:t>
      </w:r>
      <w:r w:rsidRPr="003435BE">
        <w:rPr>
          <w:rtl/>
          <w:lang w:eastAsia="en-US"/>
        </w:rPr>
        <w:t xml:space="preserve">, </w:t>
      </w:r>
      <w:r w:rsidRPr="003435BE">
        <w:rPr>
          <w:rFonts w:hint="eastAsia"/>
          <w:rtl/>
          <w:lang w:eastAsia="en-US"/>
        </w:rPr>
        <w:t>בין</w:t>
      </w:r>
      <w:r w:rsidRPr="003435BE">
        <w:rPr>
          <w:rtl/>
          <w:lang w:eastAsia="en-US"/>
        </w:rPr>
        <w:t xml:space="preserve"> </w:t>
      </w:r>
      <w:r w:rsidRPr="003435BE">
        <w:rPr>
          <w:rFonts w:hint="eastAsia"/>
          <w:rtl/>
          <w:lang w:eastAsia="en-US"/>
        </w:rPr>
        <w:t>בגוף</w:t>
      </w:r>
      <w:r w:rsidRPr="003435BE">
        <w:rPr>
          <w:rtl/>
          <w:lang w:eastAsia="en-US"/>
        </w:rPr>
        <w:t xml:space="preserve"> </w:t>
      </w:r>
      <w:r w:rsidRPr="003435BE">
        <w:rPr>
          <w:rFonts w:hint="eastAsia"/>
          <w:rtl/>
          <w:lang w:eastAsia="en-US"/>
        </w:rPr>
        <w:t>המסמכים</w:t>
      </w:r>
      <w:r w:rsidRPr="003435BE">
        <w:rPr>
          <w:rtl/>
          <w:lang w:eastAsia="en-US"/>
        </w:rPr>
        <w:t xml:space="preserve">, </w:t>
      </w:r>
      <w:r w:rsidRPr="003435BE">
        <w:rPr>
          <w:rFonts w:hint="eastAsia"/>
          <w:rtl/>
          <w:lang w:eastAsia="en-US"/>
        </w:rPr>
        <w:t>בין</w:t>
      </w:r>
      <w:r w:rsidRPr="003435BE">
        <w:rPr>
          <w:rtl/>
          <w:lang w:eastAsia="en-US"/>
        </w:rPr>
        <w:t xml:space="preserve"> </w:t>
      </w:r>
      <w:r w:rsidRPr="003435BE">
        <w:rPr>
          <w:rFonts w:hint="eastAsia"/>
          <w:rtl/>
          <w:lang w:eastAsia="en-US"/>
        </w:rPr>
        <w:t>במסמך</w:t>
      </w:r>
      <w:r w:rsidRPr="003435BE">
        <w:rPr>
          <w:rtl/>
          <w:lang w:eastAsia="en-US"/>
        </w:rPr>
        <w:t xml:space="preserve"> </w:t>
      </w:r>
      <w:r w:rsidRPr="003435BE">
        <w:rPr>
          <w:rFonts w:hint="eastAsia"/>
          <w:rtl/>
          <w:lang w:eastAsia="en-US"/>
        </w:rPr>
        <w:t>לוואי</w:t>
      </w:r>
      <w:r w:rsidRPr="003435BE">
        <w:rPr>
          <w:rtl/>
          <w:lang w:eastAsia="en-US"/>
        </w:rPr>
        <w:t xml:space="preserve"> </w:t>
      </w:r>
      <w:r w:rsidRPr="003435BE">
        <w:rPr>
          <w:rFonts w:hint="eastAsia"/>
          <w:rtl/>
          <w:lang w:eastAsia="en-US"/>
        </w:rPr>
        <w:t>ובין</w:t>
      </w:r>
      <w:r w:rsidRPr="003435BE">
        <w:rPr>
          <w:rtl/>
          <w:lang w:eastAsia="en-US"/>
        </w:rPr>
        <w:t xml:space="preserve"> </w:t>
      </w:r>
      <w:r w:rsidRPr="003435BE">
        <w:rPr>
          <w:rFonts w:hint="eastAsia"/>
          <w:rtl/>
          <w:lang w:eastAsia="en-US"/>
        </w:rPr>
        <w:t>בדרך</w:t>
      </w:r>
      <w:r w:rsidRPr="003435BE">
        <w:rPr>
          <w:rtl/>
          <w:lang w:eastAsia="en-US"/>
        </w:rPr>
        <w:t xml:space="preserve"> </w:t>
      </w:r>
      <w:r w:rsidRPr="003435BE">
        <w:rPr>
          <w:rFonts w:hint="eastAsia"/>
          <w:rtl/>
          <w:lang w:eastAsia="en-US"/>
        </w:rPr>
        <w:t>אחרת</w:t>
      </w:r>
      <w:r w:rsidRPr="003435BE">
        <w:rPr>
          <w:rtl/>
          <w:lang w:eastAsia="en-US"/>
        </w:rPr>
        <w:t xml:space="preserve">, </w:t>
      </w:r>
      <w:r w:rsidRPr="003435BE">
        <w:rPr>
          <w:rFonts w:hint="eastAsia"/>
          <w:rtl/>
          <w:lang w:eastAsia="en-US"/>
        </w:rPr>
        <w:t>תהיה</w:t>
      </w:r>
      <w:r w:rsidRPr="003435BE">
        <w:rPr>
          <w:rtl/>
          <w:lang w:eastAsia="en-US"/>
        </w:rPr>
        <w:t xml:space="preserve"> </w:t>
      </w:r>
      <w:r w:rsidRPr="003435BE">
        <w:rPr>
          <w:rFonts w:hint="eastAsia"/>
          <w:rtl/>
          <w:lang w:eastAsia="en-US"/>
        </w:rPr>
        <w:t>ועדת</w:t>
      </w:r>
      <w:r w:rsidRPr="003435BE">
        <w:rPr>
          <w:rtl/>
          <w:lang w:eastAsia="en-US"/>
        </w:rPr>
        <w:t xml:space="preserve"> </w:t>
      </w:r>
      <w:r w:rsidRPr="003435BE">
        <w:rPr>
          <w:rFonts w:hint="eastAsia"/>
          <w:rtl/>
          <w:lang w:eastAsia="en-US"/>
        </w:rPr>
        <w:t>המכרזים</w:t>
      </w:r>
      <w:r w:rsidRPr="003435BE">
        <w:rPr>
          <w:rtl/>
          <w:lang w:eastAsia="en-US"/>
        </w:rPr>
        <w:t xml:space="preserve"> </w:t>
      </w:r>
      <w:r w:rsidRPr="003435BE">
        <w:rPr>
          <w:rFonts w:hint="eastAsia"/>
          <w:rtl/>
          <w:lang w:eastAsia="en-US"/>
        </w:rPr>
        <w:t>רשאית</w:t>
      </w:r>
      <w:r w:rsidRPr="003435BE">
        <w:rPr>
          <w:rtl/>
          <w:lang w:eastAsia="en-US"/>
        </w:rPr>
        <w:t xml:space="preserve">, </w:t>
      </w:r>
      <w:r w:rsidRPr="003435BE">
        <w:rPr>
          <w:rFonts w:hint="eastAsia"/>
          <w:rtl/>
          <w:lang w:eastAsia="en-US"/>
        </w:rPr>
        <w:t>בהתאם</w:t>
      </w:r>
      <w:r w:rsidRPr="003435BE">
        <w:rPr>
          <w:rtl/>
          <w:lang w:eastAsia="en-US"/>
        </w:rPr>
        <w:t xml:space="preserve"> </w:t>
      </w:r>
      <w:r w:rsidRPr="003435BE">
        <w:rPr>
          <w:rFonts w:hint="eastAsia"/>
          <w:rtl/>
          <w:lang w:eastAsia="en-US"/>
        </w:rPr>
        <w:t>לשיקול</w:t>
      </w:r>
      <w:r w:rsidRPr="003435BE">
        <w:rPr>
          <w:rtl/>
          <w:lang w:eastAsia="en-US"/>
        </w:rPr>
        <w:t xml:space="preserve"> </w:t>
      </w:r>
      <w:r w:rsidRPr="003435BE">
        <w:rPr>
          <w:rFonts w:hint="eastAsia"/>
          <w:rtl/>
          <w:lang w:eastAsia="en-US"/>
        </w:rPr>
        <w:t>דעתה</w:t>
      </w:r>
      <w:r w:rsidRPr="003435BE">
        <w:rPr>
          <w:rtl/>
          <w:lang w:eastAsia="en-US"/>
        </w:rPr>
        <w:t xml:space="preserve"> </w:t>
      </w:r>
      <w:r w:rsidRPr="003435BE">
        <w:rPr>
          <w:rFonts w:hint="eastAsia"/>
          <w:rtl/>
          <w:lang w:eastAsia="en-US"/>
        </w:rPr>
        <w:t>המוחלט</w:t>
      </w:r>
      <w:r w:rsidRPr="003435BE">
        <w:rPr>
          <w:rtl/>
          <w:lang w:eastAsia="en-US"/>
        </w:rPr>
        <w:t xml:space="preserve"> </w:t>
      </w:r>
      <w:r w:rsidRPr="003435BE">
        <w:rPr>
          <w:rFonts w:hint="eastAsia"/>
          <w:rtl/>
          <w:lang w:eastAsia="en-US"/>
        </w:rPr>
        <w:t>בנדון</w:t>
      </w:r>
      <w:r w:rsidRPr="003435BE">
        <w:rPr>
          <w:rtl/>
          <w:lang w:eastAsia="en-US"/>
        </w:rPr>
        <w:t xml:space="preserve">, </w:t>
      </w:r>
      <w:r w:rsidRPr="003435BE">
        <w:rPr>
          <w:rFonts w:hint="eastAsia"/>
          <w:rtl/>
          <w:lang w:eastAsia="en-US"/>
        </w:rPr>
        <w:t>לפעול</w:t>
      </w:r>
      <w:r w:rsidRPr="003435BE">
        <w:rPr>
          <w:rtl/>
          <w:lang w:eastAsia="en-US"/>
        </w:rPr>
        <w:t xml:space="preserve"> </w:t>
      </w:r>
      <w:r w:rsidRPr="003435BE">
        <w:rPr>
          <w:rFonts w:hint="eastAsia"/>
          <w:rtl/>
          <w:lang w:eastAsia="en-US"/>
        </w:rPr>
        <w:t>באחת</w:t>
      </w:r>
      <w:r w:rsidRPr="003435BE">
        <w:rPr>
          <w:rtl/>
          <w:lang w:eastAsia="en-US"/>
        </w:rPr>
        <w:t xml:space="preserve"> </w:t>
      </w:r>
      <w:r w:rsidRPr="003435BE">
        <w:rPr>
          <w:rFonts w:hint="eastAsia"/>
          <w:rtl/>
          <w:lang w:eastAsia="en-US"/>
        </w:rPr>
        <w:t>או</w:t>
      </w:r>
      <w:r w:rsidRPr="003435BE">
        <w:rPr>
          <w:rtl/>
          <w:lang w:eastAsia="en-US"/>
        </w:rPr>
        <w:t xml:space="preserve"> </w:t>
      </w:r>
      <w:r w:rsidRPr="003435BE">
        <w:rPr>
          <w:rFonts w:hint="eastAsia"/>
          <w:rtl/>
          <w:lang w:eastAsia="en-US"/>
        </w:rPr>
        <w:t>יותר</w:t>
      </w:r>
      <w:r w:rsidRPr="003435BE">
        <w:rPr>
          <w:rtl/>
          <w:lang w:eastAsia="en-US"/>
        </w:rPr>
        <w:t xml:space="preserve"> </w:t>
      </w:r>
      <w:r w:rsidRPr="003435BE">
        <w:rPr>
          <w:rFonts w:hint="eastAsia"/>
          <w:rtl/>
          <w:lang w:eastAsia="en-US"/>
        </w:rPr>
        <w:t>מהדרכים</w:t>
      </w:r>
      <w:r w:rsidRPr="003435BE">
        <w:rPr>
          <w:rtl/>
          <w:lang w:eastAsia="en-US"/>
        </w:rPr>
        <w:t xml:space="preserve"> </w:t>
      </w:r>
      <w:r w:rsidRPr="003435BE">
        <w:rPr>
          <w:rFonts w:hint="eastAsia"/>
          <w:rtl/>
          <w:lang w:eastAsia="en-US"/>
        </w:rPr>
        <w:t>הבאות</w:t>
      </w:r>
      <w:r w:rsidRPr="003435BE">
        <w:rPr>
          <w:rtl/>
          <w:lang w:eastAsia="en-US"/>
        </w:rPr>
        <w:t>:</w:t>
      </w:r>
    </w:p>
    <w:p w14:paraId="3533920B" w14:textId="77777777" w:rsidR="00BA74C9" w:rsidRPr="003435BE" w:rsidRDefault="00BA74C9" w:rsidP="00092628">
      <w:pPr>
        <w:pStyle w:val="a7"/>
        <w:numPr>
          <w:ilvl w:val="2"/>
          <w:numId w:val="2"/>
        </w:numPr>
        <w:spacing w:line="360" w:lineRule="auto"/>
        <w:ind w:left="1377" w:hanging="630"/>
      </w:pPr>
      <w:r w:rsidRPr="003435BE">
        <w:rPr>
          <w:rFonts w:hint="eastAsia"/>
          <w:rtl/>
        </w:rPr>
        <w:t>לפסול</w:t>
      </w:r>
      <w:r w:rsidRPr="003435BE">
        <w:rPr>
          <w:rtl/>
        </w:rPr>
        <w:t xml:space="preserve"> </w:t>
      </w:r>
      <w:r w:rsidRPr="003435BE">
        <w:rPr>
          <w:rFonts w:hint="eastAsia"/>
          <w:rtl/>
        </w:rPr>
        <w:t>או</w:t>
      </w:r>
      <w:r w:rsidRPr="003435BE">
        <w:rPr>
          <w:rtl/>
        </w:rPr>
        <w:t xml:space="preserve"> </w:t>
      </w:r>
      <w:r w:rsidRPr="003435BE">
        <w:rPr>
          <w:rFonts w:hint="eastAsia"/>
          <w:rtl/>
        </w:rPr>
        <w:t>לדחות</w:t>
      </w:r>
      <w:r w:rsidRPr="003435BE">
        <w:rPr>
          <w:rtl/>
        </w:rPr>
        <w:t xml:space="preserve"> </w:t>
      </w:r>
      <w:r w:rsidRPr="003435BE">
        <w:rPr>
          <w:rFonts w:hint="eastAsia"/>
          <w:rtl/>
        </w:rPr>
        <w:t>את</w:t>
      </w:r>
      <w:r w:rsidRPr="003435BE">
        <w:rPr>
          <w:rtl/>
        </w:rPr>
        <w:t xml:space="preserve"> </w:t>
      </w:r>
      <w:r w:rsidRPr="003435BE">
        <w:rPr>
          <w:rFonts w:hint="eastAsia"/>
          <w:rtl/>
        </w:rPr>
        <w:t>הצעתו</w:t>
      </w:r>
      <w:r w:rsidRPr="003435BE">
        <w:rPr>
          <w:rtl/>
        </w:rPr>
        <w:t xml:space="preserve"> </w:t>
      </w:r>
      <w:r w:rsidRPr="003435BE">
        <w:rPr>
          <w:rFonts w:hint="eastAsia"/>
          <w:rtl/>
        </w:rPr>
        <w:t>של</w:t>
      </w:r>
      <w:r w:rsidRPr="003435BE">
        <w:rPr>
          <w:rtl/>
        </w:rPr>
        <w:t xml:space="preserve"> </w:t>
      </w:r>
      <w:r w:rsidRPr="003435BE">
        <w:rPr>
          <w:rFonts w:hint="eastAsia"/>
          <w:rtl/>
        </w:rPr>
        <w:t>המציע</w:t>
      </w:r>
      <w:r w:rsidRPr="003435BE">
        <w:rPr>
          <w:rtl/>
        </w:rPr>
        <w:t>;</w:t>
      </w:r>
    </w:p>
    <w:p w14:paraId="16766DBD" w14:textId="77777777" w:rsidR="00BA74C9" w:rsidRPr="003435BE" w:rsidRDefault="00BA74C9" w:rsidP="00092628">
      <w:pPr>
        <w:pStyle w:val="a7"/>
        <w:numPr>
          <w:ilvl w:val="2"/>
          <w:numId w:val="2"/>
        </w:numPr>
        <w:spacing w:line="360" w:lineRule="auto"/>
        <w:ind w:left="1377" w:hanging="630"/>
      </w:pPr>
      <w:r w:rsidRPr="003435BE">
        <w:rPr>
          <w:rFonts w:hint="eastAsia"/>
          <w:rtl/>
        </w:rPr>
        <w:t>לראות</w:t>
      </w:r>
      <w:r w:rsidRPr="003435BE">
        <w:rPr>
          <w:rtl/>
        </w:rPr>
        <w:t xml:space="preserve"> </w:t>
      </w:r>
      <w:r w:rsidRPr="003435BE">
        <w:rPr>
          <w:rFonts w:hint="eastAsia"/>
          <w:rtl/>
        </w:rPr>
        <w:t>את</w:t>
      </w:r>
      <w:r w:rsidRPr="003435BE">
        <w:rPr>
          <w:rtl/>
        </w:rPr>
        <w:t xml:space="preserve"> </w:t>
      </w:r>
      <w:r w:rsidRPr="003435BE">
        <w:rPr>
          <w:rFonts w:hint="eastAsia"/>
          <w:rtl/>
        </w:rPr>
        <w:t>הצעת</w:t>
      </w:r>
      <w:r w:rsidRPr="003435BE">
        <w:rPr>
          <w:rtl/>
        </w:rPr>
        <w:t xml:space="preserve"> </w:t>
      </w:r>
      <w:r w:rsidRPr="003435BE">
        <w:rPr>
          <w:rFonts w:hint="eastAsia"/>
          <w:rtl/>
        </w:rPr>
        <w:t>המציע</w:t>
      </w:r>
      <w:r w:rsidRPr="003435BE">
        <w:rPr>
          <w:rtl/>
        </w:rPr>
        <w:t xml:space="preserve"> </w:t>
      </w:r>
      <w:r w:rsidRPr="003435BE">
        <w:rPr>
          <w:rFonts w:hint="eastAsia"/>
          <w:rtl/>
        </w:rPr>
        <w:t>כאילו</w:t>
      </w:r>
      <w:r w:rsidRPr="003435BE">
        <w:rPr>
          <w:rtl/>
        </w:rPr>
        <w:t xml:space="preserve"> </w:t>
      </w:r>
      <w:r w:rsidRPr="003435BE">
        <w:rPr>
          <w:rFonts w:hint="eastAsia"/>
          <w:rtl/>
        </w:rPr>
        <w:t>לא</w:t>
      </w:r>
      <w:r w:rsidRPr="003435BE">
        <w:rPr>
          <w:rtl/>
        </w:rPr>
        <w:t xml:space="preserve"> </w:t>
      </w:r>
      <w:r w:rsidRPr="003435BE">
        <w:rPr>
          <w:rFonts w:hint="eastAsia"/>
          <w:rtl/>
        </w:rPr>
        <w:t>נעשו</w:t>
      </w:r>
      <w:r w:rsidRPr="003435BE">
        <w:rPr>
          <w:rtl/>
        </w:rPr>
        <w:t xml:space="preserve"> </w:t>
      </w:r>
      <w:r w:rsidRPr="003435BE">
        <w:rPr>
          <w:rFonts w:hint="eastAsia"/>
          <w:rtl/>
        </w:rPr>
        <w:t>בה</w:t>
      </w:r>
      <w:r w:rsidRPr="003435BE">
        <w:rPr>
          <w:rtl/>
        </w:rPr>
        <w:t xml:space="preserve"> </w:t>
      </w:r>
      <w:r w:rsidRPr="003435BE">
        <w:rPr>
          <w:rFonts w:hint="eastAsia"/>
          <w:rtl/>
        </w:rPr>
        <w:t>השינויים</w:t>
      </w:r>
      <w:r w:rsidRPr="003435BE">
        <w:rPr>
          <w:rtl/>
        </w:rPr>
        <w:t xml:space="preserve"> </w:t>
      </w:r>
      <w:r w:rsidRPr="003435BE">
        <w:rPr>
          <w:rFonts w:hint="eastAsia"/>
          <w:rtl/>
        </w:rPr>
        <w:t>כלל</w:t>
      </w:r>
      <w:r w:rsidRPr="003435BE">
        <w:rPr>
          <w:rtl/>
        </w:rPr>
        <w:t>.</w:t>
      </w:r>
      <w:bookmarkStart w:id="298" w:name="_Ref233618917"/>
    </w:p>
    <w:p w14:paraId="585CB8E9" w14:textId="77777777" w:rsidR="00BA74C9" w:rsidRDefault="00BA74C9" w:rsidP="00BA74C9">
      <w:pPr>
        <w:keepLines/>
        <w:spacing w:line="360" w:lineRule="auto"/>
        <w:ind w:left="1458"/>
        <w:rPr>
          <w:rtl/>
        </w:rPr>
      </w:pPr>
    </w:p>
    <w:p w14:paraId="782EA6E5" w14:textId="77777777" w:rsidR="00BA74C9" w:rsidRPr="003435BE" w:rsidRDefault="00BA74C9" w:rsidP="00092628">
      <w:pPr>
        <w:pStyle w:val="a7"/>
        <w:numPr>
          <w:ilvl w:val="0"/>
          <w:numId w:val="2"/>
        </w:numPr>
        <w:spacing w:line="360" w:lineRule="auto"/>
        <w:rPr>
          <w:b/>
          <w:bCs/>
          <w:u w:val="single"/>
          <w:lang w:eastAsia="en-US"/>
        </w:rPr>
      </w:pPr>
      <w:r w:rsidRPr="003435BE">
        <w:rPr>
          <w:rFonts w:hint="eastAsia"/>
          <w:b/>
          <w:bCs/>
          <w:u w:val="single"/>
          <w:rtl/>
          <w:lang w:eastAsia="en-US"/>
        </w:rPr>
        <w:t>קריטריונים</w:t>
      </w:r>
      <w:r w:rsidRPr="003435BE">
        <w:rPr>
          <w:b/>
          <w:bCs/>
          <w:u w:val="single"/>
          <w:rtl/>
          <w:lang w:eastAsia="en-US"/>
        </w:rPr>
        <w:t xml:space="preserve"> </w:t>
      </w:r>
      <w:r w:rsidRPr="003435BE">
        <w:rPr>
          <w:rFonts w:hint="eastAsia"/>
          <w:b/>
          <w:bCs/>
          <w:u w:val="single"/>
          <w:rtl/>
          <w:lang w:eastAsia="en-US"/>
        </w:rPr>
        <w:t>לבדיקת</w:t>
      </w:r>
      <w:r w:rsidRPr="003435BE">
        <w:rPr>
          <w:b/>
          <w:bCs/>
          <w:u w:val="single"/>
          <w:rtl/>
          <w:lang w:eastAsia="en-US"/>
        </w:rPr>
        <w:t xml:space="preserve"> </w:t>
      </w:r>
      <w:r w:rsidRPr="003435BE">
        <w:rPr>
          <w:rFonts w:hint="eastAsia"/>
          <w:b/>
          <w:bCs/>
          <w:u w:val="single"/>
          <w:rtl/>
          <w:lang w:eastAsia="en-US"/>
        </w:rPr>
        <w:t>ההצעה</w:t>
      </w:r>
      <w:bookmarkStart w:id="299" w:name="_Ref224387160"/>
      <w:bookmarkEnd w:id="298"/>
    </w:p>
    <w:p w14:paraId="30C5A0BE" w14:textId="77777777" w:rsidR="00BA74C9" w:rsidRPr="003435BE" w:rsidRDefault="00BA74C9" w:rsidP="00092628">
      <w:pPr>
        <w:pStyle w:val="a7"/>
        <w:numPr>
          <w:ilvl w:val="1"/>
          <w:numId w:val="2"/>
        </w:numPr>
        <w:tabs>
          <w:tab w:val="num" w:pos="747"/>
        </w:tabs>
        <w:spacing w:line="360" w:lineRule="auto"/>
        <w:ind w:left="747" w:hanging="450"/>
        <w:rPr>
          <w:rtl/>
        </w:rPr>
      </w:pPr>
      <w:r w:rsidRPr="003435BE">
        <w:rPr>
          <w:rFonts w:hint="eastAsia"/>
          <w:rtl/>
        </w:rPr>
        <w:t>הבחינה</w:t>
      </w:r>
      <w:r w:rsidRPr="003435BE">
        <w:rPr>
          <w:rtl/>
        </w:rPr>
        <w:t xml:space="preserve"> תעשה </w:t>
      </w:r>
      <w:r>
        <w:rPr>
          <w:rFonts w:hint="cs"/>
          <w:rtl/>
        </w:rPr>
        <w:t>בארבעה</w:t>
      </w:r>
      <w:r w:rsidRPr="003435BE">
        <w:rPr>
          <w:rtl/>
        </w:rPr>
        <w:t xml:space="preserve"> שלבים. בשלב ראשון תיבדק עמידת המציעים בתנאי הסף, מציעים שיעמדו בתנאי הסף בלבד יעברו לשלב השני. בשלב השני </w:t>
      </w:r>
      <w:r>
        <w:rPr>
          <w:rFonts w:hint="cs"/>
          <w:rtl/>
        </w:rPr>
        <w:t>תבחן האיכות</w:t>
      </w:r>
      <w:bookmarkEnd w:id="299"/>
      <w:r>
        <w:rPr>
          <w:rFonts w:hint="cs"/>
          <w:rtl/>
        </w:rPr>
        <w:t>. בשלב שלישי תיבחן הצעת המחיר. בשלב רביעי יחושב הציון המשוקלל ויבחר זוכה.</w:t>
      </w:r>
    </w:p>
    <w:p w14:paraId="28B4751D" w14:textId="77777777" w:rsidR="00BA74C9" w:rsidRPr="003435BE" w:rsidRDefault="00BA74C9" w:rsidP="00092628">
      <w:pPr>
        <w:pStyle w:val="a7"/>
        <w:numPr>
          <w:ilvl w:val="1"/>
          <w:numId w:val="2"/>
        </w:numPr>
        <w:tabs>
          <w:tab w:val="num" w:pos="747"/>
        </w:tabs>
        <w:spacing w:line="360" w:lineRule="auto"/>
        <w:ind w:left="747" w:hanging="450"/>
        <w:rPr>
          <w:b/>
          <w:bCs/>
        </w:rPr>
      </w:pPr>
      <w:r w:rsidRPr="003435BE">
        <w:rPr>
          <w:b/>
          <w:bCs/>
          <w:rtl/>
        </w:rPr>
        <w:t>שלב א' בדיקת עמידה בתנאי הסף</w:t>
      </w:r>
    </w:p>
    <w:p w14:paraId="2DFD9614" w14:textId="4888EFE5" w:rsidR="00BA74C9" w:rsidRPr="003435BE" w:rsidRDefault="00BA74C9" w:rsidP="00BA74C9">
      <w:pPr>
        <w:keepLines/>
        <w:spacing w:line="360" w:lineRule="auto"/>
        <w:ind w:left="747"/>
        <w:rPr>
          <w:rtl/>
        </w:rPr>
      </w:pPr>
      <w:r w:rsidRPr="003435BE">
        <w:rPr>
          <w:rtl/>
        </w:rPr>
        <w:t>בדיקת התנאים המוקדמים (תנאי סף) - כל הצעה תיבדק למול הדרישות המפורטות בסעיף</w:t>
      </w:r>
      <w:r w:rsidRPr="003435BE">
        <w:rPr>
          <w:rFonts w:hint="cs"/>
          <w:rtl/>
        </w:rPr>
        <w:t xml:space="preserve"> </w:t>
      </w:r>
      <w:r w:rsidRPr="003435BE">
        <w:fldChar w:fldCharType="begin"/>
      </w:r>
      <w:r w:rsidRPr="003435BE">
        <w:rPr>
          <w:rtl/>
        </w:rPr>
        <w:instrText xml:space="preserve"> </w:instrText>
      </w:r>
      <w:r w:rsidRPr="003435BE">
        <w:instrText>REF</w:instrText>
      </w:r>
      <w:r w:rsidRPr="003435BE">
        <w:rPr>
          <w:rtl/>
        </w:rPr>
        <w:instrText xml:space="preserve"> _</w:instrText>
      </w:r>
      <w:r w:rsidRPr="003435BE">
        <w:instrText>Ref313190555 \r \h</w:instrText>
      </w:r>
      <w:r w:rsidRPr="003435BE">
        <w:rPr>
          <w:rtl/>
        </w:rPr>
        <w:instrText xml:space="preserve"> </w:instrText>
      </w:r>
      <w:r>
        <w:instrText xml:space="preserve"> \* MERGEFORMAT </w:instrText>
      </w:r>
      <w:r w:rsidRPr="003435BE">
        <w:fldChar w:fldCharType="separate"/>
      </w:r>
      <w:r w:rsidR="00EE630B">
        <w:rPr>
          <w:rtl/>
        </w:rPr>
        <w:t>‏7</w:t>
      </w:r>
      <w:r w:rsidRPr="003435BE">
        <w:fldChar w:fldCharType="end"/>
      </w:r>
      <w:r w:rsidRPr="003435BE">
        <w:rPr>
          <w:rFonts w:hint="cs"/>
          <w:rtl/>
        </w:rPr>
        <w:t xml:space="preserve"> </w:t>
      </w:r>
      <w:r w:rsidRPr="003435BE">
        <w:rPr>
          <w:rtl/>
        </w:rPr>
        <w:t>לעיל. הצעה שאינה עומדת בתנאים אלה תיפסל ולא תידון כלל.</w:t>
      </w:r>
      <w:r w:rsidRPr="003435BE">
        <w:rPr>
          <w:rFonts w:hint="cs"/>
          <w:b/>
          <w:bCs/>
          <w:rtl/>
        </w:rPr>
        <w:t xml:space="preserve"> </w:t>
      </w:r>
    </w:p>
    <w:p w14:paraId="74734E1C" w14:textId="77777777" w:rsidR="00BA74C9" w:rsidRPr="003435BE" w:rsidRDefault="00BA74C9" w:rsidP="00092628">
      <w:pPr>
        <w:pStyle w:val="a7"/>
        <w:numPr>
          <w:ilvl w:val="1"/>
          <w:numId w:val="2"/>
        </w:numPr>
        <w:tabs>
          <w:tab w:val="num" w:pos="747"/>
        </w:tabs>
        <w:spacing w:line="360" w:lineRule="auto"/>
        <w:ind w:left="747" w:hanging="450"/>
        <w:rPr>
          <w:b/>
          <w:bCs/>
        </w:rPr>
      </w:pPr>
      <w:bookmarkStart w:id="300" w:name="_Ref447627365"/>
      <w:r w:rsidRPr="003435BE">
        <w:rPr>
          <w:rFonts w:hint="eastAsia"/>
          <w:b/>
          <w:bCs/>
          <w:rtl/>
        </w:rPr>
        <w:t>שלב</w:t>
      </w:r>
      <w:r w:rsidRPr="003435BE">
        <w:rPr>
          <w:b/>
          <w:bCs/>
          <w:rtl/>
        </w:rPr>
        <w:t xml:space="preserve"> </w:t>
      </w:r>
      <w:r w:rsidRPr="003435BE">
        <w:rPr>
          <w:rFonts w:hint="eastAsia"/>
          <w:b/>
          <w:bCs/>
          <w:rtl/>
        </w:rPr>
        <w:t>ב</w:t>
      </w:r>
      <w:r w:rsidRPr="003435BE">
        <w:rPr>
          <w:b/>
          <w:bCs/>
          <w:rtl/>
        </w:rPr>
        <w:t xml:space="preserve">' - </w:t>
      </w:r>
      <w:r w:rsidRPr="003435BE">
        <w:rPr>
          <w:rFonts w:hint="eastAsia"/>
          <w:b/>
          <w:bCs/>
          <w:rtl/>
        </w:rPr>
        <w:t>בדיקת</w:t>
      </w:r>
      <w:r w:rsidRPr="003435BE">
        <w:rPr>
          <w:b/>
          <w:bCs/>
          <w:rtl/>
        </w:rPr>
        <w:t xml:space="preserve"> </w:t>
      </w:r>
      <w:r w:rsidRPr="003435BE">
        <w:rPr>
          <w:rFonts w:hint="eastAsia"/>
          <w:b/>
          <w:bCs/>
          <w:rtl/>
        </w:rPr>
        <w:t>איכות</w:t>
      </w:r>
      <w:r w:rsidRPr="003435BE">
        <w:rPr>
          <w:b/>
          <w:bCs/>
          <w:rtl/>
        </w:rPr>
        <w:t xml:space="preserve"> (</w:t>
      </w:r>
      <w:r w:rsidR="00D7040B">
        <w:rPr>
          <w:rFonts w:hint="cs"/>
          <w:b/>
          <w:bCs/>
          <w:rtl/>
        </w:rPr>
        <w:t>4</w:t>
      </w:r>
      <w:r>
        <w:rPr>
          <w:rFonts w:hint="cs"/>
          <w:b/>
          <w:bCs/>
          <w:rtl/>
        </w:rPr>
        <w:t>0</w:t>
      </w:r>
      <w:r w:rsidRPr="003435BE">
        <w:rPr>
          <w:b/>
          <w:bCs/>
          <w:rtl/>
        </w:rPr>
        <w:t xml:space="preserve">% </w:t>
      </w:r>
      <w:r w:rsidRPr="003435BE">
        <w:rPr>
          <w:rFonts w:hint="eastAsia"/>
          <w:b/>
          <w:bCs/>
          <w:rtl/>
        </w:rPr>
        <w:t>מהציון</w:t>
      </w:r>
      <w:r w:rsidRPr="003435BE">
        <w:rPr>
          <w:b/>
          <w:bCs/>
          <w:rtl/>
        </w:rPr>
        <w:t xml:space="preserve"> </w:t>
      </w:r>
      <w:r w:rsidRPr="003435BE">
        <w:rPr>
          <w:rFonts w:hint="eastAsia"/>
          <w:b/>
          <w:bCs/>
          <w:rtl/>
        </w:rPr>
        <w:t>הסופי</w:t>
      </w:r>
      <w:r w:rsidRPr="003435BE">
        <w:rPr>
          <w:b/>
          <w:bCs/>
          <w:rtl/>
        </w:rPr>
        <w:t>):</w:t>
      </w:r>
      <w:bookmarkEnd w:id="300"/>
    </w:p>
    <w:p w14:paraId="06888801" w14:textId="77777777" w:rsidR="00BA74C9" w:rsidRPr="003435BE" w:rsidRDefault="00BA74C9" w:rsidP="00092628">
      <w:pPr>
        <w:pStyle w:val="a7"/>
        <w:numPr>
          <w:ilvl w:val="2"/>
          <w:numId w:val="2"/>
        </w:numPr>
        <w:spacing w:line="360" w:lineRule="auto"/>
        <w:ind w:left="1377" w:hanging="630"/>
      </w:pPr>
      <w:bookmarkStart w:id="301" w:name="_Ref296854392"/>
      <w:r w:rsidRPr="003435BE">
        <w:rPr>
          <w:rFonts w:hint="eastAsia"/>
          <w:rtl/>
        </w:rPr>
        <w:t>איכות</w:t>
      </w:r>
      <w:r w:rsidRPr="003435BE">
        <w:rPr>
          <w:rtl/>
        </w:rPr>
        <w:t xml:space="preserve"> </w:t>
      </w:r>
      <w:r w:rsidRPr="003435BE">
        <w:rPr>
          <w:rFonts w:hint="eastAsia"/>
          <w:rtl/>
        </w:rPr>
        <w:t>ההצעות</w:t>
      </w:r>
      <w:r w:rsidRPr="003435BE">
        <w:rPr>
          <w:rtl/>
        </w:rPr>
        <w:t xml:space="preserve"> </w:t>
      </w:r>
      <w:r w:rsidRPr="003435BE">
        <w:rPr>
          <w:rFonts w:hint="eastAsia"/>
          <w:rtl/>
        </w:rPr>
        <w:t>תיבדק</w:t>
      </w:r>
      <w:r w:rsidRPr="003435BE">
        <w:rPr>
          <w:rtl/>
        </w:rPr>
        <w:t xml:space="preserve"> </w:t>
      </w:r>
      <w:r w:rsidRPr="003435BE">
        <w:rPr>
          <w:rFonts w:hint="eastAsia"/>
          <w:rtl/>
        </w:rPr>
        <w:t>על</w:t>
      </w:r>
      <w:r w:rsidRPr="003435BE">
        <w:rPr>
          <w:rtl/>
        </w:rPr>
        <w:t xml:space="preserve"> </w:t>
      </w:r>
      <w:r w:rsidRPr="003435BE">
        <w:rPr>
          <w:rFonts w:hint="eastAsia"/>
          <w:rtl/>
        </w:rPr>
        <w:t>פי</w:t>
      </w:r>
      <w:r w:rsidRPr="003435BE">
        <w:rPr>
          <w:rtl/>
        </w:rPr>
        <w:t xml:space="preserve"> </w:t>
      </w:r>
      <w:r w:rsidRPr="003435BE">
        <w:rPr>
          <w:rFonts w:hint="eastAsia"/>
          <w:rtl/>
        </w:rPr>
        <w:t>הקריטריונים</w:t>
      </w:r>
      <w:r w:rsidRPr="003435BE">
        <w:rPr>
          <w:rtl/>
        </w:rPr>
        <w:t xml:space="preserve"> </w:t>
      </w:r>
      <w:r w:rsidRPr="003435BE">
        <w:rPr>
          <w:rFonts w:hint="eastAsia"/>
          <w:rtl/>
        </w:rPr>
        <w:t>המפורטים</w:t>
      </w:r>
      <w:r w:rsidRPr="003435BE">
        <w:rPr>
          <w:rtl/>
        </w:rPr>
        <w:t xml:space="preserve"> </w:t>
      </w:r>
      <w:r w:rsidRPr="003435BE">
        <w:rPr>
          <w:rFonts w:hint="eastAsia"/>
          <w:rtl/>
        </w:rPr>
        <w:t>להלן</w:t>
      </w:r>
      <w:r w:rsidRPr="003435BE">
        <w:rPr>
          <w:rtl/>
        </w:rPr>
        <w:t xml:space="preserve">, </w:t>
      </w:r>
      <w:r w:rsidRPr="003435BE">
        <w:rPr>
          <w:rFonts w:hint="eastAsia"/>
          <w:rtl/>
        </w:rPr>
        <w:t>כאשר</w:t>
      </w:r>
      <w:r w:rsidRPr="003435BE">
        <w:rPr>
          <w:rtl/>
        </w:rPr>
        <w:t xml:space="preserve"> </w:t>
      </w:r>
      <w:r w:rsidRPr="003435BE">
        <w:rPr>
          <w:rFonts w:hint="eastAsia"/>
          <w:rtl/>
        </w:rPr>
        <w:t>מציע</w:t>
      </w:r>
      <w:r w:rsidRPr="003435BE">
        <w:rPr>
          <w:rtl/>
        </w:rPr>
        <w:t xml:space="preserve"> </w:t>
      </w:r>
      <w:r w:rsidRPr="003435BE">
        <w:rPr>
          <w:rFonts w:hint="eastAsia"/>
          <w:rtl/>
        </w:rPr>
        <w:t>יוכל</w:t>
      </w:r>
      <w:r w:rsidRPr="003435BE">
        <w:rPr>
          <w:rtl/>
        </w:rPr>
        <w:t xml:space="preserve"> </w:t>
      </w:r>
      <w:r w:rsidRPr="003435BE">
        <w:rPr>
          <w:rFonts w:hint="eastAsia"/>
          <w:rtl/>
        </w:rPr>
        <w:t>לעבור</w:t>
      </w:r>
      <w:r w:rsidRPr="003435BE">
        <w:rPr>
          <w:rtl/>
        </w:rPr>
        <w:t xml:space="preserve"> </w:t>
      </w:r>
      <w:r w:rsidRPr="003435BE">
        <w:rPr>
          <w:rFonts w:hint="eastAsia"/>
          <w:rtl/>
        </w:rPr>
        <w:t>לשלב</w:t>
      </w:r>
      <w:r w:rsidRPr="003435BE">
        <w:rPr>
          <w:rtl/>
        </w:rPr>
        <w:t xml:space="preserve"> </w:t>
      </w:r>
      <w:r w:rsidRPr="003435BE">
        <w:rPr>
          <w:rFonts w:hint="eastAsia"/>
          <w:rtl/>
        </w:rPr>
        <w:t>בדיקת</w:t>
      </w:r>
      <w:r w:rsidRPr="003435BE">
        <w:rPr>
          <w:rtl/>
        </w:rPr>
        <w:t xml:space="preserve"> </w:t>
      </w:r>
      <w:r w:rsidRPr="003435BE">
        <w:rPr>
          <w:rFonts w:hint="eastAsia"/>
          <w:rtl/>
        </w:rPr>
        <w:t>המחיר</w:t>
      </w:r>
      <w:r w:rsidRPr="003435BE">
        <w:rPr>
          <w:rtl/>
        </w:rPr>
        <w:t xml:space="preserve"> </w:t>
      </w:r>
      <w:r w:rsidRPr="003435BE">
        <w:rPr>
          <w:rFonts w:hint="eastAsia"/>
          <w:rtl/>
        </w:rPr>
        <w:t>רק</w:t>
      </w:r>
      <w:r w:rsidRPr="003435BE">
        <w:rPr>
          <w:rtl/>
        </w:rPr>
        <w:t xml:space="preserve"> </w:t>
      </w:r>
      <w:r w:rsidRPr="003435BE">
        <w:rPr>
          <w:rFonts w:hint="eastAsia"/>
          <w:rtl/>
        </w:rPr>
        <w:t>במידה</w:t>
      </w:r>
      <w:r w:rsidRPr="003435BE">
        <w:rPr>
          <w:rtl/>
        </w:rPr>
        <w:t xml:space="preserve"> </w:t>
      </w:r>
      <w:r w:rsidRPr="003435BE">
        <w:rPr>
          <w:rFonts w:hint="eastAsia"/>
          <w:rtl/>
        </w:rPr>
        <w:t>וקיבל</w:t>
      </w:r>
      <w:r w:rsidRPr="003435BE">
        <w:rPr>
          <w:rtl/>
        </w:rPr>
        <w:t xml:space="preserve"> </w:t>
      </w:r>
      <w:r w:rsidRPr="003435BE">
        <w:rPr>
          <w:rFonts w:hint="eastAsia"/>
          <w:rtl/>
        </w:rPr>
        <w:t>ציון</w:t>
      </w:r>
      <w:r w:rsidRPr="003435BE">
        <w:rPr>
          <w:rtl/>
        </w:rPr>
        <w:t xml:space="preserve"> </w:t>
      </w:r>
      <w:r w:rsidRPr="003435BE">
        <w:rPr>
          <w:rFonts w:hint="eastAsia"/>
          <w:rtl/>
        </w:rPr>
        <w:t>של</w:t>
      </w:r>
      <w:r w:rsidRPr="003435BE">
        <w:rPr>
          <w:rtl/>
        </w:rPr>
        <w:t xml:space="preserve"> </w:t>
      </w:r>
      <w:r w:rsidRPr="003435BE">
        <w:rPr>
          <w:rFonts w:hint="cs"/>
          <w:rtl/>
        </w:rPr>
        <w:t>70</w:t>
      </w:r>
      <w:r w:rsidRPr="003435BE">
        <w:rPr>
          <w:rtl/>
        </w:rPr>
        <w:t xml:space="preserve"> </w:t>
      </w:r>
      <w:r w:rsidRPr="003435BE">
        <w:rPr>
          <w:rFonts w:hint="eastAsia"/>
          <w:rtl/>
        </w:rPr>
        <w:t>ומעלה</w:t>
      </w:r>
      <w:r w:rsidRPr="003435BE">
        <w:rPr>
          <w:rtl/>
        </w:rPr>
        <w:t xml:space="preserve"> (מתוך 100) </w:t>
      </w:r>
      <w:r w:rsidRPr="003435BE">
        <w:rPr>
          <w:rFonts w:hint="eastAsia"/>
          <w:rtl/>
        </w:rPr>
        <w:t>בבדיקת</w:t>
      </w:r>
      <w:r w:rsidRPr="003435BE">
        <w:rPr>
          <w:rtl/>
        </w:rPr>
        <w:t xml:space="preserve"> </w:t>
      </w:r>
      <w:r w:rsidRPr="003435BE">
        <w:rPr>
          <w:rFonts w:hint="eastAsia"/>
          <w:rtl/>
        </w:rPr>
        <w:t>האיכות</w:t>
      </w:r>
      <w:r w:rsidRPr="003435BE">
        <w:rPr>
          <w:rtl/>
        </w:rPr>
        <w:t xml:space="preserve"> (להלן: "סף </w:t>
      </w:r>
      <w:r w:rsidRPr="003435BE">
        <w:rPr>
          <w:rFonts w:hint="eastAsia"/>
          <w:rtl/>
        </w:rPr>
        <w:t>איכות</w:t>
      </w:r>
      <w:r w:rsidRPr="003435BE">
        <w:rPr>
          <w:rtl/>
        </w:rPr>
        <w:t>").</w:t>
      </w:r>
      <w:bookmarkEnd w:id="301"/>
      <w:r w:rsidRPr="003435BE">
        <w:rPr>
          <w:rtl/>
        </w:rPr>
        <w:t xml:space="preserve"> </w:t>
      </w:r>
    </w:p>
    <w:p w14:paraId="3ED63D58" w14:textId="77777777" w:rsidR="00BA74C9" w:rsidRPr="003435BE" w:rsidRDefault="00BA74C9" w:rsidP="00092628">
      <w:pPr>
        <w:pStyle w:val="a7"/>
        <w:numPr>
          <w:ilvl w:val="2"/>
          <w:numId w:val="2"/>
        </w:numPr>
        <w:spacing w:line="360" w:lineRule="auto"/>
        <w:ind w:left="1377" w:hanging="630"/>
      </w:pPr>
      <w:bookmarkStart w:id="302" w:name="_Hlk489551287"/>
      <w:r w:rsidRPr="003435BE">
        <w:rPr>
          <w:rFonts w:hint="eastAsia"/>
          <w:rtl/>
        </w:rPr>
        <w:t>למרות</w:t>
      </w:r>
      <w:r w:rsidRPr="003435BE">
        <w:rPr>
          <w:rtl/>
        </w:rPr>
        <w:t xml:space="preserve"> האמור לעיל, במקרה </w:t>
      </w:r>
      <w:r>
        <w:rPr>
          <w:rFonts w:hint="cs"/>
          <w:rtl/>
        </w:rPr>
        <w:t xml:space="preserve">שפחות משתי הצעות </w:t>
      </w:r>
      <w:r w:rsidRPr="003435BE">
        <w:rPr>
          <w:rFonts w:hint="eastAsia"/>
          <w:rtl/>
        </w:rPr>
        <w:t>עבר</w:t>
      </w:r>
      <w:r>
        <w:rPr>
          <w:rFonts w:hint="cs"/>
          <w:rtl/>
        </w:rPr>
        <w:t>ו</w:t>
      </w:r>
      <w:r w:rsidRPr="003435BE">
        <w:rPr>
          <w:rtl/>
        </w:rPr>
        <w:t xml:space="preserve"> </w:t>
      </w:r>
      <w:r w:rsidRPr="003435BE">
        <w:rPr>
          <w:rFonts w:hint="eastAsia"/>
          <w:rtl/>
        </w:rPr>
        <w:t>את</w:t>
      </w:r>
      <w:r w:rsidRPr="003435BE">
        <w:rPr>
          <w:rtl/>
        </w:rPr>
        <w:t xml:space="preserve"> </w:t>
      </w:r>
      <w:r w:rsidRPr="003435BE">
        <w:rPr>
          <w:rFonts w:hint="eastAsia"/>
          <w:rtl/>
        </w:rPr>
        <w:t>סף</w:t>
      </w:r>
      <w:r w:rsidRPr="003435BE">
        <w:rPr>
          <w:rtl/>
        </w:rPr>
        <w:t xml:space="preserve"> </w:t>
      </w:r>
      <w:r w:rsidRPr="003435BE">
        <w:rPr>
          <w:rFonts w:hint="eastAsia"/>
          <w:rtl/>
        </w:rPr>
        <w:t>האיכות</w:t>
      </w:r>
      <w:r w:rsidRPr="003435BE">
        <w:rPr>
          <w:rtl/>
        </w:rPr>
        <w:t xml:space="preserve">, </w:t>
      </w:r>
      <w:r w:rsidRPr="003435BE">
        <w:rPr>
          <w:rFonts w:hint="eastAsia"/>
          <w:rtl/>
        </w:rPr>
        <w:t>רשאי</w:t>
      </w:r>
      <w:r w:rsidRPr="003435BE">
        <w:rPr>
          <w:rtl/>
        </w:rPr>
        <w:t xml:space="preserve"> </w:t>
      </w:r>
      <w:r w:rsidRPr="003435BE">
        <w:rPr>
          <w:rFonts w:hint="eastAsia"/>
          <w:rtl/>
        </w:rPr>
        <w:t>המזמין</w:t>
      </w:r>
      <w:r w:rsidRPr="003435BE">
        <w:rPr>
          <w:rtl/>
        </w:rPr>
        <w:t xml:space="preserve"> </w:t>
      </w:r>
      <w:r w:rsidRPr="003435BE">
        <w:rPr>
          <w:rFonts w:hint="eastAsia"/>
          <w:rtl/>
        </w:rPr>
        <w:t>לפי</w:t>
      </w:r>
      <w:r w:rsidRPr="003435BE">
        <w:rPr>
          <w:rtl/>
        </w:rPr>
        <w:t xml:space="preserve"> </w:t>
      </w:r>
      <w:r w:rsidRPr="003435BE">
        <w:rPr>
          <w:rFonts w:hint="eastAsia"/>
          <w:rtl/>
        </w:rPr>
        <w:t>שיקול</w:t>
      </w:r>
      <w:r w:rsidRPr="003435BE">
        <w:rPr>
          <w:rtl/>
        </w:rPr>
        <w:t xml:space="preserve"> </w:t>
      </w:r>
      <w:r w:rsidRPr="003435BE">
        <w:rPr>
          <w:rFonts w:hint="eastAsia"/>
          <w:rtl/>
        </w:rPr>
        <w:t>דעתו</w:t>
      </w:r>
      <w:r w:rsidRPr="003435BE">
        <w:rPr>
          <w:rtl/>
        </w:rPr>
        <w:t xml:space="preserve"> </w:t>
      </w:r>
      <w:r w:rsidRPr="003435BE">
        <w:rPr>
          <w:rFonts w:hint="eastAsia"/>
          <w:rtl/>
        </w:rPr>
        <w:t>להימנע</w:t>
      </w:r>
      <w:r w:rsidRPr="003435BE">
        <w:rPr>
          <w:rtl/>
        </w:rPr>
        <w:t xml:space="preserve"> </w:t>
      </w:r>
      <w:r w:rsidRPr="003435BE">
        <w:rPr>
          <w:rFonts w:hint="eastAsia"/>
          <w:rtl/>
        </w:rPr>
        <w:t>מלפסול</w:t>
      </w:r>
      <w:r w:rsidRPr="003435BE">
        <w:rPr>
          <w:rtl/>
        </w:rPr>
        <w:t xml:space="preserve"> </w:t>
      </w:r>
      <w:r w:rsidRPr="003435BE">
        <w:rPr>
          <w:rFonts w:hint="eastAsia"/>
          <w:rtl/>
        </w:rPr>
        <w:t>הצעות</w:t>
      </w:r>
      <w:r w:rsidRPr="003435BE">
        <w:rPr>
          <w:rtl/>
        </w:rPr>
        <w:t xml:space="preserve"> </w:t>
      </w:r>
      <w:r w:rsidRPr="003435BE">
        <w:rPr>
          <w:rFonts w:hint="eastAsia"/>
          <w:rtl/>
        </w:rPr>
        <w:t>שציון</w:t>
      </w:r>
      <w:r w:rsidRPr="003435BE">
        <w:rPr>
          <w:rtl/>
        </w:rPr>
        <w:t xml:space="preserve"> </w:t>
      </w:r>
      <w:r w:rsidRPr="003435BE">
        <w:rPr>
          <w:rFonts w:hint="eastAsia"/>
          <w:rtl/>
        </w:rPr>
        <w:t>האיכות</w:t>
      </w:r>
      <w:r w:rsidRPr="003435BE">
        <w:rPr>
          <w:rtl/>
        </w:rPr>
        <w:t xml:space="preserve"> </w:t>
      </w:r>
      <w:r w:rsidRPr="003435BE">
        <w:rPr>
          <w:rFonts w:hint="eastAsia"/>
          <w:rtl/>
        </w:rPr>
        <w:t>שלהן</w:t>
      </w:r>
      <w:r w:rsidRPr="003435BE">
        <w:rPr>
          <w:rtl/>
        </w:rPr>
        <w:t xml:space="preserve"> </w:t>
      </w:r>
      <w:r w:rsidRPr="003435BE">
        <w:rPr>
          <w:rFonts w:hint="eastAsia"/>
          <w:rtl/>
        </w:rPr>
        <w:t>נמוך</w:t>
      </w:r>
      <w:r w:rsidRPr="003435BE">
        <w:rPr>
          <w:rtl/>
        </w:rPr>
        <w:t xml:space="preserve"> </w:t>
      </w:r>
      <w:r w:rsidRPr="003435BE">
        <w:rPr>
          <w:rFonts w:hint="eastAsia"/>
          <w:rtl/>
        </w:rPr>
        <w:t>מ</w:t>
      </w:r>
      <w:r w:rsidRPr="003435BE">
        <w:rPr>
          <w:rtl/>
        </w:rPr>
        <w:t xml:space="preserve">- </w:t>
      </w:r>
      <w:r>
        <w:rPr>
          <w:rFonts w:hint="cs"/>
          <w:rtl/>
        </w:rPr>
        <w:t>70 נק'</w:t>
      </w:r>
      <w:r w:rsidRPr="003435BE">
        <w:rPr>
          <w:rtl/>
        </w:rPr>
        <w:t xml:space="preserve"> </w:t>
      </w:r>
      <w:r w:rsidRPr="003435BE">
        <w:rPr>
          <w:rFonts w:hint="eastAsia"/>
          <w:rtl/>
        </w:rPr>
        <w:t>אך</w:t>
      </w:r>
      <w:r w:rsidRPr="003435BE">
        <w:rPr>
          <w:rtl/>
        </w:rPr>
        <w:t xml:space="preserve"> </w:t>
      </w:r>
      <w:r w:rsidRPr="003435BE">
        <w:rPr>
          <w:rFonts w:hint="eastAsia"/>
          <w:rtl/>
        </w:rPr>
        <w:t>לא</w:t>
      </w:r>
      <w:r w:rsidRPr="003435BE">
        <w:rPr>
          <w:rtl/>
        </w:rPr>
        <w:t xml:space="preserve"> </w:t>
      </w:r>
      <w:r w:rsidRPr="003435BE">
        <w:rPr>
          <w:rFonts w:hint="eastAsia"/>
          <w:rtl/>
        </w:rPr>
        <w:t>נמוך</w:t>
      </w:r>
      <w:r w:rsidRPr="003435BE">
        <w:rPr>
          <w:rtl/>
        </w:rPr>
        <w:t xml:space="preserve"> </w:t>
      </w:r>
      <w:r w:rsidRPr="003435BE">
        <w:rPr>
          <w:rFonts w:hint="eastAsia"/>
          <w:rtl/>
        </w:rPr>
        <w:t>מ</w:t>
      </w:r>
      <w:r w:rsidRPr="003435BE">
        <w:rPr>
          <w:rtl/>
        </w:rPr>
        <w:t xml:space="preserve">- </w:t>
      </w:r>
      <w:r>
        <w:rPr>
          <w:rFonts w:hint="cs"/>
          <w:rtl/>
        </w:rPr>
        <w:t>60 נק'</w:t>
      </w:r>
      <w:r w:rsidRPr="003435BE">
        <w:rPr>
          <w:rtl/>
        </w:rPr>
        <w:t>.</w:t>
      </w:r>
    </w:p>
    <w:bookmarkEnd w:id="302"/>
    <w:p w14:paraId="3BFC2E8A" w14:textId="77777777" w:rsidR="00BA74C9" w:rsidRDefault="00BA74C9" w:rsidP="00092628">
      <w:pPr>
        <w:pStyle w:val="a7"/>
        <w:numPr>
          <w:ilvl w:val="2"/>
          <w:numId w:val="2"/>
        </w:numPr>
        <w:spacing w:line="360" w:lineRule="auto"/>
        <w:ind w:left="1377" w:hanging="630"/>
      </w:pPr>
      <w:r w:rsidRPr="003435BE">
        <w:rPr>
          <w:rFonts w:hint="cs"/>
          <w:rtl/>
        </w:rPr>
        <w:t xml:space="preserve">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w:t>
      </w:r>
    </w:p>
    <w:p w14:paraId="5492283E" w14:textId="77777777" w:rsidR="00BA74C9" w:rsidRPr="003435BE" w:rsidRDefault="00BA74C9" w:rsidP="00BA74C9">
      <w:pPr>
        <w:keepLines/>
        <w:spacing w:line="360" w:lineRule="auto"/>
        <w:ind w:left="1995"/>
      </w:pPr>
    </w:p>
    <w:p w14:paraId="061EB0A3" w14:textId="77777777" w:rsidR="00981A1D" w:rsidRDefault="00BA74C9" w:rsidP="00092628">
      <w:pPr>
        <w:pStyle w:val="a7"/>
        <w:numPr>
          <w:ilvl w:val="2"/>
          <w:numId w:val="2"/>
        </w:numPr>
        <w:spacing w:line="360" w:lineRule="auto"/>
        <w:ind w:left="1377" w:hanging="630"/>
        <w:rPr>
          <w:b/>
          <w:bCs/>
          <w:rtl/>
        </w:rPr>
      </w:pPr>
      <w:bookmarkStart w:id="303" w:name="_Ref509483020"/>
      <w:r w:rsidRPr="00147684">
        <w:rPr>
          <w:rFonts w:hint="eastAsia"/>
          <w:b/>
          <w:bCs/>
          <w:rtl/>
        </w:rPr>
        <w:t>ציון</w:t>
      </w:r>
      <w:r w:rsidRPr="00147684">
        <w:rPr>
          <w:b/>
          <w:bCs/>
          <w:rtl/>
        </w:rPr>
        <w:t xml:space="preserve"> </w:t>
      </w:r>
      <w:r w:rsidRPr="00147684">
        <w:rPr>
          <w:rFonts w:hint="eastAsia"/>
          <w:b/>
          <w:bCs/>
          <w:rtl/>
        </w:rPr>
        <w:t>האיכות</w:t>
      </w:r>
      <w:r w:rsidRPr="00147684">
        <w:rPr>
          <w:b/>
          <w:bCs/>
          <w:rtl/>
        </w:rPr>
        <w:t xml:space="preserve"> </w:t>
      </w:r>
      <w:r w:rsidRPr="00147684">
        <w:rPr>
          <w:rFonts w:hint="eastAsia"/>
          <w:b/>
          <w:bCs/>
          <w:rtl/>
        </w:rPr>
        <w:t>יחושב</w:t>
      </w:r>
      <w:r w:rsidRPr="00147684">
        <w:rPr>
          <w:b/>
          <w:bCs/>
          <w:rtl/>
        </w:rPr>
        <w:t xml:space="preserve"> </w:t>
      </w:r>
      <w:r w:rsidRPr="00147684">
        <w:rPr>
          <w:rFonts w:hint="eastAsia"/>
          <w:b/>
          <w:bCs/>
          <w:rtl/>
        </w:rPr>
        <w:t>על</w:t>
      </w:r>
      <w:r w:rsidRPr="00147684">
        <w:rPr>
          <w:b/>
          <w:bCs/>
          <w:rtl/>
        </w:rPr>
        <w:t xml:space="preserve">-פי </w:t>
      </w:r>
      <w:r w:rsidRPr="00147684">
        <w:rPr>
          <w:rFonts w:hint="eastAsia"/>
          <w:b/>
          <w:bCs/>
          <w:rtl/>
        </w:rPr>
        <w:t>הקריטריונים</w:t>
      </w:r>
      <w:r w:rsidRPr="00147684">
        <w:rPr>
          <w:b/>
          <w:bCs/>
          <w:rtl/>
        </w:rPr>
        <w:t xml:space="preserve"> </w:t>
      </w:r>
      <w:r w:rsidRPr="00147684">
        <w:rPr>
          <w:rFonts w:hint="eastAsia"/>
          <w:b/>
          <w:bCs/>
          <w:rtl/>
        </w:rPr>
        <w:t>והמשקולות</w:t>
      </w:r>
      <w:r w:rsidRPr="00147684">
        <w:rPr>
          <w:b/>
          <w:bCs/>
          <w:rtl/>
        </w:rPr>
        <w:t xml:space="preserve"> </w:t>
      </w:r>
      <w:r w:rsidRPr="00147684">
        <w:rPr>
          <w:rFonts w:hint="eastAsia"/>
          <w:b/>
          <w:bCs/>
          <w:rtl/>
        </w:rPr>
        <w:t>הבאים</w:t>
      </w:r>
      <w:r w:rsidRPr="00147684">
        <w:rPr>
          <w:b/>
          <w:bCs/>
          <w:rtl/>
        </w:rPr>
        <w:t>:</w:t>
      </w:r>
      <w:bookmarkEnd w:id="303"/>
    </w:p>
    <w:p w14:paraId="626B1615" w14:textId="77777777" w:rsidR="00981A1D" w:rsidRPr="00981A1D" w:rsidRDefault="00981A1D" w:rsidP="00981A1D">
      <w:pPr>
        <w:rPr>
          <w:rtl/>
        </w:rPr>
      </w:pPr>
    </w:p>
    <w:p w14:paraId="413B1EA9" w14:textId="77777777" w:rsidR="00981A1D" w:rsidRDefault="00981A1D" w:rsidP="00981A1D">
      <w:pPr>
        <w:rPr>
          <w:rtl/>
        </w:rPr>
      </w:pPr>
    </w:p>
    <w:p w14:paraId="14141CFA" w14:textId="77777777" w:rsidR="00981A1D" w:rsidRPr="00981A1D" w:rsidRDefault="00981A1D" w:rsidP="00981A1D">
      <w:pPr>
        <w:rPr>
          <w:rtl/>
        </w:rPr>
      </w:pPr>
    </w:p>
    <w:p w14:paraId="62A865A8" w14:textId="77777777" w:rsidR="00981A1D" w:rsidRPr="00981A1D" w:rsidRDefault="00981A1D" w:rsidP="00981A1D">
      <w:pPr>
        <w:rPr>
          <w:rtl/>
        </w:rPr>
      </w:pPr>
    </w:p>
    <w:p w14:paraId="7150B8C4" w14:textId="77777777" w:rsidR="00981A1D" w:rsidRPr="00981A1D" w:rsidRDefault="00981A1D" w:rsidP="00981A1D">
      <w:pPr>
        <w:rPr>
          <w:rtl/>
        </w:rPr>
      </w:pPr>
    </w:p>
    <w:p w14:paraId="40CD3622" w14:textId="77777777" w:rsidR="00981A1D" w:rsidRPr="00981A1D" w:rsidRDefault="00981A1D" w:rsidP="00981A1D">
      <w:pPr>
        <w:rPr>
          <w:rtl/>
        </w:rPr>
      </w:pPr>
    </w:p>
    <w:p w14:paraId="1BA284CE" w14:textId="77777777" w:rsidR="00981A1D" w:rsidRPr="00981A1D" w:rsidRDefault="00981A1D" w:rsidP="00981A1D">
      <w:pPr>
        <w:rPr>
          <w:rtl/>
        </w:rPr>
      </w:pPr>
    </w:p>
    <w:p w14:paraId="44CD8D21" w14:textId="77777777" w:rsidR="00981A1D" w:rsidRPr="00981A1D" w:rsidRDefault="00981A1D" w:rsidP="00981A1D">
      <w:pPr>
        <w:rPr>
          <w:rtl/>
        </w:rPr>
      </w:pPr>
    </w:p>
    <w:p w14:paraId="1CAC10F8" w14:textId="77777777" w:rsidR="00BA74C9" w:rsidRPr="00981A1D" w:rsidRDefault="00BA74C9" w:rsidP="00981A1D">
      <w:pPr>
        <w:rPr>
          <w:rtl/>
        </w:rPr>
      </w:pPr>
    </w:p>
    <w:tbl>
      <w:tblPr>
        <w:tblpPr w:leftFromText="180" w:rightFromText="180" w:vertAnchor="text" w:tblpXSpec="center" w:tblpY="1"/>
        <w:tblOverlap w:val="never"/>
        <w:bidiVisual/>
        <w:tblW w:w="104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5"/>
        <w:gridCol w:w="7230"/>
        <w:gridCol w:w="1559"/>
      </w:tblGrid>
      <w:tr w:rsidR="00BA74C9" w:rsidRPr="005C5D60" w14:paraId="54FDD58D" w14:textId="77777777" w:rsidTr="00AD7D08">
        <w:trPr>
          <w:trHeight w:val="980"/>
          <w:tblHeader/>
        </w:trPr>
        <w:tc>
          <w:tcPr>
            <w:tcW w:w="1635" w:type="dxa"/>
            <w:tcBorders>
              <w:bottom w:val="single" w:sz="4" w:space="0" w:color="auto"/>
            </w:tcBorders>
            <w:shd w:val="clear" w:color="auto" w:fill="D9D9D9"/>
            <w:vAlign w:val="center"/>
          </w:tcPr>
          <w:p w14:paraId="1013B5BD" w14:textId="77777777" w:rsidR="00BA74C9" w:rsidRPr="005C5D60" w:rsidRDefault="00BA74C9" w:rsidP="00001C95">
            <w:pPr>
              <w:keepLines/>
              <w:jc w:val="center"/>
              <w:rPr>
                <w:rtl/>
              </w:rPr>
            </w:pPr>
            <w:bookmarkStart w:id="304" w:name="_Hlk489551325"/>
            <w:r w:rsidRPr="005C5D60">
              <w:rPr>
                <w:rtl/>
              </w:rPr>
              <w:t>אמת המידה</w:t>
            </w:r>
          </w:p>
        </w:tc>
        <w:tc>
          <w:tcPr>
            <w:tcW w:w="7230" w:type="dxa"/>
            <w:tcBorders>
              <w:bottom w:val="single" w:sz="4" w:space="0" w:color="auto"/>
            </w:tcBorders>
            <w:shd w:val="clear" w:color="auto" w:fill="D9D9D9"/>
            <w:vAlign w:val="center"/>
          </w:tcPr>
          <w:p w14:paraId="5F2FDD9D" w14:textId="77777777" w:rsidR="00BA74C9" w:rsidRPr="005C5D60" w:rsidRDefault="00BA74C9" w:rsidP="00001C95">
            <w:pPr>
              <w:keepLines/>
              <w:jc w:val="center"/>
              <w:rPr>
                <w:rtl/>
              </w:rPr>
            </w:pPr>
            <w:r w:rsidRPr="005C5D60">
              <w:rPr>
                <w:rtl/>
              </w:rPr>
              <w:t>פירוט</w:t>
            </w:r>
          </w:p>
        </w:tc>
        <w:tc>
          <w:tcPr>
            <w:tcW w:w="1559" w:type="dxa"/>
            <w:shd w:val="clear" w:color="auto" w:fill="D9D9D9"/>
            <w:vAlign w:val="center"/>
          </w:tcPr>
          <w:p w14:paraId="4A55B497" w14:textId="77777777" w:rsidR="00BA74C9" w:rsidRPr="005C5D60" w:rsidRDefault="00BA74C9" w:rsidP="00001C95">
            <w:pPr>
              <w:keepLines/>
              <w:jc w:val="center"/>
              <w:rPr>
                <w:rtl/>
              </w:rPr>
            </w:pPr>
            <w:r w:rsidRPr="005C5D60">
              <w:rPr>
                <w:rtl/>
              </w:rPr>
              <w:t>ניקוד מקסימלי</w:t>
            </w:r>
          </w:p>
        </w:tc>
      </w:tr>
      <w:tr w:rsidR="00BA74C9" w:rsidRPr="005C5D60" w14:paraId="7C5E2D17" w14:textId="77777777" w:rsidTr="00AD7D08">
        <w:trPr>
          <w:trHeight w:val="602"/>
          <w:tblHeader/>
        </w:trPr>
        <w:tc>
          <w:tcPr>
            <w:tcW w:w="1635" w:type="dxa"/>
            <w:vMerge w:val="restart"/>
            <w:shd w:val="clear" w:color="auto" w:fill="auto"/>
            <w:vAlign w:val="center"/>
          </w:tcPr>
          <w:p w14:paraId="28F6741E" w14:textId="77777777" w:rsidR="00F3275C" w:rsidRDefault="00F3275C" w:rsidP="00424BE2">
            <w:pPr>
              <w:spacing w:line="360" w:lineRule="auto"/>
              <w:ind w:left="1842"/>
              <w:rPr>
                <w:rtl/>
              </w:rPr>
            </w:pPr>
            <w:r>
              <w:rPr>
                <w:rFonts w:hint="cs"/>
                <w:rtl/>
              </w:rPr>
              <w:t xml:space="preserve">המציע </w:t>
            </w:r>
          </w:p>
          <w:p w14:paraId="11D159F9" w14:textId="77777777" w:rsidR="00F3275C" w:rsidRPr="00F3275C" w:rsidRDefault="00F3275C" w:rsidP="00F3275C">
            <w:pPr>
              <w:rPr>
                <w:rtl/>
              </w:rPr>
            </w:pPr>
          </w:p>
          <w:p w14:paraId="27756C57" w14:textId="77777777" w:rsidR="00F3275C" w:rsidRDefault="00F3275C" w:rsidP="00F3275C">
            <w:pPr>
              <w:rPr>
                <w:rtl/>
              </w:rPr>
            </w:pPr>
          </w:p>
          <w:p w14:paraId="5ECA1900" w14:textId="77777777" w:rsidR="00F3275C" w:rsidRDefault="00F3275C" w:rsidP="00F3275C">
            <w:pPr>
              <w:rPr>
                <w:rtl/>
              </w:rPr>
            </w:pPr>
          </w:p>
          <w:p w14:paraId="0A2DF536" w14:textId="77777777" w:rsidR="00F3275C" w:rsidRDefault="00F3275C" w:rsidP="00F3275C">
            <w:pPr>
              <w:rPr>
                <w:rtl/>
              </w:rPr>
            </w:pPr>
          </w:p>
          <w:p w14:paraId="2024D4C9" w14:textId="77777777" w:rsidR="00F3275C" w:rsidRDefault="00F3275C" w:rsidP="00F3275C">
            <w:pPr>
              <w:rPr>
                <w:rtl/>
              </w:rPr>
            </w:pPr>
          </w:p>
          <w:p w14:paraId="4003F764" w14:textId="77777777" w:rsidR="00BA74C9" w:rsidRPr="00F3275C" w:rsidRDefault="00F3275C" w:rsidP="00F3275C">
            <w:pPr>
              <w:rPr>
                <w:rtl/>
              </w:rPr>
            </w:pPr>
            <w:r>
              <w:rPr>
                <w:rFonts w:hint="cs"/>
                <w:rtl/>
              </w:rPr>
              <w:t>נסיון המציע</w:t>
            </w:r>
          </w:p>
        </w:tc>
        <w:tc>
          <w:tcPr>
            <w:tcW w:w="7230" w:type="dxa"/>
            <w:tcBorders>
              <w:bottom w:val="single" w:sz="4" w:space="0" w:color="auto"/>
            </w:tcBorders>
            <w:shd w:val="clear" w:color="auto" w:fill="auto"/>
            <w:vAlign w:val="center"/>
          </w:tcPr>
          <w:p w14:paraId="73367F08" w14:textId="77777777" w:rsidR="00BA74C9" w:rsidRPr="005C5D60" w:rsidRDefault="00CF6760" w:rsidP="00BA31EB">
            <w:pPr>
              <w:keepNext/>
              <w:keepLines/>
              <w:tabs>
                <w:tab w:val="left" w:pos="3161"/>
              </w:tabs>
              <w:spacing w:line="360" w:lineRule="auto"/>
              <w:contextualSpacing/>
              <w:rPr>
                <w:rtl/>
              </w:rPr>
            </w:pPr>
            <w:r>
              <w:rPr>
                <w:rtl/>
              </w:rPr>
              <w:t>עבור כל פרוי</w:t>
            </w:r>
            <w:r w:rsidR="00BA74C9" w:rsidRPr="005C5D60">
              <w:rPr>
                <w:rtl/>
              </w:rPr>
              <w:t>קט נוסף (</w:t>
            </w:r>
            <w:r w:rsidR="001563CC">
              <w:rPr>
                <w:rFonts w:hint="cs"/>
                <w:rtl/>
              </w:rPr>
              <w:t>בחמש</w:t>
            </w:r>
            <w:r w:rsidR="001563CC" w:rsidRPr="005C5D60">
              <w:rPr>
                <w:rtl/>
              </w:rPr>
              <w:t xml:space="preserve"> </w:t>
            </w:r>
            <w:r w:rsidR="00BA74C9" w:rsidRPr="005C5D60">
              <w:rPr>
                <w:rtl/>
              </w:rPr>
              <w:t xml:space="preserve">השנים שקדמו למועד הגשת ההצעות) </w:t>
            </w:r>
            <w:r w:rsidR="00BA6998">
              <w:rPr>
                <w:rtl/>
              </w:rPr>
              <w:t>העומד בתנאי הסף שבסע</w:t>
            </w:r>
            <w:r w:rsidR="00BA6998">
              <w:rPr>
                <w:rFonts w:hint="cs"/>
                <w:rtl/>
              </w:rPr>
              <w:t xml:space="preserve">יף </w:t>
            </w:r>
            <w:r w:rsidR="00BA6998" w:rsidRPr="00BA6998">
              <w:rPr>
                <w:rFonts w:hint="cs"/>
                <w:rtl/>
              </w:rPr>
              <w:t>7.3.1.</w:t>
            </w:r>
            <w:r w:rsidR="00171F3B">
              <w:rPr>
                <w:rFonts w:hint="cs"/>
                <w:rtl/>
              </w:rPr>
              <w:t>2</w:t>
            </w:r>
            <w:r w:rsidR="00171F3B" w:rsidRPr="005C5D60">
              <w:rPr>
                <w:rtl/>
              </w:rPr>
              <w:t xml:space="preserve"> </w:t>
            </w:r>
            <w:r w:rsidR="00BA74C9" w:rsidRPr="005C5D60">
              <w:rPr>
                <w:rtl/>
              </w:rPr>
              <w:t xml:space="preserve">ינוקד המציע ב-5 נק' ועד </w:t>
            </w:r>
            <w:r w:rsidR="00F3275C">
              <w:rPr>
                <w:rFonts w:hint="cs"/>
                <w:rtl/>
              </w:rPr>
              <w:t>20</w:t>
            </w:r>
            <w:r w:rsidR="001563CC">
              <w:rPr>
                <w:rtl/>
              </w:rPr>
              <w:t xml:space="preserve"> </w:t>
            </w:r>
            <w:r>
              <w:rPr>
                <w:rtl/>
              </w:rPr>
              <w:t xml:space="preserve">נק' סה"כ עבור הצגת </w:t>
            </w:r>
            <w:r w:rsidR="00F3275C">
              <w:rPr>
                <w:rFonts w:hint="cs"/>
                <w:rtl/>
              </w:rPr>
              <w:t>ארבעה</w:t>
            </w:r>
            <w:r w:rsidR="001563CC">
              <w:rPr>
                <w:rFonts w:hint="cs"/>
                <w:rtl/>
              </w:rPr>
              <w:t xml:space="preserve"> </w:t>
            </w:r>
            <w:r>
              <w:rPr>
                <w:rtl/>
              </w:rPr>
              <w:t>פרוי</w:t>
            </w:r>
            <w:r w:rsidR="00DC64B7">
              <w:rPr>
                <w:rtl/>
              </w:rPr>
              <w:t>קטים</w:t>
            </w:r>
            <w:r w:rsidR="00FD58E6">
              <w:rPr>
                <w:rFonts w:hint="cs"/>
                <w:rtl/>
              </w:rPr>
              <w:t xml:space="preserve"> מעבר לנדרש בסעיף</w:t>
            </w:r>
            <w:r w:rsidR="00DC64B7">
              <w:rPr>
                <w:rFonts w:hint="cs"/>
                <w:rtl/>
              </w:rPr>
              <w:t>.</w:t>
            </w:r>
          </w:p>
        </w:tc>
        <w:tc>
          <w:tcPr>
            <w:tcW w:w="1559" w:type="dxa"/>
            <w:shd w:val="clear" w:color="auto" w:fill="auto"/>
            <w:vAlign w:val="center"/>
          </w:tcPr>
          <w:p w14:paraId="0CB44F98" w14:textId="77777777" w:rsidR="00BA74C9" w:rsidRPr="005C5D60" w:rsidRDefault="00F3275C" w:rsidP="00001C95">
            <w:pPr>
              <w:keepLines/>
              <w:jc w:val="center"/>
              <w:rPr>
                <w:rtl/>
              </w:rPr>
            </w:pPr>
            <w:r>
              <w:rPr>
                <w:rFonts w:hint="cs"/>
                <w:rtl/>
              </w:rPr>
              <w:t>20</w:t>
            </w:r>
            <w:r w:rsidR="001563CC" w:rsidRPr="005C5D60">
              <w:rPr>
                <w:rtl/>
              </w:rPr>
              <w:t xml:space="preserve"> </w:t>
            </w:r>
          </w:p>
        </w:tc>
      </w:tr>
      <w:tr w:rsidR="00A7177F" w:rsidRPr="005C5D60" w14:paraId="746053D8" w14:textId="77777777" w:rsidTr="00AD7D08">
        <w:trPr>
          <w:trHeight w:val="602"/>
          <w:tblHeader/>
        </w:trPr>
        <w:tc>
          <w:tcPr>
            <w:tcW w:w="1635" w:type="dxa"/>
            <w:vMerge/>
            <w:shd w:val="clear" w:color="auto" w:fill="auto"/>
            <w:vAlign w:val="center"/>
          </w:tcPr>
          <w:p w14:paraId="43F4D85F" w14:textId="77777777" w:rsidR="00A7177F" w:rsidRPr="005C5D60" w:rsidRDefault="00A7177F" w:rsidP="00001C95">
            <w:pPr>
              <w:keepLines/>
              <w:spacing w:line="360" w:lineRule="auto"/>
              <w:ind w:left="1021"/>
              <w:rPr>
                <w:rtl/>
              </w:rPr>
            </w:pPr>
          </w:p>
        </w:tc>
        <w:tc>
          <w:tcPr>
            <w:tcW w:w="7230" w:type="dxa"/>
            <w:tcBorders>
              <w:bottom w:val="single" w:sz="4" w:space="0" w:color="auto"/>
            </w:tcBorders>
            <w:shd w:val="clear" w:color="auto" w:fill="auto"/>
            <w:vAlign w:val="center"/>
          </w:tcPr>
          <w:p w14:paraId="231D88A9" w14:textId="77777777" w:rsidR="00A7177F" w:rsidRDefault="00A7177F" w:rsidP="00A7177F">
            <w:pPr>
              <w:keepNext/>
              <w:keepLines/>
              <w:tabs>
                <w:tab w:val="left" w:pos="3161"/>
              </w:tabs>
              <w:spacing w:line="360" w:lineRule="auto"/>
              <w:contextualSpacing/>
              <w:rPr>
                <w:rtl/>
              </w:rPr>
            </w:pPr>
            <w:r>
              <w:rPr>
                <w:rFonts w:hint="cs"/>
                <w:rtl/>
              </w:rPr>
              <w:t>מציע המעסיק 10 בקרים העומדים בדרישות סעיף 3.1</w:t>
            </w:r>
            <w:r w:rsidR="00F3275C">
              <w:rPr>
                <w:rFonts w:hint="cs"/>
                <w:rtl/>
              </w:rPr>
              <w:t>5</w:t>
            </w:r>
            <w:r>
              <w:rPr>
                <w:rFonts w:hint="cs"/>
                <w:rtl/>
              </w:rPr>
              <w:t xml:space="preserve">.1 ינוקד ב- 5 נק'. מציע המעסיק יותר מ-10 העומדים בדרישות הסעיף לעיל, יקבל נקודה עבור כל עובד נוסף ועד </w:t>
            </w:r>
            <w:r w:rsidR="00F3275C">
              <w:rPr>
                <w:rFonts w:hint="cs"/>
                <w:rtl/>
              </w:rPr>
              <w:t xml:space="preserve">15 עובדים </w:t>
            </w:r>
            <w:r>
              <w:rPr>
                <w:rFonts w:hint="cs"/>
                <w:rtl/>
              </w:rPr>
              <w:t xml:space="preserve">שיוצגו בסה"כ. </w:t>
            </w:r>
          </w:p>
        </w:tc>
        <w:tc>
          <w:tcPr>
            <w:tcW w:w="1559" w:type="dxa"/>
            <w:shd w:val="clear" w:color="auto" w:fill="auto"/>
            <w:vAlign w:val="center"/>
          </w:tcPr>
          <w:p w14:paraId="3F106E32" w14:textId="77777777" w:rsidR="00A7177F" w:rsidRDefault="00A7177F" w:rsidP="00001C95">
            <w:pPr>
              <w:keepLines/>
              <w:jc w:val="center"/>
              <w:rPr>
                <w:rtl/>
              </w:rPr>
            </w:pPr>
            <w:r>
              <w:rPr>
                <w:rFonts w:hint="cs"/>
                <w:rtl/>
              </w:rPr>
              <w:t>10</w:t>
            </w:r>
          </w:p>
        </w:tc>
      </w:tr>
      <w:tr w:rsidR="001563CC" w:rsidRPr="005C5D60" w14:paraId="3FF8034C" w14:textId="77777777" w:rsidTr="00AD7D08">
        <w:trPr>
          <w:trHeight w:val="602"/>
          <w:tblHeader/>
        </w:trPr>
        <w:tc>
          <w:tcPr>
            <w:tcW w:w="1635" w:type="dxa"/>
            <w:vMerge/>
            <w:shd w:val="clear" w:color="auto" w:fill="auto"/>
            <w:vAlign w:val="center"/>
          </w:tcPr>
          <w:p w14:paraId="2E7D83F3" w14:textId="77777777" w:rsidR="001563CC" w:rsidRPr="005C5D60" w:rsidRDefault="001563CC" w:rsidP="00001C95">
            <w:pPr>
              <w:keepLines/>
              <w:spacing w:line="360" w:lineRule="auto"/>
              <w:ind w:left="1021"/>
              <w:rPr>
                <w:rtl/>
              </w:rPr>
            </w:pPr>
          </w:p>
        </w:tc>
        <w:tc>
          <w:tcPr>
            <w:tcW w:w="7230" w:type="dxa"/>
            <w:tcBorders>
              <w:bottom w:val="single" w:sz="4" w:space="0" w:color="auto"/>
            </w:tcBorders>
            <w:shd w:val="clear" w:color="auto" w:fill="auto"/>
            <w:vAlign w:val="center"/>
          </w:tcPr>
          <w:p w14:paraId="203BCC22" w14:textId="77777777" w:rsidR="001563CC" w:rsidRPr="005C5D60" w:rsidRDefault="001563CC" w:rsidP="00001C95">
            <w:pPr>
              <w:keepNext/>
              <w:keepLines/>
              <w:tabs>
                <w:tab w:val="left" w:pos="3161"/>
              </w:tabs>
              <w:spacing w:line="360" w:lineRule="auto"/>
              <w:contextualSpacing/>
              <w:rPr>
                <w:rtl/>
              </w:rPr>
            </w:pPr>
            <w:r>
              <w:rPr>
                <w:rFonts w:hint="cs"/>
                <w:rtl/>
              </w:rPr>
              <w:t>בגין כל פרויקט</w:t>
            </w:r>
            <w:r>
              <w:rPr>
                <w:rtl/>
              </w:rPr>
              <w:t xml:space="preserve"> העומד בתנאי הסף שבסע</w:t>
            </w:r>
            <w:r>
              <w:rPr>
                <w:rFonts w:hint="cs"/>
                <w:rtl/>
              </w:rPr>
              <w:t xml:space="preserve">יף </w:t>
            </w:r>
            <w:r w:rsidRPr="00BA6998">
              <w:rPr>
                <w:rFonts w:hint="cs"/>
                <w:rtl/>
              </w:rPr>
              <w:t>7.3.1.</w:t>
            </w:r>
            <w:r>
              <w:rPr>
                <w:rFonts w:hint="cs"/>
                <w:rtl/>
              </w:rPr>
              <w:t>2</w:t>
            </w:r>
            <w:r w:rsidRPr="005C5D60">
              <w:rPr>
                <w:rtl/>
              </w:rPr>
              <w:t xml:space="preserve"> </w:t>
            </w:r>
            <w:r>
              <w:rPr>
                <w:rFonts w:hint="cs"/>
                <w:rtl/>
              </w:rPr>
              <w:t xml:space="preserve">ושניתן למערכת הבריאות כהגדרתה </w:t>
            </w:r>
            <w:r w:rsidR="00F3275C">
              <w:rPr>
                <w:rFonts w:hint="cs"/>
                <w:rtl/>
              </w:rPr>
              <w:t xml:space="preserve">בסעיף 2.16 </w:t>
            </w:r>
            <w:r>
              <w:rPr>
                <w:rFonts w:hint="cs"/>
                <w:rtl/>
              </w:rPr>
              <w:t>במכרז זה, ינוק</w:t>
            </w:r>
            <w:r w:rsidR="00FD58E6">
              <w:rPr>
                <w:rFonts w:hint="cs"/>
                <w:rtl/>
              </w:rPr>
              <w:t xml:space="preserve">ד המציע ב-5 נק', ועד </w:t>
            </w:r>
            <w:r w:rsidR="00F3275C">
              <w:rPr>
                <w:rFonts w:hint="cs"/>
                <w:rtl/>
              </w:rPr>
              <w:t>20</w:t>
            </w:r>
            <w:r w:rsidR="00FD58E6">
              <w:rPr>
                <w:rFonts w:hint="cs"/>
                <w:rtl/>
              </w:rPr>
              <w:t xml:space="preserve"> נק'</w:t>
            </w:r>
            <w:r>
              <w:rPr>
                <w:rFonts w:hint="cs"/>
                <w:rtl/>
              </w:rPr>
              <w:t>.</w:t>
            </w:r>
          </w:p>
        </w:tc>
        <w:tc>
          <w:tcPr>
            <w:tcW w:w="1559" w:type="dxa"/>
            <w:shd w:val="clear" w:color="auto" w:fill="auto"/>
            <w:vAlign w:val="center"/>
          </w:tcPr>
          <w:p w14:paraId="3112F970" w14:textId="77777777" w:rsidR="001563CC" w:rsidDel="001563CC" w:rsidRDefault="00F3275C" w:rsidP="00001C95">
            <w:pPr>
              <w:keepLines/>
              <w:jc w:val="center"/>
              <w:rPr>
                <w:rtl/>
              </w:rPr>
            </w:pPr>
            <w:r>
              <w:rPr>
                <w:rFonts w:hint="cs"/>
                <w:rtl/>
              </w:rPr>
              <w:t>20</w:t>
            </w:r>
          </w:p>
        </w:tc>
      </w:tr>
      <w:tr w:rsidR="001674FE" w:rsidRPr="005C5D60" w14:paraId="7B6B5AB9" w14:textId="77777777" w:rsidTr="00AD7D08">
        <w:trPr>
          <w:trHeight w:val="602"/>
          <w:tblHeader/>
        </w:trPr>
        <w:tc>
          <w:tcPr>
            <w:tcW w:w="1635" w:type="dxa"/>
            <w:vMerge/>
            <w:shd w:val="clear" w:color="auto" w:fill="auto"/>
            <w:vAlign w:val="center"/>
          </w:tcPr>
          <w:p w14:paraId="28A34AA2" w14:textId="77777777" w:rsidR="001674FE" w:rsidRPr="005C5D60" w:rsidRDefault="001674FE" w:rsidP="00001C95">
            <w:pPr>
              <w:keepLines/>
              <w:spacing w:line="360" w:lineRule="auto"/>
              <w:ind w:left="1021"/>
              <w:rPr>
                <w:rtl/>
              </w:rPr>
            </w:pPr>
          </w:p>
        </w:tc>
        <w:tc>
          <w:tcPr>
            <w:tcW w:w="7230" w:type="dxa"/>
            <w:tcBorders>
              <w:bottom w:val="single" w:sz="4" w:space="0" w:color="auto"/>
            </w:tcBorders>
            <w:shd w:val="clear" w:color="auto" w:fill="auto"/>
            <w:vAlign w:val="center"/>
          </w:tcPr>
          <w:p w14:paraId="1B730265" w14:textId="77777777" w:rsidR="001674FE" w:rsidRDefault="001674FE" w:rsidP="00001C95">
            <w:pPr>
              <w:keepNext/>
              <w:keepLines/>
              <w:tabs>
                <w:tab w:val="left" w:pos="3161"/>
              </w:tabs>
              <w:spacing w:line="360" w:lineRule="auto"/>
              <w:contextualSpacing/>
              <w:rPr>
                <w:rtl/>
              </w:rPr>
            </w:pPr>
            <w:r>
              <w:rPr>
                <w:rFonts w:hint="cs"/>
                <w:rtl/>
              </w:rPr>
              <w:t xml:space="preserve">עבור כל שפה נוספת (מלבד עברית), באמצעותה נערכו בקרות בפרויקטים שהוצגו </w:t>
            </w:r>
            <w:r>
              <w:rPr>
                <w:rtl/>
              </w:rPr>
              <w:t xml:space="preserve"> </w:t>
            </w:r>
            <w:r>
              <w:rPr>
                <w:rFonts w:hint="cs"/>
                <w:rtl/>
              </w:rPr>
              <w:t>ו</w:t>
            </w:r>
            <w:r>
              <w:rPr>
                <w:rtl/>
              </w:rPr>
              <w:t>העומד</w:t>
            </w:r>
            <w:r>
              <w:rPr>
                <w:rFonts w:hint="cs"/>
                <w:rtl/>
              </w:rPr>
              <w:t>ים</w:t>
            </w:r>
            <w:r>
              <w:rPr>
                <w:rtl/>
              </w:rPr>
              <w:t xml:space="preserve"> בתנאי הסף שבסע</w:t>
            </w:r>
            <w:r>
              <w:rPr>
                <w:rFonts w:hint="cs"/>
                <w:rtl/>
              </w:rPr>
              <w:t xml:space="preserve">יף </w:t>
            </w:r>
            <w:r w:rsidRPr="00BA6998">
              <w:rPr>
                <w:rFonts w:hint="cs"/>
                <w:rtl/>
              </w:rPr>
              <w:t>7.3.1.</w:t>
            </w:r>
            <w:r>
              <w:rPr>
                <w:rFonts w:hint="cs"/>
                <w:rtl/>
              </w:rPr>
              <w:t>2, ינוקד המציע ב-5 נק', ועד 20 נק' סה"כ.</w:t>
            </w:r>
          </w:p>
          <w:p w14:paraId="262F927E" w14:textId="77777777" w:rsidR="001674FE" w:rsidRDefault="001674FE" w:rsidP="00001C95">
            <w:pPr>
              <w:keepNext/>
              <w:keepLines/>
              <w:tabs>
                <w:tab w:val="left" w:pos="3161"/>
              </w:tabs>
              <w:spacing w:line="360" w:lineRule="auto"/>
              <w:contextualSpacing/>
              <w:rPr>
                <w:rtl/>
              </w:rPr>
            </w:pPr>
            <w:r>
              <w:rPr>
                <w:rFonts w:hint="cs"/>
                <w:rtl/>
              </w:rPr>
              <w:t>מובהר, כי הניקוד יכול להנתן גם במידה וניתנו מס' שפות באותו פרוייקט או במסגרת פרויקטים שונים.</w:t>
            </w:r>
          </w:p>
          <w:p w14:paraId="0A13AF4A" w14:textId="77777777" w:rsidR="001674FE" w:rsidRDefault="001674FE" w:rsidP="00001C95">
            <w:pPr>
              <w:keepNext/>
              <w:keepLines/>
              <w:tabs>
                <w:tab w:val="left" w:pos="3161"/>
              </w:tabs>
              <w:spacing w:line="360" w:lineRule="auto"/>
              <w:contextualSpacing/>
              <w:rPr>
                <w:rtl/>
              </w:rPr>
            </w:pPr>
            <w:r>
              <w:rPr>
                <w:rFonts w:hint="cs"/>
                <w:rtl/>
              </w:rPr>
              <w:t xml:space="preserve">לדוגמה </w:t>
            </w:r>
            <w:r>
              <w:rPr>
                <w:rtl/>
              </w:rPr>
              <w:t>–</w:t>
            </w:r>
            <w:r>
              <w:rPr>
                <w:rFonts w:hint="cs"/>
                <w:rtl/>
              </w:rPr>
              <w:t xml:space="preserve"> במידה ובפרויקט אחד ניתן שירות באמצעות חמש שפות, יינתן למציע מלוא הניקוד.</w:t>
            </w:r>
          </w:p>
        </w:tc>
        <w:tc>
          <w:tcPr>
            <w:tcW w:w="1559" w:type="dxa"/>
            <w:shd w:val="clear" w:color="auto" w:fill="auto"/>
            <w:vAlign w:val="center"/>
          </w:tcPr>
          <w:p w14:paraId="3038503F" w14:textId="77777777" w:rsidR="001674FE" w:rsidRDefault="001674FE" w:rsidP="00001C95">
            <w:pPr>
              <w:keepLines/>
              <w:jc w:val="center"/>
              <w:rPr>
                <w:rtl/>
              </w:rPr>
            </w:pPr>
            <w:r>
              <w:rPr>
                <w:rFonts w:hint="cs"/>
                <w:rtl/>
              </w:rPr>
              <w:t>20</w:t>
            </w:r>
          </w:p>
        </w:tc>
      </w:tr>
      <w:tr w:rsidR="00BA74C9" w:rsidRPr="005C5D60" w14:paraId="111AB730" w14:textId="77777777" w:rsidTr="00AD7D08">
        <w:trPr>
          <w:trHeight w:val="602"/>
          <w:tblHeader/>
        </w:trPr>
        <w:tc>
          <w:tcPr>
            <w:tcW w:w="1635" w:type="dxa"/>
            <w:vMerge/>
            <w:shd w:val="clear" w:color="auto" w:fill="auto"/>
            <w:vAlign w:val="center"/>
          </w:tcPr>
          <w:p w14:paraId="6084633E" w14:textId="77777777" w:rsidR="00BA74C9" w:rsidRPr="005C5D60" w:rsidRDefault="00BA74C9" w:rsidP="00001C95">
            <w:pPr>
              <w:keepLines/>
              <w:spacing w:line="360" w:lineRule="auto"/>
              <w:ind w:left="1021"/>
              <w:rPr>
                <w:rtl/>
              </w:rPr>
            </w:pPr>
          </w:p>
        </w:tc>
        <w:tc>
          <w:tcPr>
            <w:tcW w:w="7230" w:type="dxa"/>
            <w:tcBorders>
              <w:bottom w:val="single" w:sz="4" w:space="0" w:color="auto"/>
            </w:tcBorders>
            <w:shd w:val="clear" w:color="auto" w:fill="auto"/>
            <w:vAlign w:val="center"/>
          </w:tcPr>
          <w:p w14:paraId="51E01B10" w14:textId="77777777" w:rsidR="00BA74C9" w:rsidRPr="005C5D60" w:rsidRDefault="00BA74C9" w:rsidP="00001C95">
            <w:pPr>
              <w:keepNext/>
              <w:keepLines/>
              <w:tabs>
                <w:tab w:val="left" w:pos="3161"/>
              </w:tabs>
              <w:spacing w:line="360" w:lineRule="auto"/>
              <w:contextualSpacing/>
              <w:rPr>
                <w:rtl/>
              </w:rPr>
            </w:pPr>
            <w:r w:rsidRPr="005C5D60">
              <w:rPr>
                <w:rtl/>
              </w:rPr>
              <w:t xml:space="preserve">מתודולוגיה – </w:t>
            </w:r>
          </w:p>
          <w:p w14:paraId="1D7B10FA" w14:textId="77777777" w:rsidR="00BA74C9" w:rsidRPr="005C5D60" w:rsidRDefault="00BA74C9" w:rsidP="00001C95">
            <w:pPr>
              <w:keepNext/>
              <w:keepLines/>
              <w:tabs>
                <w:tab w:val="left" w:pos="3161"/>
              </w:tabs>
              <w:spacing w:line="360" w:lineRule="auto"/>
              <w:contextualSpacing/>
              <w:rPr>
                <w:rtl/>
              </w:rPr>
            </w:pPr>
            <w:r w:rsidRPr="005C5D60">
              <w:rPr>
                <w:rtl/>
              </w:rPr>
              <w:t>המציע יגיש מסמך בן לא יותר מחמישה עמודי 4</w:t>
            </w:r>
            <w:r w:rsidRPr="005C5D60">
              <w:t>A</w:t>
            </w:r>
            <w:r w:rsidRPr="005C5D60">
              <w:rPr>
                <w:rtl/>
              </w:rPr>
              <w:t>, במסגרתו יתייחס, בין היתר:</w:t>
            </w:r>
          </w:p>
          <w:p w14:paraId="15470A55" w14:textId="77777777" w:rsidR="00BA74C9" w:rsidRPr="005C5D60" w:rsidRDefault="00BA74C9" w:rsidP="00001C95">
            <w:pPr>
              <w:pStyle w:val="a7"/>
              <w:keepNext/>
              <w:keepLines/>
              <w:widowControl/>
              <w:numPr>
                <w:ilvl w:val="0"/>
                <w:numId w:val="30"/>
              </w:numPr>
              <w:tabs>
                <w:tab w:val="left" w:pos="440"/>
              </w:tabs>
              <w:adjustRightInd/>
              <w:spacing w:after="200" w:line="360" w:lineRule="auto"/>
              <w:ind w:left="405"/>
              <w:contextualSpacing/>
              <w:textAlignment w:val="auto"/>
            </w:pPr>
            <w:r w:rsidRPr="005C5D60">
              <w:rPr>
                <w:rtl/>
              </w:rPr>
              <w:t>האמצעים העומדים לרשותו למתן השירותים.</w:t>
            </w:r>
          </w:p>
          <w:p w14:paraId="61642B9B" w14:textId="77777777" w:rsidR="00BA74C9" w:rsidRPr="005C5D60" w:rsidRDefault="00BA74C9" w:rsidP="00001C95">
            <w:pPr>
              <w:pStyle w:val="a7"/>
              <w:keepNext/>
              <w:keepLines/>
              <w:widowControl/>
              <w:numPr>
                <w:ilvl w:val="0"/>
                <w:numId w:val="30"/>
              </w:numPr>
              <w:tabs>
                <w:tab w:val="left" w:pos="440"/>
              </w:tabs>
              <w:adjustRightInd/>
              <w:spacing w:after="200" w:line="360" w:lineRule="auto"/>
              <w:ind w:left="405"/>
              <w:contextualSpacing/>
              <w:textAlignment w:val="auto"/>
            </w:pPr>
            <w:r w:rsidRPr="005C5D60">
              <w:rPr>
                <w:rtl/>
              </w:rPr>
              <w:t>יתרונו היחסי בתחום.</w:t>
            </w:r>
          </w:p>
          <w:p w14:paraId="5AE9B325" w14:textId="77777777" w:rsidR="00BA74C9" w:rsidRPr="005C5D60" w:rsidRDefault="00BA74C9" w:rsidP="00001C95">
            <w:pPr>
              <w:pStyle w:val="a7"/>
              <w:keepNext/>
              <w:keepLines/>
              <w:widowControl/>
              <w:numPr>
                <w:ilvl w:val="0"/>
                <w:numId w:val="30"/>
              </w:numPr>
              <w:tabs>
                <w:tab w:val="left" w:pos="440"/>
              </w:tabs>
              <w:adjustRightInd/>
              <w:spacing w:after="200" w:line="360" w:lineRule="auto"/>
              <w:ind w:left="405"/>
              <w:contextualSpacing/>
              <w:textAlignment w:val="auto"/>
            </w:pPr>
            <w:r w:rsidRPr="005C5D60">
              <w:rPr>
                <w:rtl/>
              </w:rPr>
              <w:t>אופן ראייתו את מתן השירותים.</w:t>
            </w:r>
          </w:p>
          <w:p w14:paraId="528A8A7A" w14:textId="77777777" w:rsidR="00DC64B7" w:rsidRDefault="00BA74C9" w:rsidP="00DC64B7">
            <w:pPr>
              <w:pStyle w:val="a7"/>
              <w:keepNext/>
              <w:keepLines/>
              <w:widowControl/>
              <w:numPr>
                <w:ilvl w:val="0"/>
                <w:numId w:val="30"/>
              </w:numPr>
              <w:tabs>
                <w:tab w:val="left" w:pos="440"/>
              </w:tabs>
              <w:adjustRightInd/>
              <w:spacing w:after="200" w:line="360" w:lineRule="auto"/>
              <w:ind w:left="405"/>
              <w:contextualSpacing/>
              <w:textAlignment w:val="auto"/>
            </w:pPr>
            <w:r w:rsidRPr="005C5D60">
              <w:rPr>
                <w:rtl/>
              </w:rPr>
              <w:t>לוחות זמנים ו/או אבני דרך רלוונטיים.</w:t>
            </w:r>
          </w:p>
          <w:p w14:paraId="27EF43B6" w14:textId="77777777" w:rsidR="00BA74C9" w:rsidRPr="005C5D60" w:rsidRDefault="00BA74C9" w:rsidP="00DC64B7">
            <w:pPr>
              <w:pStyle w:val="a7"/>
              <w:keepNext/>
              <w:keepLines/>
              <w:widowControl/>
              <w:numPr>
                <w:ilvl w:val="0"/>
                <w:numId w:val="30"/>
              </w:numPr>
              <w:tabs>
                <w:tab w:val="left" w:pos="440"/>
              </w:tabs>
              <w:adjustRightInd/>
              <w:spacing w:after="200" w:line="360" w:lineRule="auto"/>
              <w:ind w:left="405"/>
              <w:contextualSpacing/>
              <w:textAlignment w:val="auto"/>
            </w:pPr>
            <w:r w:rsidRPr="005C5D60">
              <w:rPr>
                <w:rtl/>
              </w:rPr>
              <w:t>דרכי ו/או כלי בקרה  היעילים לטעמו לצורך השגת מטרות המשרד כאמור במכרז.</w:t>
            </w:r>
          </w:p>
          <w:p w14:paraId="21056B58" w14:textId="77777777" w:rsidR="00BA74C9" w:rsidRPr="005C5D60" w:rsidRDefault="00BA74C9" w:rsidP="00FC254C">
            <w:pPr>
              <w:keepNext/>
              <w:keepLines/>
              <w:tabs>
                <w:tab w:val="left" w:pos="3161"/>
              </w:tabs>
              <w:spacing w:line="360" w:lineRule="auto"/>
              <w:ind w:left="45"/>
              <w:contextualSpacing/>
              <w:rPr>
                <w:rtl/>
              </w:rPr>
            </w:pPr>
            <w:r w:rsidRPr="005C5D60">
              <w:rPr>
                <w:rtl/>
              </w:rPr>
              <w:t xml:space="preserve">המשרד ינקד את התרשמותו מהמסמך עד לניקוד של </w:t>
            </w:r>
            <w:r w:rsidR="00F3275C">
              <w:rPr>
                <w:rFonts w:hint="cs"/>
                <w:rtl/>
              </w:rPr>
              <w:t>20</w:t>
            </w:r>
            <w:r w:rsidR="001563CC" w:rsidRPr="005C5D60">
              <w:rPr>
                <w:rtl/>
              </w:rPr>
              <w:t xml:space="preserve"> </w:t>
            </w:r>
            <w:r w:rsidRPr="005C5D60">
              <w:rPr>
                <w:rtl/>
              </w:rPr>
              <w:t>נק'</w:t>
            </w:r>
            <w:r w:rsidR="00F3275C">
              <w:rPr>
                <w:rFonts w:hint="cs"/>
                <w:rtl/>
              </w:rPr>
              <w:t xml:space="preserve">, כאשר כל רכיב ינוקד עד </w:t>
            </w:r>
            <w:r w:rsidR="001674FE">
              <w:rPr>
                <w:rFonts w:hint="cs"/>
                <w:rtl/>
              </w:rPr>
              <w:t>6</w:t>
            </w:r>
            <w:r w:rsidR="00F3275C">
              <w:rPr>
                <w:rFonts w:hint="cs"/>
                <w:rtl/>
              </w:rPr>
              <w:t xml:space="preserve"> נק'.</w:t>
            </w:r>
          </w:p>
        </w:tc>
        <w:tc>
          <w:tcPr>
            <w:tcW w:w="1559" w:type="dxa"/>
            <w:shd w:val="clear" w:color="auto" w:fill="auto"/>
            <w:vAlign w:val="center"/>
          </w:tcPr>
          <w:p w14:paraId="67F3DAB8" w14:textId="77777777" w:rsidR="00BA74C9" w:rsidRPr="005C5D60" w:rsidRDefault="001674FE" w:rsidP="00001C95">
            <w:pPr>
              <w:keepLines/>
              <w:jc w:val="center"/>
              <w:rPr>
                <w:rtl/>
              </w:rPr>
            </w:pPr>
            <w:r>
              <w:rPr>
                <w:rFonts w:hint="cs"/>
                <w:rtl/>
              </w:rPr>
              <w:t>30</w:t>
            </w:r>
          </w:p>
        </w:tc>
      </w:tr>
      <w:bookmarkEnd w:id="304"/>
    </w:tbl>
    <w:p w14:paraId="48F266F5" w14:textId="77777777" w:rsidR="00BA74C9" w:rsidRDefault="00BA74C9" w:rsidP="00BA74C9">
      <w:pPr>
        <w:keepLines/>
        <w:spacing w:line="360" w:lineRule="auto"/>
        <w:ind w:left="189"/>
        <w:rPr>
          <w:b/>
          <w:bCs/>
          <w:rtl/>
        </w:rPr>
      </w:pPr>
    </w:p>
    <w:p w14:paraId="16649987" w14:textId="77777777" w:rsidR="00BA74C9" w:rsidRPr="003435BE" w:rsidRDefault="00BA74C9" w:rsidP="00092628">
      <w:pPr>
        <w:pStyle w:val="a7"/>
        <w:numPr>
          <w:ilvl w:val="1"/>
          <w:numId w:val="2"/>
        </w:numPr>
        <w:tabs>
          <w:tab w:val="num" w:pos="747"/>
        </w:tabs>
        <w:spacing w:line="360" w:lineRule="auto"/>
        <w:ind w:left="747" w:hanging="450"/>
        <w:rPr>
          <w:b/>
          <w:bCs/>
        </w:rPr>
      </w:pPr>
      <w:r w:rsidRPr="003435BE">
        <w:rPr>
          <w:rFonts w:hint="cs"/>
          <w:b/>
          <w:bCs/>
          <w:rtl/>
        </w:rPr>
        <w:t>שלב ג' - בדיקת ה</w:t>
      </w:r>
      <w:r w:rsidRPr="003435BE">
        <w:rPr>
          <w:b/>
          <w:bCs/>
          <w:rtl/>
        </w:rPr>
        <w:t>מחיר (</w:t>
      </w:r>
      <w:r w:rsidR="00BA6998">
        <w:rPr>
          <w:rFonts w:hint="cs"/>
          <w:b/>
          <w:bCs/>
          <w:rtl/>
        </w:rPr>
        <w:t>6</w:t>
      </w:r>
      <w:r>
        <w:rPr>
          <w:rFonts w:hint="cs"/>
          <w:b/>
          <w:bCs/>
          <w:rtl/>
        </w:rPr>
        <w:t>0</w:t>
      </w:r>
      <w:r w:rsidRPr="003435BE">
        <w:rPr>
          <w:b/>
          <w:bCs/>
          <w:rtl/>
        </w:rPr>
        <w:t>% מהציון הכללי)</w:t>
      </w:r>
    </w:p>
    <w:p w14:paraId="2C627F53" w14:textId="77777777" w:rsidR="00BA74C9" w:rsidRDefault="00BA74C9" w:rsidP="00092628">
      <w:pPr>
        <w:pStyle w:val="a7"/>
        <w:numPr>
          <w:ilvl w:val="2"/>
          <w:numId w:val="2"/>
        </w:numPr>
        <w:spacing w:line="360" w:lineRule="auto"/>
        <w:ind w:left="1377" w:hanging="630"/>
        <w:rPr>
          <w:lang w:eastAsia="en-US"/>
        </w:rPr>
      </w:pPr>
      <w:r w:rsidRPr="003435BE">
        <w:rPr>
          <w:rtl/>
          <w:lang w:eastAsia="en-US"/>
        </w:rPr>
        <w:t>בשלב זה תשוקלל הצעת המחיר שהוגשה על ידי המציע (נספח ב' - טופס הצעת המחיר)</w:t>
      </w:r>
      <w:r w:rsidRPr="003435BE">
        <w:rPr>
          <w:rFonts w:hint="cs"/>
          <w:rtl/>
          <w:lang w:eastAsia="en-US"/>
        </w:rPr>
        <w:t>.</w:t>
      </w:r>
    </w:p>
    <w:p w14:paraId="59BB5E3B" w14:textId="77777777" w:rsidR="00BA74C9" w:rsidRDefault="00BA74C9" w:rsidP="00092628">
      <w:pPr>
        <w:pStyle w:val="a7"/>
        <w:numPr>
          <w:ilvl w:val="2"/>
          <w:numId w:val="2"/>
        </w:numPr>
        <w:spacing w:line="360" w:lineRule="auto"/>
        <w:ind w:left="1377" w:hanging="630"/>
        <w:rPr>
          <w:lang w:eastAsia="en-US"/>
        </w:rPr>
      </w:pPr>
      <w:r>
        <w:rPr>
          <w:rFonts w:hint="cs"/>
          <w:rtl/>
          <w:lang w:eastAsia="en-US"/>
        </w:rPr>
        <w:t xml:space="preserve">המציע שהציג את הצעת המחיר הכוללת הנמוכה ביותר, הכוללת מע"מ (מרכיב </w:t>
      </w:r>
      <w:r>
        <w:rPr>
          <w:lang w:eastAsia="en-US"/>
        </w:rPr>
        <w:t>P</w:t>
      </w:r>
      <w:r>
        <w:rPr>
          <w:rFonts w:hint="cs"/>
          <w:rtl/>
          <w:lang w:eastAsia="en-US"/>
        </w:rPr>
        <w:t xml:space="preserve">), ינוקד ב-100 נק' וכל יתר ציוני הצעות המחיר ינוקדו יחסית אליו. </w:t>
      </w:r>
    </w:p>
    <w:p w14:paraId="041AD76D" w14:textId="77777777" w:rsidR="00D72E5D" w:rsidRDefault="00D72E5D" w:rsidP="00D72E5D">
      <w:pPr>
        <w:pStyle w:val="a7"/>
        <w:spacing w:line="360" w:lineRule="auto"/>
        <w:ind w:left="1377"/>
        <w:rPr>
          <w:lang w:eastAsia="en-US"/>
        </w:rPr>
      </w:pPr>
    </w:p>
    <w:p w14:paraId="14C729D9" w14:textId="77777777" w:rsidR="00BA74C9" w:rsidRPr="005B3D4D" w:rsidRDefault="00BA74C9" w:rsidP="00092628">
      <w:pPr>
        <w:pStyle w:val="a7"/>
        <w:numPr>
          <w:ilvl w:val="1"/>
          <w:numId w:val="2"/>
        </w:numPr>
        <w:tabs>
          <w:tab w:val="num" w:pos="747"/>
        </w:tabs>
        <w:spacing w:line="360" w:lineRule="auto"/>
        <w:ind w:left="747" w:hanging="450"/>
        <w:rPr>
          <w:b/>
          <w:bCs/>
        </w:rPr>
      </w:pPr>
      <w:r w:rsidRPr="005B3D4D">
        <w:rPr>
          <w:rFonts w:hint="eastAsia"/>
          <w:b/>
          <w:bCs/>
          <w:rtl/>
        </w:rPr>
        <w:t>שלב</w:t>
      </w:r>
      <w:r w:rsidRPr="005B3D4D">
        <w:rPr>
          <w:b/>
          <w:bCs/>
          <w:rtl/>
        </w:rPr>
        <w:t xml:space="preserve"> </w:t>
      </w:r>
      <w:r>
        <w:rPr>
          <w:rFonts w:hint="cs"/>
          <w:b/>
          <w:bCs/>
          <w:rtl/>
        </w:rPr>
        <w:t>ד' -</w:t>
      </w:r>
      <w:r w:rsidRPr="005B3D4D">
        <w:rPr>
          <w:b/>
          <w:bCs/>
          <w:rtl/>
        </w:rPr>
        <w:t xml:space="preserve"> </w:t>
      </w:r>
      <w:r w:rsidRPr="005B3D4D">
        <w:rPr>
          <w:rFonts w:hint="eastAsia"/>
          <w:b/>
          <w:bCs/>
          <w:rtl/>
        </w:rPr>
        <w:t>חישוב</w:t>
      </w:r>
      <w:r w:rsidRPr="005B3D4D">
        <w:rPr>
          <w:b/>
          <w:bCs/>
          <w:rtl/>
        </w:rPr>
        <w:t xml:space="preserve"> </w:t>
      </w:r>
      <w:r w:rsidRPr="005B3D4D">
        <w:rPr>
          <w:rFonts w:hint="eastAsia"/>
          <w:b/>
          <w:bCs/>
          <w:rtl/>
        </w:rPr>
        <w:t>הציון</w:t>
      </w:r>
      <w:r w:rsidRPr="005B3D4D">
        <w:rPr>
          <w:b/>
          <w:bCs/>
          <w:rtl/>
        </w:rPr>
        <w:t xml:space="preserve"> </w:t>
      </w:r>
      <w:r w:rsidRPr="005B3D4D">
        <w:rPr>
          <w:rFonts w:hint="eastAsia"/>
          <w:b/>
          <w:bCs/>
          <w:rtl/>
        </w:rPr>
        <w:t>הכללי</w:t>
      </w:r>
      <w:r w:rsidRPr="005B3D4D">
        <w:rPr>
          <w:b/>
          <w:bCs/>
          <w:rtl/>
        </w:rPr>
        <w:t xml:space="preserve"> (</w:t>
      </w:r>
      <w:r w:rsidRPr="005B3D4D">
        <w:rPr>
          <w:rFonts w:hint="eastAsia"/>
          <w:b/>
          <w:bCs/>
          <w:rtl/>
        </w:rPr>
        <w:t>מחיר</w:t>
      </w:r>
      <w:r w:rsidRPr="005B3D4D">
        <w:rPr>
          <w:b/>
          <w:bCs/>
          <w:rtl/>
        </w:rPr>
        <w:t xml:space="preserve"> </w:t>
      </w:r>
      <w:r w:rsidRPr="005B3D4D">
        <w:rPr>
          <w:rFonts w:hint="eastAsia"/>
          <w:b/>
          <w:bCs/>
          <w:rtl/>
        </w:rPr>
        <w:t>ואיכות</w:t>
      </w:r>
      <w:r w:rsidRPr="005B3D4D">
        <w:rPr>
          <w:b/>
          <w:bCs/>
          <w:rtl/>
        </w:rPr>
        <w:t xml:space="preserve">) </w:t>
      </w:r>
      <w:r w:rsidRPr="005B3D4D">
        <w:rPr>
          <w:rFonts w:hint="eastAsia"/>
          <w:b/>
          <w:bCs/>
          <w:rtl/>
        </w:rPr>
        <w:t>ודירוג</w:t>
      </w:r>
      <w:r w:rsidRPr="005B3D4D">
        <w:rPr>
          <w:b/>
          <w:bCs/>
          <w:rtl/>
        </w:rPr>
        <w:t xml:space="preserve"> </w:t>
      </w:r>
      <w:r w:rsidRPr="005B3D4D">
        <w:rPr>
          <w:rFonts w:hint="eastAsia"/>
          <w:b/>
          <w:bCs/>
          <w:rtl/>
        </w:rPr>
        <w:t>ההצעות</w:t>
      </w:r>
    </w:p>
    <w:p w14:paraId="379D149E" w14:textId="77777777" w:rsidR="00BA74C9" w:rsidRPr="005B3D4D" w:rsidRDefault="00BA74C9" w:rsidP="00092628">
      <w:pPr>
        <w:pStyle w:val="a7"/>
        <w:numPr>
          <w:ilvl w:val="2"/>
          <w:numId w:val="2"/>
        </w:numPr>
        <w:spacing w:line="360" w:lineRule="auto"/>
        <w:ind w:left="1377" w:hanging="630"/>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sidRPr="005B3D4D">
        <w:rPr>
          <w:rFonts w:hint="eastAsia"/>
          <w:rtl/>
        </w:rPr>
        <w:t>בהתאם</w:t>
      </w:r>
      <w:r w:rsidRPr="005B3D4D">
        <w:rPr>
          <w:rtl/>
        </w:rPr>
        <w:t xml:space="preserve"> </w:t>
      </w:r>
      <w:r w:rsidRPr="005B3D4D">
        <w:rPr>
          <w:rFonts w:hint="eastAsia"/>
          <w:rtl/>
        </w:rPr>
        <w:t>לנוסחה</w:t>
      </w:r>
      <w:r w:rsidRPr="005B3D4D">
        <w:rPr>
          <w:rtl/>
        </w:rPr>
        <w:t xml:space="preserve"> </w:t>
      </w:r>
      <w:r w:rsidRPr="005B3D4D">
        <w:rPr>
          <w:rFonts w:hint="eastAsia"/>
          <w:rtl/>
        </w:rPr>
        <w:t>המפורטת</w:t>
      </w:r>
      <w:r w:rsidRPr="005B3D4D">
        <w:rPr>
          <w:rtl/>
        </w:rPr>
        <w:t xml:space="preserve"> </w:t>
      </w:r>
      <w:r w:rsidRPr="005B3D4D">
        <w:rPr>
          <w:rFonts w:hint="eastAsia"/>
          <w:rtl/>
        </w:rPr>
        <w:t>להלן</w:t>
      </w:r>
      <w:r w:rsidRPr="005B3D4D">
        <w:rPr>
          <w:rtl/>
        </w:rPr>
        <w:t>:</w:t>
      </w:r>
    </w:p>
    <w:tbl>
      <w:tblPr>
        <w:bidiVisual/>
        <w:tblW w:w="6947" w:type="dxa"/>
        <w:tblInd w:w="1908" w:type="dxa"/>
        <w:tblLayout w:type="fixed"/>
        <w:tblLook w:val="00A0" w:firstRow="1" w:lastRow="0" w:firstColumn="1" w:lastColumn="0" w:noHBand="0" w:noVBand="0"/>
      </w:tblPr>
      <w:tblGrid>
        <w:gridCol w:w="910"/>
        <w:gridCol w:w="366"/>
        <w:gridCol w:w="567"/>
        <w:gridCol w:w="283"/>
        <w:gridCol w:w="2127"/>
        <w:gridCol w:w="283"/>
        <w:gridCol w:w="567"/>
        <w:gridCol w:w="284"/>
        <w:gridCol w:w="1276"/>
        <w:gridCol w:w="284"/>
      </w:tblGrid>
      <w:tr w:rsidR="00BA74C9" w:rsidRPr="005B3D4D" w14:paraId="37DCA9C7" w14:textId="77777777" w:rsidTr="00001C95">
        <w:tc>
          <w:tcPr>
            <w:tcW w:w="910" w:type="dxa"/>
            <w:vMerge w:val="restart"/>
            <w:tcBorders>
              <w:top w:val="single" w:sz="4" w:space="0" w:color="auto"/>
              <w:left w:val="single" w:sz="4" w:space="0" w:color="auto"/>
            </w:tcBorders>
            <w:vAlign w:val="center"/>
          </w:tcPr>
          <w:p w14:paraId="202CC060" w14:textId="77777777" w:rsidR="00BA74C9" w:rsidRPr="005B3D4D" w:rsidRDefault="00BA74C9" w:rsidP="00001C95">
            <w:pPr>
              <w:keepLines/>
              <w:spacing w:line="360" w:lineRule="auto"/>
              <w:jc w:val="center"/>
              <w:rPr>
                <w:b/>
                <w:bCs/>
                <w:spacing w:val="6"/>
              </w:rPr>
            </w:pPr>
            <w:r w:rsidRPr="005B3D4D">
              <w:rPr>
                <w:b/>
                <w:bCs/>
                <w:spacing w:val="6"/>
                <w:rtl/>
              </w:rPr>
              <w:lastRenderedPageBreak/>
              <w:t>ציון כללי</w:t>
            </w:r>
          </w:p>
        </w:tc>
        <w:tc>
          <w:tcPr>
            <w:tcW w:w="366" w:type="dxa"/>
            <w:vMerge w:val="restart"/>
            <w:tcBorders>
              <w:top w:val="single" w:sz="4" w:space="0" w:color="auto"/>
            </w:tcBorders>
            <w:vAlign w:val="center"/>
          </w:tcPr>
          <w:p w14:paraId="6FDCE795" w14:textId="77777777" w:rsidR="00BA74C9" w:rsidRPr="005B3D4D" w:rsidRDefault="00BA74C9" w:rsidP="00001C95">
            <w:pPr>
              <w:keepLines/>
              <w:spacing w:line="360" w:lineRule="auto"/>
              <w:rPr>
                <w:spacing w:val="6"/>
              </w:rPr>
            </w:pPr>
            <w:r w:rsidRPr="005B3D4D">
              <w:rPr>
                <w:spacing w:val="6"/>
                <w:rtl/>
              </w:rPr>
              <w:t>=</w:t>
            </w:r>
          </w:p>
        </w:tc>
        <w:tc>
          <w:tcPr>
            <w:tcW w:w="567" w:type="dxa"/>
            <w:tcBorders>
              <w:top w:val="single" w:sz="4" w:space="0" w:color="auto"/>
              <w:bottom w:val="single" w:sz="4" w:space="0" w:color="auto"/>
            </w:tcBorders>
            <w:vAlign w:val="center"/>
          </w:tcPr>
          <w:p w14:paraId="08AD2EA0" w14:textId="77777777" w:rsidR="00BA74C9" w:rsidRPr="005B3D4D" w:rsidRDefault="00BA74C9" w:rsidP="00BA6998">
            <w:pPr>
              <w:keepLines/>
              <w:spacing w:line="360" w:lineRule="auto"/>
              <w:jc w:val="center"/>
              <w:rPr>
                <w:spacing w:val="6"/>
              </w:rPr>
            </w:pPr>
            <w:r w:rsidRPr="005B3D4D">
              <w:rPr>
                <w:spacing w:val="6"/>
                <w:rtl/>
              </w:rPr>
              <w:t>(</w:t>
            </w:r>
            <w:r w:rsidR="00BA6998">
              <w:rPr>
                <w:rFonts w:hint="cs"/>
                <w:spacing w:val="6"/>
                <w:rtl/>
              </w:rPr>
              <w:t>4</w:t>
            </w:r>
            <w:r>
              <w:rPr>
                <w:rFonts w:hint="cs"/>
                <w:spacing w:val="6"/>
                <w:rtl/>
              </w:rPr>
              <w:t>0</w:t>
            </w:r>
          </w:p>
        </w:tc>
        <w:tc>
          <w:tcPr>
            <w:tcW w:w="283" w:type="dxa"/>
            <w:tcBorders>
              <w:top w:val="single" w:sz="4" w:space="0" w:color="auto"/>
              <w:bottom w:val="single" w:sz="4" w:space="0" w:color="auto"/>
            </w:tcBorders>
            <w:vAlign w:val="center"/>
          </w:tcPr>
          <w:p w14:paraId="76E26E63" w14:textId="77777777" w:rsidR="00BA74C9" w:rsidRPr="005B3D4D" w:rsidRDefault="00BA74C9" w:rsidP="00001C95">
            <w:pPr>
              <w:keepLines/>
              <w:spacing w:line="360" w:lineRule="auto"/>
              <w:rPr>
                <w:spacing w:val="6"/>
              </w:rPr>
            </w:pPr>
            <w:r w:rsidRPr="005B3D4D">
              <w:rPr>
                <w:spacing w:val="6"/>
                <w:rtl/>
              </w:rPr>
              <w:t>*</w:t>
            </w:r>
          </w:p>
        </w:tc>
        <w:tc>
          <w:tcPr>
            <w:tcW w:w="2127" w:type="dxa"/>
            <w:tcBorders>
              <w:top w:val="single" w:sz="4" w:space="0" w:color="auto"/>
              <w:bottom w:val="single" w:sz="4" w:space="0" w:color="auto"/>
            </w:tcBorders>
            <w:vAlign w:val="center"/>
          </w:tcPr>
          <w:p w14:paraId="67B1C9FE" w14:textId="77777777" w:rsidR="00BA74C9" w:rsidRPr="005B3D4D" w:rsidRDefault="00BA74C9" w:rsidP="00001C95">
            <w:pPr>
              <w:keepLines/>
              <w:spacing w:line="360" w:lineRule="auto"/>
              <w:rPr>
                <w:spacing w:val="6"/>
              </w:rPr>
            </w:pPr>
            <w:r w:rsidRPr="005B3D4D">
              <w:rPr>
                <w:spacing w:val="6"/>
                <w:rtl/>
              </w:rPr>
              <w:t>ציון איכות)</w:t>
            </w:r>
          </w:p>
        </w:tc>
        <w:tc>
          <w:tcPr>
            <w:tcW w:w="283" w:type="dxa"/>
            <w:tcBorders>
              <w:top w:val="single" w:sz="4" w:space="0" w:color="auto"/>
              <w:bottom w:val="single" w:sz="4" w:space="0" w:color="auto"/>
            </w:tcBorders>
            <w:vAlign w:val="center"/>
          </w:tcPr>
          <w:p w14:paraId="2A9F0332" w14:textId="77777777" w:rsidR="00BA74C9" w:rsidRPr="005B3D4D" w:rsidRDefault="00BA74C9" w:rsidP="00001C95">
            <w:pPr>
              <w:keepLines/>
              <w:spacing w:line="360" w:lineRule="auto"/>
              <w:jc w:val="center"/>
              <w:rPr>
                <w:spacing w:val="6"/>
              </w:rPr>
            </w:pPr>
            <w:r w:rsidRPr="005B3D4D">
              <w:rPr>
                <w:spacing w:val="6"/>
                <w:rtl/>
              </w:rPr>
              <w:t>+</w:t>
            </w:r>
          </w:p>
        </w:tc>
        <w:tc>
          <w:tcPr>
            <w:tcW w:w="567" w:type="dxa"/>
            <w:tcBorders>
              <w:top w:val="single" w:sz="4" w:space="0" w:color="auto"/>
              <w:bottom w:val="single" w:sz="4" w:space="0" w:color="auto"/>
            </w:tcBorders>
            <w:vAlign w:val="center"/>
          </w:tcPr>
          <w:p w14:paraId="314A5A8D" w14:textId="77777777" w:rsidR="00BA74C9" w:rsidRPr="005B3D4D" w:rsidRDefault="00BA74C9" w:rsidP="00BA6998">
            <w:pPr>
              <w:keepLines/>
              <w:spacing w:line="360" w:lineRule="auto"/>
              <w:jc w:val="center"/>
              <w:rPr>
                <w:spacing w:val="6"/>
              </w:rPr>
            </w:pPr>
            <w:r w:rsidRPr="005B3D4D">
              <w:rPr>
                <w:spacing w:val="6"/>
                <w:rtl/>
              </w:rPr>
              <w:t>(</w:t>
            </w:r>
            <w:r w:rsidR="00BA6998">
              <w:rPr>
                <w:rFonts w:hint="cs"/>
                <w:spacing w:val="6"/>
                <w:rtl/>
              </w:rPr>
              <w:t>60</w:t>
            </w:r>
          </w:p>
        </w:tc>
        <w:tc>
          <w:tcPr>
            <w:tcW w:w="284" w:type="dxa"/>
            <w:tcBorders>
              <w:top w:val="single" w:sz="4" w:space="0" w:color="auto"/>
              <w:bottom w:val="single" w:sz="4" w:space="0" w:color="auto"/>
            </w:tcBorders>
            <w:vAlign w:val="center"/>
          </w:tcPr>
          <w:p w14:paraId="0C808E58" w14:textId="77777777" w:rsidR="00BA74C9" w:rsidRPr="005B3D4D" w:rsidRDefault="00BA74C9" w:rsidP="00001C95">
            <w:pPr>
              <w:keepLines/>
              <w:spacing w:line="360" w:lineRule="auto"/>
              <w:rPr>
                <w:spacing w:val="6"/>
              </w:rPr>
            </w:pPr>
            <w:r w:rsidRPr="005B3D4D">
              <w:rPr>
                <w:spacing w:val="6"/>
                <w:rtl/>
              </w:rPr>
              <w:t>*</w:t>
            </w:r>
          </w:p>
        </w:tc>
        <w:tc>
          <w:tcPr>
            <w:tcW w:w="1276" w:type="dxa"/>
            <w:tcBorders>
              <w:top w:val="single" w:sz="4" w:space="0" w:color="auto"/>
              <w:bottom w:val="single" w:sz="4" w:space="0" w:color="auto"/>
            </w:tcBorders>
            <w:vAlign w:val="center"/>
          </w:tcPr>
          <w:p w14:paraId="3AE18582" w14:textId="77777777" w:rsidR="00BA74C9" w:rsidRPr="005B3D4D" w:rsidRDefault="00BA74C9" w:rsidP="00001C95">
            <w:pPr>
              <w:keepLines/>
              <w:spacing w:line="360" w:lineRule="auto"/>
              <w:rPr>
                <w:spacing w:val="6"/>
              </w:rPr>
            </w:pPr>
            <w:r w:rsidRPr="005B3D4D">
              <w:rPr>
                <w:spacing w:val="6"/>
                <w:rtl/>
              </w:rPr>
              <w:t>ציון מחיר)</w:t>
            </w:r>
          </w:p>
        </w:tc>
        <w:tc>
          <w:tcPr>
            <w:tcW w:w="284" w:type="dxa"/>
            <w:tcBorders>
              <w:top w:val="single" w:sz="4" w:space="0" w:color="auto"/>
              <w:right w:val="single" w:sz="4" w:space="0" w:color="auto"/>
            </w:tcBorders>
            <w:vAlign w:val="center"/>
          </w:tcPr>
          <w:p w14:paraId="78CBA743" w14:textId="77777777" w:rsidR="00BA74C9" w:rsidRPr="005B3D4D" w:rsidRDefault="00BA74C9" w:rsidP="00001C95">
            <w:pPr>
              <w:keepLines/>
              <w:spacing w:line="360" w:lineRule="auto"/>
              <w:jc w:val="center"/>
              <w:rPr>
                <w:b/>
                <w:bCs/>
                <w:spacing w:val="6"/>
                <w:kern w:val="32"/>
              </w:rPr>
            </w:pPr>
          </w:p>
        </w:tc>
      </w:tr>
      <w:tr w:rsidR="00BA74C9" w:rsidRPr="005B3D4D" w14:paraId="0006C11F" w14:textId="77777777" w:rsidTr="00001C95">
        <w:tc>
          <w:tcPr>
            <w:tcW w:w="910" w:type="dxa"/>
            <w:vMerge/>
            <w:tcBorders>
              <w:left w:val="single" w:sz="4" w:space="0" w:color="auto"/>
              <w:bottom w:val="single" w:sz="4" w:space="0" w:color="auto"/>
            </w:tcBorders>
            <w:vAlign w:val="center"/>
          </w:tcPr>
          <w:p w14:paraId="276A1BA0" w14:textId="77777777" w:rsidR="00BA74C9" w:rsidRPr="005B3D4D" w:rsidRDefault="00BA74C9" w:rsidP="00001C95">
            <w:pPr>
              <w:keepLines/>
              <w:spacing w:line="360" w:lineRule="auto"/>
              <w:jc w:val="center"/>
              <w:rPr>
                <w:b/>
                <w:bCs/>
                <w:spacing w:val="6"/>
                <w:kern w:val="32"/>
              </w:rPr>
            </w:pPr>
          </w:p>
        </w:tc>
        <w:tc>
          <w:tcPr>
            <w:tcW w:w="366" w:type="dxa"/>
            <w:vMerge/>
            <w:tcBorders>
              <w:bottom w:val="single" w:sz="4" w:space="0" w:color="auto"/>
            </w:tcBorders>
            <w:vAlign w:val="center"/>
          </w:tcPr>
          <w:p w14:paraId="2CB284EB" w14:textId="77777777" w:rsidR="00BA74C9" w:rsidRPr="005B3D4D" w:rsidRDefault="00BA74C9" w:rsidP="00001C95">
            <w:pPr>
              <w:keepLines/>
              <w:spacing w:line="360" w:lineRule="auto"/>
              <w:jc w:val="center"/>
              <w:rPr>
                <w:b/>
                <w:bCs/>
                <w:spacing w:val="6"/>
                <w:kern w:val="32"/>
              </w:rPr>
            </w:pPr>
          </w:p>
        </w:tc>
        <w:tc>
          <w:tcPr>
            <w:tcW w:w="5387" w:type="dxa"/>
            <w:gridSpan w:val="7"/>
            <w:tcBorders>
              <w:top w:val="single" w:sz="4" w:space="0" w:color="auto"/>
              <w:bottom w:val="single" w:sz="4" w:space="0" w:color="auto"/>
            </w:tcBorders>
            <w:vAlign w:val="center"/>
          </w:tcPr>
          <w:p w14:paraId="57A20343" w14:textId="77777777" w:rsidR="00BA74C9" w:rsidRPr="005B3D4D" w:rsidRDefault="00BA74C9" w:rsidP="00001C95">
            <w:pPr>
              <w:keepLines/>
              <w:spacing w:line="360" w:lineRule="auto"/>
              <w:jc w:val="center"/>
              <w:rPr>
                <w:spacing w:val="6"/>
              </w:rPr>
            </w:pPr>
            <w:r w:rsidRPr="005B3D4D">
              <w:rPr>
                <w:spacing w:val="6"/>
                <w:rtl/>
              </w:rPr>
              <w:t>100</w:t>
            </w:r>
          </w:p>
        </w:tc>
        <w:tc>
          <w:tcPr>
            <w:tcW w:w="284" w:type="dxa"/>
            <w:tcBorders>
              <w:bottom w:val="single" w:sz="4" w:space="0" w:color="auto"/>
              <w:right w:val="single" w:sz="4" w:space="0" w:color="auto"/>
            </w:tcBorders>
            <w:vAlign w:val="center"/>
          </w:tcPr>
          <w:p w14:paraId="7D63FDA6" w14:textId="77777777" w:rsidR="00BA74C9" w:rsidRPr="005B3D4D" w:rsidRDefault="00BA74C9" w:rsidP="00001C95">
            <w:pPr>
              <w:keepLines/>
              <w:spacing w:line="360" w:lineRule="auto"/>
              <w:jc w:val="center"/>
              <w:rPr>
                <w:b/>
                <w:bCs/>
                <w:spacing w:val="6"/>
                <w:kern w:val="32"/>
              </w:rPr>
            </w:pPr>
          </w:p>
        </w:tc>
      </w:tr>
    </w:tbl>
    <w:p w14:paraId="1E2B6076" w14:textId="77777777" w:rsidR="00BA74C9" w:rsidRDefault="00BA74C9" w:rsidP="00BA74C9">
      <w:pPr>
        <w:keepLines/>
        <w:spacing w:line="360" w:lineRule="auto"/>
        <w:ind w:left="1995"/>
      </w:pPr>
    </w:p>
    <w:p w14:paraId="01204A11" w14:textId="77777777" w:rsidR="00BA74C9" w:rsidRPr="005B3D4D" w:rsidRDefault="00BA74C9" w:rsidP="00092628">
      <w:pPr>
        <w:pStyle w:val="a7"/>
        <w:numPr>
          <w:ilvl w:val="2"/>
          <w:numId w:val="2"/>
        </w:numPr>
        <w:spacing w:line="360" w:lineRule="auto"/>
        <w:ind w:left="1377" w:hanging="630"/>
        <w:rPr>
          <w:lang w:eastAsia="en-US"/>
        </w:rPr>
      </w:pPr>
      <w:r w:rsidRPr="005B3D4D">
        <w:rPr>
          <w:rFonts w:hint="cs"/>
          <w:rtl/>
          <w:lang w:eastAsia="en-US"/>
        </w:rPr>
        <w:t xml:space="preserve">ההצעות תדורגנה בהתאם לגובה הציון הסופי. </w:t>
      </w:r>
      <w:r w:rsidRPr="005B3D4D">
        <w:rPr>
          <w:rtl/>
          <w:lang w:eastAsia="en-US"/>
        </w:rPr>
        <w:t xml:space="preserve">מציע אשר </w:t>
      </w:r>
      <w:r w:rsidRPr="005B3D4D">
        <w:rPr>
          <w:rFonts w:hint="cs"/>
          <w:rtl/>
          <w:lang w:eastAsia="en-US"/>
        </w:rPr>
        <w:t xml:space="preserve">דורג במקום הראשון </w:t>
      </w:r>
      <w:r w:rsidRPr="005B3D4D">
        <w:rPr>
          <w:rtl/>
          <w:lang w:eastAsia="en-US"/>
        </w:rPr>
        <w:t>יזכ</w:t>
      </w:r>
      <w:r w:rsidRPr="005B3D4D">
        <w:rPr>
          <w:rFonts w:hint="cs"/>
          <w:rtl/>
          <w:lang w:eastAsia="en-US"/>
        </w:rPr>
        <w:t>ה</w:t>
      </w:r>
      <w:r w:rsidRPr="005B3D4D">
        <w:rPr>
          <w:rtl/>
          <w:lang w:eastAsia="en-US"/>
        </w:rPr>
        <w:t xml:space="preserve"> במכרז.</w:t>
      </w:r>
      <w:r w:rsidRPr="005B3D4D">
        <w:rPr>
          <w:rFonts w:hint="cs"/>
          <w:rtl/>
          <w:lang w:eastAsia="en-US"/>
        </w:rPr>
        <w:t xml:space="preserve"> </w:t>
      </w:r>
    </w:p>
    <w:p w14:paraId="4EC61BF5" w14:textId="77777777" w:rsidR="00BA74C9" w:rsidRDefault="00BA74C9" w:rsidP="00092628">
      <w:pPr>
        <w:pStyle w:val="a7"/>
        <w:numPr>
          <w:ilvl w:val="2"/>
          <w:numId w:val="2"/>
        </w:numPr>
        <w:spacing w:line="360" w:lineRule="auto"/>
        <w:ind w:left="1377" w:hanging="630"/>
        <w:rPr>
          <w:lang w:eastAsia="en-US"/>
        </w:rPr>
      </w:pPr>
      <w:r w:rsidRPr="005B3D4D">
        <w:rPr>
          <w:rFonts w:hint="cs"/>
          <w:rtl/>
          <w:lang w:eastAsia="en-US"/>
        </w:rPr>
        <w:t>במקרה של שוויון מוחלט בין ההצעות, ועדת המכרזים תהא רשאית לנהל עם המציעים מו"מ על המחירים המוצע</w:t>
      </w:r>
      <w:r>
        <w:rPr>
          <w:rFonts w:hint="cs"/>
          <w:rtl/>
          <w:lang w:eastAsia="en-US"/>
        </w:rPr>
        <w:t>ים, לפצל את הזכייה, לעשות הגרלה</w:t>
      </w:r>
      <w:r w:rsidRPr="005B3D4D">
        <w:rPr>
          <w:rFonts w:hint="cs"/>
          <w:rtl/>
          <w:lang w:eastAsia="en-US"/>
        </w:rPr>
        <w:t xml:space="preserve"> בה יבחר הזוכה והכול כראות עיניה.</w:t>
      </w:r>
    </w:p>
    <w:p w14:paraId="212B5F2C" w14:textId="77777777" w:rsidR="00BA74C9" w:rsidRDefault="00BA74C9" w:rsidP="00092628">
      <w:pPr>
        <w:pStyle w:val="a7"/>
        <w:numPr>
          <w:ilvl w:val="2"/>
          <w:numId w:val="2"/>
        </w:numPr>
        <w:spacing w:line="360" w:lineRule="auto"/>
        <w:ind w:left="1377" w:hanging="630"/>
        <w:rPr>
          <w:lang w:eastAsia="en-US"/>
        </w:rPr>
      </w:pPr>
      <w:r>
        <w:rPr>
          <w:rFonts w:hint="cs"/>
          <w:rtl/>
          <w:lang w:eastAsia="en-US"/>
        </w:rPr>
        <w:t>המזמין רשאי, אך לא חייב, לפתוח בהליך תחרותי נוסף באחד מהמקרים הבאים:</w:t>
      </w:r>
    </w:p>
    <w:p w14:paraId="17EEDFC5" w14:textId="77777777" w:rsidR="00BA74C9" w:rsidRDefault="00BA74C9" w:rsidP="00092628">
      <w:pPr>
        <w:pStyle w:val="a7"/>
        <w:numPr>
          <w:ilvl w:val="3"/>
          <w:numId w:val="2"/>
        </w:numPr>
        <w:spacing w:line="360" w:lineRule="auto"/>
        <w:ind w:left="2097"/>
        <w:rPr>
          <w:lang w:eastAsia="en-US"/>
        </w:rPr>
      </w:pPr>
      <w:r>
        <w:rPr>
          <w:rFonts w:hint="cs"/>
          <w:rtl/>
          <w:lang w:eastAsia="en-US"/>
        </w:rPr>
        <w:t>במידה ונמצא פער בין הצעות המחיר של המציעים שדורגו בשלושת המקומות הראשונים בציון הכללי, שעולה על 5% - הן בסכום הצעת המחיר והן בכל רכיב בנפרד.</w:t>
      </w:r>
    </w:p>
    <w:p w14:paraId="420B58AA" w14:textId="77777777" w:rsidR="00BA74C9" w:rsidRDefault="00BA74C9" w:rsidP="00092628">
      <w:pPr>
        <w:pStyle w:val="a7"/>
        <w:numPr>
          <w:ilvl w:val="3"/>
          <w:numId w:val="2"/>
        </w:numPr>
        <w:spacing w:line="360" w:lineRule="auto"/>
        <w:ind w:left="2097"/>
        <w:rPr>
          <w:lang w:eastAsia="en-US"/>
        </w:rPr>
      </w:pPr>
      <w:r>
        <w:rPr>
          <w:rFonts w:hint="cs"/>
          <w:rtl/>
          <w:lang w:eastAsia="en-US"/>
        </w:rPr>
        <w:t>במקרה שהצעת המחיר של ההצעה בעל הניקוד המשוקלל הגבוה ביותר, חורגת מהתקציב של המשרד למתן השירותים.</w:t>
      </w:r>
    </w:p>
    <w:p w14:paraId="48555244" w14:textId="77777777" w:rsidR="00BA74C9" w:rsidRDefault="00BA74C9" w:rsidP="00092628">
      <w:pPr>
        <w:pStyle w:val="a7"/>
        <w:numPr>
          <w:ilvl w:val="3"/>
          <w:numId w:val="2"/>
        </w:numPr>
        <w:spacing w:line="360" w:lineRule="auto"/>
        <w:ind w:left="2097"/>
        <w:rPr>
          <w:lang w:eastAsia="en-US"/>
        </w:rPr>
      </w:pPr>
      <w:r>
        <w:rPr>
          <w:rFonts w:hint="cs"/>
          <w:rtl/>
          <w:lang w:eastAsia="en-US"/>
        </w:rPr>
        <w:t>מקום בו לשני מציעים או יותר ציון משוקלל זהה או בפער המצדיק לדעת הועדה הליך תחרותי נוסף.</w:t>
      </w:r>
    </w:p>
    <w:p w14:paraId="0C41D2BF" w14:textId="77777777" w:rsidR="00BA74C9" w:rsidRDefault="00BA74C9" w:rsidP="00092628">
      <w:pPr>
        <w:pStyle w:val="a7"/>
        <w:numPr>
          <w:ilvl w:val="2"/>
          <w:numId w:val="2"/>
        </w:numPr>
        <w:spacing w:line="360" w:lineRule="auto"/>
        <w:ind w:left="1377" w:hanging="630"/>
        <w:rPr>
          <w:lang w:eastAsia="en-US"/>
        </w:rPr>
      </w:pPr>
      <w:r>
        <w:rPr>
          <w:rFonts w:hint="cs"/>
          <w:rtl/>
          <w:lang w:eastAsia="en-US"/>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543EAD45" w14:textId="77777777" w:rsidR="00BA74C9" w:rsidRDefault="008E35C1" w:rsidP="00092628">
      <w:pPr>
        <w:pStyle w:val="a7"/>
        <w:numPr>
          <w:ilvl w:val="2"/>
          <w:numId w:val="2"/>
        </w:numPr>
        <w:spacing w:line="360" w:lineRule="auto"/>
        <w:ind w:left="1377" w:hanging="630"/>
        <w:rPr>
          <w:lang w:eastAsia="en-US"/>
        </w:rPr>
      </w:pPr>
      <w:r>
        <w:rPr>
          <w:rFonts w:hint="cs"/>
          <w:rtl/>
          <w:lang w:eastAsia="en-US"/>
        </w:rPr>
        <w:t>לאחר ביצוע הה</w:t>
      </w:r>
      <w:r w:rsidR="00BA74C9">
        <w:rPr>
          <w:rFonts w:hint="cs"/>
          <w:rtl/>
          <w:lang w:eastAsia="en-US"/>
        </w:rPr>
        <w:t>ליך, ייערך שקלול נוסף בהתאם להצעות המחיר המיטביות שהוגשו, במידה והוגשו, וציון זה יקבע לצורך הכרזה על זוכה.</w:t>
      </w:r>
    </w:p>
    <w:p w14:paraId="038A1FA3" w14:textId="77777777" w:rsidR="00BA74C9" w:rsidRPr="005B3D4D" w:rsidRDefault="00BA74C9" w:rsidP="00092628">
      <w:pPr>
        <w:pStyle w:val="a7"/>
        <w:numPr>
          <w:ilvl w:val="2"/>
          <w:numId w:val="2"/>
        </w:numPr>
        <w:spacing w:line="360" w:lineRule="auto"/>
        <w:ind w:left="1377" w:hanging="630"/>
        <w:rPr>
          <w:lang w:eastAsia="en-US"/>
        </w:rPr>
      </w:pPr>
      <w:r w:rsidRPr="005B3D4D">
        <w:rPr>
          <w:rFonts w:hint="cs"/>
          <w:rtl/>
          <w:lang w:eastAsia="en-US"/>
        </w:rPr>
        <w:t>יובהר שבכוונת המזמין לבחור בזוכה יחיד בהליך מכרזי זה. עם זאת, מובהר</w:t>
      </w:r>
      <w:r w:rsidRPr="005B3D4D">
        <w:rPr>
          <w:rtl/>
          <w:lang w:eastAsia="en-US"/>
        </w:rPr>
        <w:t xml:space="preserve">, </w:t>
      </w:r>
      <w:r w:rsidRPr="005B3D4D">
        <w:rPr>
          <w:rFonts w:hint="cs"/>
          <w:rtl/>
          <w:lang w:eastAsia="en-US"/>
        </w:rPr>
        <w:t>כי</w:t>
      </w:r>
      <w:r w:rsidRPr="005B3D4D">
        <w:rPr>
          <w:rtl/>
          <w:lang w:eastAsia="en-US"/>
        </w:rPr>
        <w:t xml:space="preserve"> </w:t>
      </w:r>
      <w:r w:rsidRPr="005B3D4D">
        <w:rPr>
          <w:rFonts w:hint="cs"/>
          <w:rtl/>
          <w:lang w:eastAsia="en-US"/>
        </w:rPr>
        <w:t>המזמין</w:t>
      </w:r>
      <w:r w:rsidRPr="005B3D4D">
        <w:rPr>
          <w:rtl/>
          <w:lang w:eastAsia="en-US"/>
        </w:rPr>
        <w:t xml:space="preserve"> </w:t>
      </w:r>
      <w:r w:rsidRPr="005B3D4D">
        <w:rPr>
          <w:rFonts w:hint="cs"/>
          <w:rtl/>
          <w:lang w:eastAsia="en-US"/>
        </w:rPr>
        <w:t>שומר</w:t>
      </w:r>
      <w:r w:rsidRPr="005B3D4D">
        <w:rPr>
          <w:rtl/>
          <w:lang w:eastAsia="en-US"/>
        </w:rPr>
        <w:t xml:space="preserve"> </w:t>
      </w:r>
      <w:r w:rsidRPr="005B3D4D">
        <w:rPr>
          <w:rFonts w:hint="cs"/>
          <w:rtl/>
          <w:lang w:eastAsia="en-US"/>
        </w:rPr>
        <w:t>לעצמו</w:t>
      </w:r>
      <w:r w:rsidRPr="005B3D4D">
        <w:rPr>
          <w:rtl/>
          <w:lang w:eastAsia="en-US"/>
        </w:rPr>
        <w:t xml:space="preserve"> </w:t>
      </w:r>
      <w:r w:rsidRPr="005B3D4D">
        <w:rPr>
          <w:rFonts w:hint="cs"/>
          <w:rtl/>
          <w:lang w:eastAsia="en-US"/>
        </w:rPr>
        <w:t>את</w:t>
      </w:r>
      <w:r w:rsidRPr="005B3D4D">
        <w:rPr>
          <w:rtl/>
          <w:lang w:eastAsia="en-US"/>
        </w:rPr>
        <w:t xml:space="preserve"> </w:t>
      </w:r>
      <w:r w:rsidRPr="005B3D4D">
        <w:rPr>
          <w:rFonts w:hint="cs"/>
          <w:rtl/>
          <w:lang w:eastAsia="en-US"/>
        </w:rPr>
        <w:t>הזכות</w:t>
      </w:r>
      <w:r w:rsidRPr="005B3D4D">
        <w:rPr>
          <w:rtl/>
          <w:lang w:eastAsia="en-US"/>
        </w:rPr>
        <w:t xml:space="preserve"> </w:t>
      </w:r>
      <w:r w:rsidRPr="005B3D4D">
        <w:rPr>
          <w:rFonts w:hint="cs"/>
          <w:rtl/>
          <w:lang w:eastAsia="en-US"/>
        </w:rPr>
        <w:t>לפנות</w:t>
      </w:r>
      <w:r w:rsidRPr="005B3D4D">
        <w:rPr>
          <w:rtl/>
          <w:lang w:eastAsia="en-US"/>
        </w:rPr>
        <w:t xml:space="preserve"> </w:t>
      </w:r>
      <w:r w:rsidRPr="005B3D4D">
        <w:rPr>
          <w:rFonts w:hint="cs"/>
          <w:rtl/>
          <w:lang w:eastAsia="en-US"/>
        </w:rPr>
        <w:t>ליותר</w:t>
      </w:r>
      <w:r w:rsidRPr="005B3D4D">
        <w:rPr>
          <w:rtl/>
          <w:lang w:eastAsia="en-US"/>
        </w:rPr>
        <w:t xml:space="preserve"> </w:t>
      </w:r>
      <w:r w:rsidRPr="005B3D4D">
        <w:rPr>
          <w:rFonts w:hint="cs"/>
          <w:rtl/>
          <w:lang w:eastAsia="en-US"/>
        </w:rPr>
        <w:t>ממציע</w:t>
      </w:r>
      <w:r w:rsidRPr="005B3D4D">
        <w:rPr>
          <w:rtl/>
          <w:lang w:eastAsia="en-US"/>
        </w:rPr>
        <w:t xml:space="preserve"> </w:t>
      </w:r>
      <w:r w:rsidRPr="005B3D4D">
        <w:rPr>
          <w:rFonts w:hint="cs"/>
          <w:rtl/>
          <w:lang w:eastAsia="en-US"/>
        </w:rPr>
        <w:t>לביצוע</w:t>
      </w:r>
      <w:r w:rsidRPr="005B3D4D">
        <w:rPr>
          <w:lang w:eastAsia="en-US"/>
        </w:rPr>
        <w:t xml:space="preserve"> </w:t>
      </w:r>
      <w:r w:rsidRPr="005B3D4D">
        <w:rPr>
          <w:rFonts w:hint="cs"/>
          <w:rtl/>
          <w:lang w:eastAsia="en-US"/>
        </w:rPr>
        <w:t>השירותים</w:t>
      </w:r>
      <w:r w:rsidRPr="005B3D4D">
        <w:rPr>
          <w:rtl/>
          <w:lang w:eastAsia="en-US"/>
        </w:rPr>
        <w:t xml:space="preserve"> </w:t>
      </w:r>
      <w:r w:rsidRPr="005B3D4D">
        <w:rPr>
          <w:rFonts w:hint="cs"/>
          <w:rtl/>
          <w:lang w:eastAsia="en-US"/>
        </w:rPr>
        <w:t>הנדרשים</w:t>
      </w:r>
      <w:r w:rsidRPr="005B3D4D">
        <w:rPr>
          <w:rtl/>
          <w:lang w:eastAsia="en-US"/>
        </w:rPr>
        <w:t xml:space="preserve"> </w:t>
      </w:r>
      <w:r w:rsidRPr="005B3D4D">
        <w:rPr>
          <w:rFonts w:hint="cs"/>
          <w:rtl/>
          <w:lang w:eastAsia="en-US"/>
        </w:rPr>
        <w:t>במכרז</w:t>
      </w:r>
      <w:r w:rsidRPr="005B3D4D">
        <w:rPr>
          <w:rtl/>
          <w:lang w:eastAsia="en-US"/>
        </w:rPr>
        <w:t xml:space="preserve"> </w:t>
      </w:r>
      <w:r w:rsidRPr="005B3D4D">
        <w:rPr>
          <w:rFonts w:hint="cs"/>
          <w:rtl/>
          <w:lang w:eastAsia="en-US"/>
        </w:rPr>
        <w:t>זה</w:t>
      </w:r>
      <w:r w:rsidRPr="005B3D4D">
        <w:rPr>
          <w:rtl/>
          <w:lang w:eastAsia="en-US"/>
        </w:rPr>
        <w:t xml:space="preserve">, </w:t>
      </w:r>
      <w:r w:rsidRPr="005B3D4D">
        <w:rPr>
          <w:rFonts w:hint="cs"/>
          <w:rtl/>
          <w:lang w:eastAsia="en-US"/>
        </w:rPr>
        <w:t>לפי</w:t>
      </w:r>
      <w:r w:rsidRPr="005B3D4D">
        <w:rPr>
          <w:rtl/>
          <w:lang w:eastAsia="en-US"/>
        </w:rPr>
        <w:t xml:space="preserve"> </w:t>
      </w:r>
      <w:r w:rsidRPr="005B3D4D">
        <w:rPr>
          <w:rFonts w:hint="cs"/>
          <w:rtl/>
          <w:lang w:eastAsia="en-US"/>
        </w:rPr>
        <w:t>סדר</w:t>
      </w:r>
      <w:r w:rsidRPr="005B3D4D">
        <w:rPr>
          <w:rtl/>
          <w:lang w:eastAsia="en-US"/>
        </w:rPr>
        <w:t xml:space="preserve"> </w:t>
      </w:r>
      <w:r w:rsidRPr="005B3D4D">
        <w:rPr>
          <w:rFonts w:hint="cs"/>
          <w:rtl/>
          <w:lang w:eastAsia="en-US"/>
        </w:rPr>
        <w:t>הדירוג</w:t>
      </w:r>
      <w:r w:rsidRPr="005B3D4D">
        <w:rPr>
          <w:rtl/>
          <w:lang w:eastAsia="en-US"/>
        </w:rPr>
        <w:t xml:space="preserve"> </w:t>
      </w:r>
      <w:r w:rsidRPr="005B3D4D">
        <w:rPr>
          <w:rFonts w:hint="cs"/>
          <w:rtl/>
          <w:lang w:eastAsia="en-US"/>
        </w:rPr>
        <w:t>שנקבע</w:t>
      </w:r>
      <w:r w:rsidRPr="005B3D4D">
        <w:rPr>
          <w:rtl/>
          <w:lang w:eastAsia="en-US"/>
        </w:rPr>
        <w:t xml:space="preserve"> </w:t>
      </w:r>
      <w:r w:rsidRPr="005B3D4D">
        <w:rPr>
          <w:rFonts w:hint="cs"/>
          <w:rtl/>
          <w:lang w:eastAsia="en-US"/>
        </w:rPr>
        <w:t>לעיל</w:t>
      </w:r>
      <w:r w:rsidRPr="005B3D4D">
        <w:rPr>
          <w:rtl/>
          <w:lang w:eastAsia="en-US"/>
        </w:rPr>
        <w:t>.</w:t>
      </w:r>
    </w:p>
    <w:p w14:paraId="64EC7572" w14:textId="77777777" w:rsidR="00BA74C9" w:rsidRPr="003435BE" w:rsidRDefault="00BA74C9" w:rsidP="00BA74C9">
      <w:pPr>
        <w:pStyle w:val="a7"/>
        <w:keepLines/>
        <w:tabs>
          <w:tab w:val="num" w:pos="1644"/>
        </w:tabs>
        <w:spacing w:line="360" w:lineRule="auto"/>
        <w:ind w:left="1458"/>
      </w:pPr>
    </w:p>
    <w:p w14:paraId="5E629052" w14:textId="77777777" w:rsidR="00BA74C9" w:rsidRPr="003435BE" w:rsidRDefault="00BA74C9" w:rsidP="00092628">
      <w:pPr>
        <w:pStyle w:val="a7"/>
        <w:numPr>
          <w:ilvl w:val="0"/>
          <w:numId w:val="2"/>
        </w:numPr>
        <w:spacing w:line="360" w:lineRule="auto"/>
        <w:rPr>
          <w:b/>
          <w:bCs/>
          <w:u w:val="single"/>
          <w:lang w:eastAsia="en-US"/>
        </w:rPr>
      </w:pPr>
      <w:bookmarkStart w:id="305" w:name="_Ref432498417"/>
      <w:bookmarkStart w:id="306" w:name="_Toc178406949"/>
      <w:bookmarkStart w:id="307" w:name="_Toc208123190"/>
      <w:bookmarkStart w:id="308" w:name="_Toc218923263"/>
      <w:bookmarkStart w:id="309" w:name="_Toc219629418"/>
      <w:bookmarkStart w:id="310" w:name="_Ref296846858"/>
      <w:bookmarkStart w:id="311" w:name="_Ref296935848"/>
      <w:r w:rsidRPr="003435BE">
        <w:rPr>
          <w:rFonts w:hint="cs"/>
          <w:b/>
          <w:bCs/>
          <w:u w:val="single"/>
          <w:rtl/>
          <w:lang w:eastAsia="en-US"/>
        </w:rPr>
        <w:t>התמורה לספק</w:t>
      </w:r>
      <w:bookmarkEnd w:id="305"/>
    </w:p>
    <w:p w14:paraId="064787F0" w14:textId="77777777" w:rsidR="00BA74C9" w:rsidRPr="005B3D4D" w:rsidRDefault="00BA74C9" w:rsidP="00092628">
      <w:pPr>
        <w:pStyle w:val="a7"/>
        <w:numPr>
          <w:ilvl w:val="1"/>
          <w:numId w:val="2"/>
        </w:numPr>
        <w:tabs>
          <w:tab w:val="num" w:pos="747"/>
        </w:tabs>
        <w:spacing w:line="360" w:lineRule="auto"/>
        <w:ind w:left="747" w:hanging="450"/>
      </w:pPr>
      <w:r w:rsidRPr="005B3D4D">
        <w:rPr>
          <w:rFonts w:hint="cs"/>
          <w:rtl/>
        </w:rPr>
        <w:t>בתמורה לביצוע השירותים הנדרשים</w:t>
      </w:r>
      <w:r w:rsidRPr="005B3D4D">
        <w:rPr>
          <w:rtl/>
        </w:rPr>
        <w:t>,</w:t>
      </w:r>
      <w:r w:rsidRPr="005B3D4D">
        <w:rPr>
          <w:rFonts w:hint="cs"/>
          <w:rtl/>
        </w:rPr>
        <w:t xml:space="preserve"> ישלם המזמין לספק בכפוף</w:t>
      </w:r>
      <w:r>
        <w:rPr>
          <w:rFonts w:hint="cs"/>
          <w:rtl/>
        </w:rPr>
        <w:t xml:space="preserve"> לתנאי המכרז</w:t>
      </w:r>
      <w:r w:rsidRPr="005B3D4D">
        <w:rPr>
          <w:rFonts w:hint="cs"/>
          <w:rtl/>
        </w:rPr>
        <w:t xml:space="preserve"> ועל פי המצוין בטופס הצעת המחיר שהגיש הספק (נספח ב</w:t>
      </w:r>
      <w:r w:rsidRPr="005B3D4D">
        <w:rPr>
          <w:rtl/>
        </w:rPr>
        <w:t>')</w:t>
      </w:r>
      <w:r w:rsidRPr="005B3D4D">
        <w:rPr>
          <w:rFonts w:hint="cs"/>
          <w:rtl/>
        </w:rPr>
        <w:t>.</w:t>
      </w:r>
    </w:p>
    <w:p w14:paraId="0136B61E" w14:textId="77777777" w:rsidR="00BA74C9" w:rsidRDefault="00BA74C9" w:rsidP="00092628">
      <w:pPr>
        <w:pStyle w:val="a7"/>
        <w:numPr>
          <w:ilvl w:val="1"/>
          <w:numId w:val="2"/>
        </w:numPr>
        <w:tabs>
          <w:tab w:val="num" w:pos="747"/>
        </w:tabs>
        <w:spacing w:line="360" w:lineRule="auto"/>
        <w:ind w:left="747" w:hanging="450"/>
      </w:pPr>
      <w:r w:rsidRPr="005B3D4D">
        <w:rPr>
          <w:rFonts w:hint="cs"/>
          <w:rtl/>
        </w:rPr>
        <w:t>ברור ומוסכם לכל כי הצעת המחיר, המצורפת בזאת בנספח ב</w:t>
      </w:r>
      <w:r w:rsidRPr="005B3D4D">
        <w:rPr>
          <w:rtl/>
        </w:rPr>
        <w:t>'</w:t>
      </w:r>
      <w:r w:rsidRPr="005B3D4D">
        <w:rPr>
          <w:rFonts w:hint="cs"/>
          <w:rtl/>
        </w:rPr>
        <w:t xml:space="preserve"> מכילה את כלל העלויות הנדרשות לביצוע הסכם זה</w:t>
      </w:r>
      <w:r w:rsidRPr="005B3D4D">
        <w:rPr>
          <w:rtl/>
        </w:rPr>
        <w:t xml:space="preserve"> לרבות עלויות שכר</w:t>
      </w:r>
      <w:r>
        <w:rPr>
          <w:rFonts w:hint="cs"/>
          <w:rtl/>
        </w:rPr>
        <w:t xml:space="preserve"> ו</w:t>
      </w:r>
      <w:r w:rsidRPr="005B3D4D">
        <w:rPr>
          <w:rFonts w:hint="cs"/>
          <w:rtl/>
        </w:rPr>
        <w:t>עלויות זכויות סוציאליות, שעות נוספות,</w:t>
      </w:r>
      <w:r w:rsidRPr="005B3D4D">
        <w:rPr>
          <w:rtl/>
        </w:rPr>
        <w:t xml:space="preserve"> </w:t>
      </w:r>
      <w:r w:rsidRPr="005B3D4D">
        <w:rPr>
          <w:rFonts w:hint="cs"/>
          <w:rtl/>
        </w:rPr>
        <w:t xml:space="preserve">שכ"ד, נסיעות וביטול זמן, רכישת ציוד, הוצאות משרדיות, ביטוחים, עלויות תפעול, ניהול ורווח הספק </w:t>
      </w:r>
      <w:r>
        <w:rPr>
          <w:rFonts w:hint="cs"/>
          <w:rtl/>
        </w:rPr>
        <w:t>מ</w:t>
      </w:r>
      <w:r w:rsidRPr="005B3D4D">
        <w:rPr>
          <w:rFonts w:hint="cs"/>
          <w:rtl/>
        </w:rPr>
        <w:t>כל דרישה מדרישות מכרז זה וכן כל מס או היטל נוסף לפי חוק לרבות מע"מ.</w:t>
      </w:r>
    </w:p>
    <w:p w14:paraId="2AF54BA8" w14:textId="77777777" w:rsidR="00BA74C9" w:rsidRPr="005B3D4D" w:rsidRDefault="00BA74C9" w:rsidP="00092628">
      <w:pPr>
        <w:pStyle w:val="a7"/>
        <w:numPr>
          <w:ilvl w:val="1"/>
          <w:numId w:val="2"/>
        </w:numPr>
        <w:tabs>
          <w:tab w:val="num" w:pos="747"/>
        </w:tabs>
        <w:spacing w:line="360" w:lineRule="auto"/>
        <w:ind w:left="747" w:hanging="450"/>
      </w:pPr>
      <w:bookmarkStart w:id="312" w:name="_Ref30732988"/>
      <w:bookmarkStart w:id="313" w:name="_Ref40161692"/>
      <w:bookmarkStart w:id="314" w:name="_Toc81106651"/>
      <w:r w:rsidRPr="005B3D4D">
        <w:rPr>
          <w:rFonts w:hint="cs"/>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14:paraId="1F642CB3" w14:textId="77777777" w:rsidR="00BA74C9" w:rsidRDefault="00BA74C9" w:rsidP="00092628">
      <w:pPr>
        <w:pStyle w:val="a7"/>
        <w:numPr>
          <w:ilvl w:val="1"/>
          <w:numId w:val="2"/>
        </w:numPr>
        <w:tabs>
          <w:tab w:val="num" w:pos="747"/>
        </w:tabs>
        <w:spacing w:line="360" w:lineRule="auto"/>
        <w:ind w:left="747" w:hanging="450"/>
      </w:pPr>
      <w:r w:rsidRPr="005B3D4D">
        <w:rPr>
          <w:rFonts w:hint="cs"/>
          <w:rtl/>
        </w:rPr>
        <w:t>המזמין</w:t>
      </w:r>
      <w:r w:rsidRPr="005B3D4D">
        <w:rPr>
          <w:rtl/>
        </w:rPr>
        <w:t xml:space="preserve"> </w:t>
      </w:r>
      <w:r w:rsidRPr="005B3D4D">
        <w:rPr>
          <w:rFonts w:hint="cs"/>
          <w:rtl/>
        </w:rPr>
        <w:t>לא</w:t>
      </w:r>
      <w:r w:rsidRPr="005B3D4D">
        <w:rPr>
          <w:rtl/>
        </w:rPr>
        <w:t xml:space="preserve"> </w:t>
      </w:r>
      <w:r w:rsidRPr="005B3D4D">
        <w:rPr>
          <w:rFonts w:hint="cs"/>
          <w:rtl/>
        </w:rPr>
        <w:t>יהיה</w:t>
      </w:r>
      <w:r w:rsidRPr="005B3D4D">
        <w:rPr>
          <w:rtl/>
        </w:rPr>
        <w:t xml:space="preserve"> </w:t>
      </w:r>
      <w:r w:rsidRPr="005B3D4D">
        <w:rPr>
          <w:rFonts w:hint="cs"/>
          <w:rtl/>
        </w:rPr>
        <w:t>חייב</w:t>
      </w:r>
      <w:r w:rsidRPr="005B3D4D">
        <w:rPr>
          <w:rtl/>
        </w:rPr>
        <w:t xml:space="preserve"> </w:t>
      </w:r>
      <w:r w:rsidRPr="005B3D4D">
        <w:rPr>
          <w:rFonts w:hint="cs"/>
          <w:rtl/>
        </w:rPr>
        <w:t>לשאת</w:t>
      </w:r>
      <w:r w:rsidRPr="005B3D4D">
        <w:rPr>
          <w:rtl/>
        </w:rPr>
        <w:t xml:space="preserve"> </w:t>
      </w:r>
      <w:r w:rsidRPr="005B3D4D">
        <w:rPr>
          <w:rFonts w:hint="cs"/>
          <w:rtl/>
        </w:rPr>
        <w:t>ולא</w:t>
      </w:r>
      <w:r w:rsidRPr="005B3D4D">
        <w:rPr>
          <w:rtl/>
        </w:rPr>
        <w:t xml:space="preserve"> </w:t>
      </w:r>
      <w:r w:rsidRPr="005B3D4D">
        <w:rPr>
          <w:rFonts w:hint="cs"/>
          <w:rtl/>
        </w:rPr>
        <w:t>יישא</w:t>
      </w:r>
      <w:r w:rsidRPr="005B3D4D">
        <w:rPr>
          <w:rtl/>
        </w:rPr>
        <w:t xml:space="preserve"> </w:t>
      </w:r>
      <w:r w:rsidRPr="005B3D4D">
        <w:rPr>
          <w:rFonts w:hint="cs"/>
          <w:rtl/>
        </w:rPr>
        <w:t>בכל</w:t>
      </w:r>
      <w:r w:rsidRPr="005B3D4D">
        <w:rPr>
          <w:rtl/>
        </w:rPr>
        <w:t xml:space="preserve"> </w:t>
      </w:r>
      <w:r w:rsidRPr="005B3D4D">
        <w:rPr>
          <w:rFonts w:hint="cs"/>
          <w:rtl/>
        </w:rPr>
        <w:t>תשלום</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הנובע</w:t>
      </w:r>
      <w:r w:rsidRPr="005B3D4D">
        <w:rPr>
          <w:rtl/>
        </w:rPr>
        <w:t xml:space="preserve"> </w:t>
      </w:r>
      <w:r w:rsidRPr="005B3D4D">
        <w:rPr>
          <w:rFonts w:hint="cs"/>
          <w:rtl/>
        </w:rPr>
        <w:t>ממנו</w:t>
      </w:r>
      <w:r w:rsidRPr="005B3D4D">
        <w:rPr>
          <w:rtl/>
        </w:rPr>
        <w:t xml:space="preserve"> </w:t>
      </w:r>
      <w:r w:rsidRPr="005B3D4D">
        <w:rPr>
          <w:rFonts w:hint="cs"/>
          <w:rtl/>
        </w:rPr>
        <w:t>אלא</w:t>
      </w:r>
      <w:r w:rsidRPr="005B3D4D">
        <w:rPr>
          <w:rtl/>
        </w:rPr>
        <w:t xml:space="preserve"> </w:t>
      </w:r>
      <w:r w:rsidRPr="005B3D4D">
        <w:rPr>
          <w:rFonts w:hint="cs"/>
          <w:rtl/>
        </w:rPr>
        <w:t>אם</w:t>
      </w:r>
      <w:r w:rsidRPr="005B3D4D">
        <w:rPr>
          <w:rtl/>
        </w:rPr>
        <w:t xml:space="preserve"> </w:t>
      </w:r>
      <w:r w:rsidRPr="005B3D4D">
        <w:rPr>
          <w:rFonts w:hint="cs"/>
          <w:rtl/>
        </w:rPr>
        <w:t>הסכים</w:t>
      </w:r>
      <w:r w:rsidRPr="005B3D4D">
        <w:rPr>
          <w:rtl/>
        </w:rPr>
        <w:t xml:space="preserve"> </w:t>
      </w:r>
      <w:r w:rsidRPr="005B3D4D">
        <w:rPr>
          <w:rFonts w:hint="cs"/>
          <w:rtl/>
        </w:rPr>
        <w:t>והתחייב</w:t>
      </w:r>
      <w:r w:rsidRPr="005B3D4D">
        <w:rPr>
          <w:rtl/>
        </w:rPr>
        <w:t xml:space="preserve"> </w:t>
      </w:r>
      <w:r w:rsidRPr="005B3D4D">
        <w:rPr>
          <w:rFonts w:hint="cs"/>
          <w:rtl/>
        </w:rPr>
        <w:t>לכך</w:t>
      </w:r>
      <w:r w:rsidRPr="005B3D4D">
        <w:rPr>
          <w:rtl/>
        </w:rPr>
        <w:t xml:space="preserve"> </w:t>
      </w:r>
      <w:r w:rsidRPr="005B3D4D">
        <w:rPr>
          <w:rFonts w:hint="cs"/>
          <w:rtl/>
        </w:rPr>
        <w:t>במפורש</w:t>
      </w:r>
      <w:r w:rsidRPr="005B3D4D">
        <w:rPr>
          <w:rtl/>
        </w:rPr>
        <w:t xml:space="preserve"> </w:t>
      </w:r>
      <w:r w:rsidRPr="005B3D4D">
        <w:rPr>
          <w:rFonts w:hint="cs"/>
          <w:rtl/>
        </w:rPr>
        <w:t>בחוזה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האמור</w:t>
      </w:r>
      <w:r w:rsidRPr="005B3D4D">
        <w:rPr>
          <w:rtl/>
        </w:rPr>
        <w:t xml:space="preserve"> </w:t>
      </w:r>
      <w:r w:rsidRPr="005B3D4D">
        <w:rPr>
          <w:rFonts w:hint="cs"/>
          <w:rtl/>
        </w:rPr>
        <w:t>בכל</w:t>
      </w:r>
      <w:r w:rsidRPr="005B3D4D">
        <w:rPr>
          <w:rtl/>
        </w:rPr>
        <w:t xml:space="preserve"> </w:t>
      </w:r>
      <w:r w:rsidRPr="005B3D4D">
        <w:rPr>
          <w:rFonts w:hint="cs"/>
          <w:rtl/>
        </w:rPr>
        <w:t>דין</w:t>
      </w:r>
      <w:r w:rsidRPr="005B3D4D">
        <w:rPr>
          <w:rtl/>
        </w:rPr>
        <w:t xml:space="preserve">, </w:t>
      </w:r>
      <w:r w:rsidRPr="005B3D4D">
        <w:rPr>
          <w:rFonts w:hint="cs"/>
          <w:rtl/>
        </w:rPr>
        <w:t>למעט</w:t>
      </w:r>
      <w:r w:rsidRPr="005B3D4D">
        <w:rPr>
          <w:rtl/>
        </w:rPr>
        <w:t xml:space="preserve"> </w:t>
      </w:r>
      <w:r w:rsidRPr="005B3D4D">
        <w:rPr>
          <w:rFonts w:hint="cs"/>
          <w:rtl/>
        </w:rPr>
        <w:t>עשיית</w:t>
      </w:r>
      <w:r w:rsidRPr="005B3D4D">
        <w:rPr>
          <w:rtl/>
        </w:rPr>
        <w:t xml:space="preserve"> </w:t>
      </w:r>
      <w:r w:rsidRPr="005B3D4D">
        <w:rPr>
          <w:rFonts w:hint="cs"/>
          <w:rtl/>
        </w:rPr>
        <w:t>עושר</w:t>
      </w:r>
      <w:r w:rsidRPr="005B3D4D">
        <w:rPr>
          <w:rtl/>
        </w:rPr>
        <w:t xml:space="preserve"> </w:t>
      </w:r>
      <w:r w:rsidRPr="005B3D4D">
        <w:rPr>
          <w:rFonts w:hint="cs"/>
          <w:rtl/>
        </w:rPr>
        <w:t>ולא</w:t>
      </w:r>
      <w:r w:rsidRPr="005B3D4D">
        <w:rPr>
          <w:rtl/>
        </w:rPr>
        <w:t xml:space="preserve"> </w:t>
      </w:r>
      <w:r w:rsidRPr="005B3D4D">
        <w:rPr>
          <w:rFonts w:hint="cs"/>
          <w:rtl/>
        </w:rPr>
        <w:t>במשפט</w:t>
      </w:r>
      <w:r w:rsidRPr="005B3D4D">
        <w:rPr>
          <w:rtl/>
        </w:rPr>
        <w:t xml:space="preserve">, </w:t>
      </w:r>
      <w:r w:rsidRPr="005B3D4D">
        <w:rPr>
          <w:rFonts w:hint="cs"/>
          <w:rtl/>
        </w:rPr>
        <w:t>תשל</w:t>
      </w:r>
      <w:r w:rsidRPr="005B3D4D">
        <w:rPr>
          <w:rtl/>
        </w:rPr>
        <w:t>"</w:t>
      </w:r>
      <w:r w:rsidRPr="005B3D4D">
        <w:rPr>
          <w:rFonts w:hint="cs"/>
          <w:rtl/>
        </w:rPr>
        <w:t>ט</w:t>
      </w:r>
      <w:r w:rsidRPr="005B3D4D">
        <w:rPr>
          <w:rtl/>
        </w:rPr>
        <w:t xml:space="preserve"> - 1979.  </w:t>
      </w:r>
    </w:p>
    <w:p w14:paraId="611384A3" w14:textId="48680A9E" w:rsidR="00BA74C9" w:rsidRDefault="00BA74C9" w:rsidP="00092628">
      <w:pPr>
        <w:pStyle w:val="a7"/>
        <w:numPr>
          <w:ilvl w:val="1"/>
          <w:numId w:val="2"/>
        </w:numPr>
        <w:tabs>
          <w:tab w:val="num" w:pos="747"/>
        </w:tabs>
        <w:spacing w:line="360" w:lineRule="auto"/>
        <w:ind w:left="747" w:hanging="450"/>
      </w:pPr>
      <w:r w:rsidRPr="005B3D4D">
        <w:rPr>
          <w:rFonts w:hint="cs"/>
          <w:rtl/>
        </w:rPr>
        <w:t>מוצהר</w:t>
      </w:r>
      <w:r w:rsidRPr="005B3D4D">
        <w:rPr>
          <w:rtl/>
        </w:rPr>
        <w:t xml:space="preserve"> </w:t>
      </w:r>
      <w:r w:rsidRPr="005B3D4D">
        <w:rPr>
          <w:rFonts w:hint="cs"/>
          <w:rtl/>
        </w:rPr>
        <w:t>ומוסכם</w:t>
      </w:r>
      <w:r w:rsidRPr="005B3D4D">
        <w:rPr>
          <w:rtl/>
        </w:rPr>
        <w:t xml:space="preserve"> </w:t>
      </w:r>
      <w:r w:rsidRPr="005B3D4D">
        <w:rPr>
          <w:rFonts w:hint="cs"/>
          <w:rtl/>
        </w:rPr>
        <w:t>כי</w:t>
      </w:r>
      <w:r w:rsidRPr="005B3D4D">
        <w:rPr>
          <w:rtl/>
        </w:rPr>
        <w:t xml:space="preserve"> </w:t>
      </w:r>
      <w:r w:rsidRPr="005B3D4D">
        <w:rPr>
          <w:rFonts w:hint="cs"/>
          <w:rtl/>
        </w:rPr>
        <w:t>התמורה</w:t>
      </w:r>
      <w:r w:rsidRPr="005B3D4D">
        <w:rPr>
          <w:rtl/>
        </w:rPr>
        <w:t xml:space="preserve"> </w:t>
      </w:r>
      <w:r w:rsidRPr="005B3D4D">
        <w:rPr>
          <w:rFonts w:hint="cs"/>
          <w:rtl/>
        </w:rPr>
        <w:t>המגיעה</w:t>
      </w:r>
      <w:r w:rsidRPr="005B3D4D">
        <w:rPr>
          <w:rtl/>
        </w:rPr>
        <w:t xml:space="preserve"> </w:t>
      </w:r>
      <w:r w:rsidRPr="005B3D4D">
        <w:rPr>
          <w:rFonts w:hint="cs"/>
          <w:rtl/>
        </w:rPr>
        <w:t>לזוכה</w:t>
      </w:r>
      <w:r w:rsidRPr="005B3D4D">
        <w:rPr>
          <w:rtl/>
        </w:rPr>
        <w:t xml:space="preserve">, </w:t>
      </w:r>
      <w:r w:rsidRPr="005B3D4D">
        <w:rPr>
          <w:rFonts w:hint="cs"/>
          <w:rtl/>
        </w:rPr>
        <w:t>המופיעה</w:t>
      </w:r>
      <w:r w:rsidRPr="005B3D4D">
        <w:rPr>
          <w:rtl/>
        </w:rPr>
        <w:t xml:space="preserve"> </w:t>
      </w:r>
      <w:hyperlink w:anchor="_נספח_א'_9" w:history="1">
        <w:r w:rsidRPr="00DB1B4D">
          <w:rPr>
            <w:rFonts w:hint="eastAsia"/>
            <w:rtl/>
          </w:rPr>
          <w:t>בנספח</w:t>
        </w:r>
        <w:r w:rsidRPr="00DB1B4D">
          <w:rPr>
            <w:rtl/>
          </w:rPr>
          <w:t xml:space="preserve"> </w:t>
        </w:r>
      </w:hyperlink>
      <w:r w:rsidRPr="005B3D4D">
        <w:rPr>
          <w:rFonts w:hint="cs"/>
          <w:rtl/>
        </w:rPr>
        <w:t>ב' להצעתו</w:t>
      </w:r>
      <w:r w:rsidRPr="005B3D4D">
        <w:rPr>
          <w:rtl/>
        </w:rPr>
        <w:t xml:space="preserve">, </w:t>
      </w:r>
      <w:r w:rsidRPr="005B3D4D">
        <w:rPr>
          <w:rFonts w:hint="cs"/>
          <w:rtl/>
        </w:rPr>
        <w:t>הינה</w:t>
      </w:r>
      <w:r w:rsidRPr="005B3D4D">
        <w:rPr>
          <w:rtl/>
        </w:rPr>
        <w:t xml:space="preserve"> </w:t>
      </w:r>
      <w:r w:rsidRPr="005B3D4D">
        <w:rPr>
          <w:rFonts w:hint="cs"/>
          <w:rtl/>
        </w:rPr>
        <w:t>קבועה</w:t>
      </w:r>
      <w:r w:rsidRPr="005B3D4D">
        <w:rPr>
          <w:rtl/>
        </w:rPr>
        <w:t xml:space="preserve"> </w:t>
      </w:r>
      <w:r w:rsidRPr="005B3D4D">
        <w:rPr>
          <w:rFonts w:hint="cs"/>
          <w:rtl/>
        </w:rPr>
        <w:t>ומוחלטת</w:t>
      </w:r>
      <w:r w:rsidRPr="005B3D4D">
        <w:rPr>
          <w:rtl/>
        </w:rPr>
        <w:t xml:space="preserve"> </w:t>
      </w:r>
      <w:r w:rsidRPr="005B3D4D">
        <w:rPr>
          <w:rFonts w:hint="cs"/>
          <w:rtl/>
        </w:rPr>
        <w:t>וכי</w:t>
      </w:r>
      <w:r w:rsidRPr="005B3D4D">
        <w:rPr>
          <w:rtl/>
        </w:rPr>
        <w:t xml:space="preserve"> </w:t>
      </w:r>
      <w:r w:rsidRPr="005B3D4D">
        <w:rPr>
          <w:rFonts w:hint="cs"/>
          <w:rtl/>
        </w:rPr>
        <w:t>היא</w:t>
      </w:r>
      <w:r w:rsidRPr="005B3D4D">
        <w:rPr>
          <w:rtl/>
        </w:rPr>
        <w:t xml:space="preserve"> </w:t>
      </w:r>
      <w:r w:rsidRPr="005B3D4D">
        <w:rPr>
          <w:rFonts w:hint="cs"/>
          <w:rtl/>
        </w:rPr>
        <w:t>כוללת</w:t>
      </w:r>
      <w:r w:rsidRPr="005B3D4D">
        <w:rPr>
          <w:rtl/>
        </w:rPr>
        <w:t xml:space="preserve"> </w:t>
      </w:r>
      <w:r w:rsidRPr="005B3D4D">
        <w:rPr>
          <w:rFonts w:hint="cs"/>
          <w:rtl/>
        </w:rPr>
        <w:t>תמורה</w:t>
      </w:r>
      <w:r w:rsidRPr="005B3D4D">
        <w:rPr>
          <w:rtl/>
        </w:rPr>
        <w:t xml:space="preserve"> </w:t>
      </w:r>
      <w:r w:rsidRPr="005B3D4D">
        <w:rPr>
          <w:rFonts w:hint="cs"/>
          <w:rtl/>
        </w:rPr>
        <w:t>נאותה</w:t>
      </w:r>
      <w:r w:rsidRPr="005B3D4D">
        <w:rPr>
          <w:rtl/>
        </w:rPr>
        <w:t xml:space="preserve"> </w:t>
      </w:r>
      <w:r w:rsidRPr="005B3D4D">
        <w:rPr>
          <w:rFonts w:hint="cs"/>
          <w:rtl/>
        </w:rPr>
        <w:t>והוגנת</w:t>
      </w:r>
      <w:r w:rsidRPr="005B3D4D">
        <w:rPr>
          <w:rtl/>
        </w:rPr>
        <w:t xml:space="preserve"> </w:t>
      </w:r>
      <w:r w:rsidRPr="005B3D4D">
        <w:rPr>
          <w:rFonts w:hint="cs"/>
          <w:rtl/>
        </w:rPr>
        <w:t>לזוכה</w:t>
      </w:r>
      <w:r w:rsidRPr="005B3D4D">
        <w:rPr>
          <w:rtl/>
        </w:rPr>
        <w:t xml:space="preserve">, </w:t>
      </w:r>
      <w:r w:rsidRPr="005B3D4D">
        <w:rPr>
          <w:rFonts w:hint="cs"/>
          <w:rtl/>
        </w:rPr>
        <w:t>לרבות</w:t>
      </w:r>
      <w:r w:rsidRPr="005B3D4D">
        <w:rPr>
          <w:rtl/>
        </w:rPr>
        <w:t xml:space="preserve"> </w:t>
      </w:r>
      <w:r w:rsidRPr="005B3D4D">
        <w:rPr>
          <w:rFonts w:hint="cs"/>
          <w:rtl/>
        </w:rPr>
        <w:t>רווח</w:t>
      </w:r>
      <w:r w:rsidRPr="005B3D4D">
        <w:rPr>
          <w:rtl/>
        </w:rPr>
        <w:t xml:space="preserve"> </w:t>
      </w:r>
      <w:r w:rsidRPr="005B3D4D">
        <w:rPr>
          <w:rFonts w:hint="cs"/>
          <w:rtl/>
        </w:rPr>
        <w:t>עבור</w:t>
      </w:r>
      <w:r w:rsidRPr="005B3D4D">
        <w:rPr>
          <w:rtl/>
        </w:rPr>
        <w:t xml:space="preserve"> </w:t>
      </w:r>
      <w:r w:rsidRPr="005B3D4D">
        <w:rPr>
          <w:rFonts w:hint="cs"/>
          <w:rtl/>
        </w:rPr>
        <w:t>כל</w:t>
      </w:r>
      <w:r w:rsidRPr="005B3D4D">
        <w:rPr>
          <w:rtl/>
        </w:rPr>
        <w:t xml:space="preserve"> </w:t>
      </w:r>
      <w:r w:rsidRPr="005B3D4D">
        <w:rPr>
          <w:rFonts w:hint="cs"/>
          <w:rtl/>
        </w:rPr>
        <w:t>ההוצאות</w:t>
      </w:r>
      <w:r w:rsidRPr="005B3D4D">
        <w:rPr>
          <w:rtl/>
        </w:rPr>
        <w:t xml:space="preserve"> </w:t>
      </w:r>
      <w:r w:rsidRPr="005B3D4D">
        <w:rPr>
          <w:rFonts w:hint="cs"/>
          <w:rtl/>
        </w:rPr>
        <w:t>הכרוכות</w:t>
      </w:r>
      <w:r w:rsidRPr="005B3D4D">
        <w:rPr>
          <w:rtl/>
        </w:rPr>
        <w:t xml:space="preserve"> </w:t>
      </w:r>
      <w:r w:rsidRPr="005B3D4D">
        <w:rPr>
          <w:rFonts w:hint="cs"/>
          <w:rtl/>
        </w:rPr>
        <w:t>והנובעות</w:t>
      </w:r>
      <w:r w:rsidRPr="005B3D4D">
        <w:rPr>
          <w:rtl/>
        </w:rPr>
        <w:t xml:space="preserve"> </w:t>
      </w:r>
      <w:r w:rsidRPr="005B3D4D">
        <w:rPr>
          <w:rFonts w:hint="cs"/>
          <w:rtl/>
        </w:rPr>
        <w:lastRenderedPageBreak/>
        <w:t>מביצוע</w:t>
      </w:r>
      <w:r w:rsidRPr="005B3D4D">
        <w:rPr>
          <w:rtl/>
        </w:rPr>
        <w:t xml:space="preserve"> </w:t>
      </w:r>
      <w:r w:rsidRPr="005B3D4D">
        <w:rPr>
          <w:rFonts w:hint="cs"/>
          <w:rtl/>
        </w:rPr>
        <w:t>השירותים</w:t>
      </w:r>
      <w:r w:rsidRPr="005B3D4D">
        <w:rPr>
          <w:rtl/>
        </w:rPr>
        <w:t xml:space="preserve"> </w:t>
      </w:r>
      <w:r w:rsidRPr="005B3D4D">
        <w:rPr>
          <w:rFonts w:hint="cs"/>
          <w:rtl/>
        </w:rPr>
        <w:t>וכן</w:t>
      </w:r>
      <w:r w:rsidRPr="005B3D4D">
        <w:rPr>
          <w:rtl/>
        </w:rPr>
        <w:t xml:space="preserve"> </w:t>
      </w:r>
      <w:r w:rsidRPr="005B3D4D">
        <w:rPr>
          <w:rFonts w:hint="cs"/>
          <w:rtl/>
        </w:rPr>
        <w:t>יתר</w:t>
      </w:r>
      <w:r w:rsidRPr="005B3D4D">
        <w:rPr>
          <w:rtl/>
        </w:rPr>
        <w:t xml:space="preserve"> </w:t>
      </w:r>
      <w:r w:rsidRPr="005B3D4D">
        <w:rPr>
          <w:rFonts w:hint="cs"/>
          <w:rtl/>
        </w:rPr>
        <w:t>התחייבויותיו</w:t>
      </w:r>
      <w:r w:rsidRPr="005B3D4D">
        <w:rPr>
          <w:rtl/>
        </w:rPr>
        <w:t xml:space="preserve"> </w:t>
      </w:r>
      <w:r w:rsidRPr="005B3D4D">
        <w:rPr>
          <w:rFonts w:hint="cs"/>
          <w:rtl/>
        </w:rPr>
        <w:t>של</w:t>
      </w:r>
      <w:r w:rsidRPr="005B3D4D">
        <w:rPr>
          <w:rtl/>
        </w:rPr>
        <w:t xml:space="preserve"> </w:t>
      </w:r>
      <w:r w:rsidRPr="005B3D4D">
        <w:rPr>
          <w:rFonts w:hint="cs"/>
          <w:rtl/>
        </w:rPr>
        <w:t>הספק</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חוזה</w:t>
      </w:r>
      <w:r w:rsidRPr="005B3D4D">
        <w:rPr>
          <w:rtl/>
        </w:rPr>
        <w:t xml:space="preserve"> </w:t>
      </w:r>
      <w:r w:rsidRPr="005B3D4D">
        <w:rPr>
          <w:rFonts w:hint="cs"/>
          <w:rtl/>
        </w:rPr>
        <w:t>זה</w:t>
      </w:r>
      <w:r w:rsidRPr="005B3D4D">
        <w:rPr>
          <w:rtl/>
        </w:rPr>
        <w:t xml:space="preserve">, </w:t>
      </w:r>
      <w:r w:rsidRPr="005B3D4D">
        <w:rPr>
          <w:rFonts w:hint="cs"/>
          <w:rtl/>
        </w:rPr>
        <w:t>או</w:t>
      </w:r>
      <w:r w:rsidRPr="005B3D4D">
        <w:rPr>
          <w:rtl/>
        </w:rPr>
        <w:t xml:space="preserve"> </w:t>
      </w:r>
      <w:r w:rsidRPr="005B3D4D">
        <w:rPr>
          <w:rFonts w:hint="cs"/>
          <w:rtl/>
        </w:rPr>
        <w:t>על</w:t>
      </w:r>
      <w:r w:rsidRPr="005B3D4D">
        <w:rPr>
          <w:rtl/>
        </w:rPr>
        <w:t xml:space="preserve"> </w:t>
      </w:r>
      <w:r w:rsidRPr="005B3D4D">
        <w:rPr>
          <w:rFonts w:hint="cs"/>
          <w:rtl/>
        </w:rPr>
        <w:t>פי</w:t>
      </w:r>
      <w:r w:rsidRPr="005B3D4D">
        <w:rPr>
          <w:rtl/>
        </w:rPr>
        <w:t xml:space="preserve"> </w:t>
      </w:r>
      <w:r w:rsidRPr="005B3D4D">
        <w:rPr>
          <w:rFonts w:hint="cs"/>
          <w:rtl/>
        </w:rPr>
        <w:t>כל</w:t>
      </w:r>
      <w:r w:rsidRPr="005B3D4D">
        <w:rPr>
          <w:rtl/>
        </w:rPr>
        <w:t xml:space="preserve"> </w:t>
      </w:r>
      <w:r w:rsidRPr="005B3D4D">
        <w:rPr>
          <w:rFonts w:hint="cs"/>
          <w:rtl/>
        </w:rPr>
        <w:t>דין</w:t>
      </w:r>
      <w:r w:rsidRPr="005B3D4D">
        <w:rPr>
          <w:rtl/>
        </w:rPr>
        <w:t xml:space="preserve">. </w:t>
      </w:r>
      <w:r w:rsidRPr="005B3D4D">
        <w:rPr>
          <w:rFonts w:hint="cs"/>
          <w:rtl/>
        </w:rPr>
        <w:t>הספק</w:t>
      </w:r>
      <w:r w:rsidRPr="005B3D4D">
        <w:rPr>
          <w:rtl/>
        </w:rPr>
        <w:t xml:space="preserve"> </w:t>
      </w:r>
      <w:r w:rsidRPr="005B3D4D">
        <w:rPr>
          <w:rFonts w:hint="cs"/>
          <w:rtl/>
        </w:rPr>
        <w:t>מצהיר</w:t>
      </w:r>
      <w:r w:rsidRPr="005B3D4D">
        <w:rPr>
          <w:rtl/>
        </w:rPr>
        <w:t xml:space="preserve"> </w:t>
      </w:r>
      <w:r w:rsidRPr="005B3D4D">
        <w:rPr>
          <w:rFonts w:hint="cs"/>
          <w:rtl/>
        </w:rPr>
        <w:t>בזאת</w:t>
      </w:r>
      <w:r w:rsidRPr="005B3D4D">
        <w:rPr>
          <w:rtl/>
        </w:rPr>
        <w:t xml:space="preserve"> </w:t>
      </w:r>
      <w:r w:rsidRPr="005B3D4D">
        <w:rPr>
          <w:rFonts w:hint="cs"/>
          <w:rtl/>
        </w:rPr>
        <w:t>כי</w:t>
      </w:r>
      <w:r w:rsidRPr="005B3D4D">
        <w:rPr>
          <w:rtl/>
        </w:rPr>
        <w:t xml:space="preserve"> </w:t>
      </w:r>
      <w:r w:rsidRPr="005B3D4D">
        <w:rPr>
          <w:rFonts w:hint="cs"/>
          <w:rtl/>
        </w:rPr>
        <w:t>זוהי</w:t>
      </w:r>
      <w:r w:rsidRPr="005B3D4D">
        <w:rPr>
          <w:rtl/>
        </w:rPr>
        <w:t xml:space="preserve"> </w:t>
      </w:r>
      <w:r w:rsidRPr="005B3D4D">
        <w:rPr>
          <w:rFonts w:hint="cs"/>
          <w:rtl/>
        </w:rPr>
        <w:t>התמורה</w:t>
      </w:r>
      <w:r w:rsidRPr="005B3D4D">
        <w:rPr>
          <w:rtl/>
        </w:rPr>
        <w:t xml:space="preserve"> </w:t>
      </w:r>
      <w:r w:rsidRPr="005B3D4D">
        <w:rPr>
          <w:rFonts w:hint="cs"/>
          <w:rtl/>
        </w:rPr>
        <w:t>הסופית</w:t>
      </w:r>
      <w:r w:rsidRPr="005B3D4D">
        <w:rPr>
          <w:rtl/>
        </w:rPr>
        <w:t xml:space="preserve"> </w:t>
      </w:r>
      <w:r w:rsidRPr="005B3D4D">
        <w:rPr>
          <w:rFonts w:hint="cs"/>
          <w:rtl/>
        </w:rPr>
        <w:t>המגיעה</w:t>
      </w:r>
      <w:r w:rsidRPr="005B3D4D">
        <w:rPr>
          <w:rtl/>
        </w:rPr>
        <w:t xml:space="preserve"> </w:t>
      </w:r>
      <w:r w:rsidRPr="005B3D4D">
        <w:rPr>
          <w:rFonts w:hint="cs"/>
          <w:rtl/>
        </w:rPr>
        <w:t>לו</w:t>
      </w:r>
      <w:r w:rsidRPr="005B3D4D">
        <w:rPr>
          <w:rtl/>
        </w:rPr>
        <w:t xml:space="preserve"> </w:t>
      </w:r>
      <w:r w:rsidRPr="005B3D4D">
        <w:rPr>
          <w:rFonts w:hint="cs"/>
          <w:rtl/>
        </w:rPr>
        <w:t>מהמזמין</w:t>
      </w:r>
      <w:r>
        <w:rPr>
          <w:rFonts w:hint="cs"/>
          <w:rtl/>
        </w:rPr>
        <w:t>.</w:t>
      </w:r>
      <w:r w:rsidRPr="005B3D4D">
        <w:rPr>
          <w:rtl/>
        </w:rPr>
        <w:t xml:space="preserve"> </w:t>
      </w:r>
    </w:p>
    <w:p w14:paraId="44D44CD9" w14:textId="77777777" w:rsidR="00BA74C9" w:rsidRDefault="00BA74C9" w:rsidP="00092628">
      <w:pPr>
        <w:pStyle w:val="a7"/>
        <w:numPr>
          <w:ilvl w:val="1"/>
          <w:numId w:val="2"/>
        </w:numPr>
        <w:tabs>
          <w:tab w:val="num" w:pos="747"/>
        </w:tabs>
        <w:spacing w:line="360" w:lineRule="auto"/>
        <w:ind w:left="747" w:hanging="450"/>
      </w:pPr>
      <w:r>
        <w:rPr>
          <w:rFonts w:hint="cs"/>
          <w:rtl/>
        </w:rPr>
        <w:t>הצעת המחיר של הספק, ככל שאינה תמורה שעתית, תהא צמודה למדד המחירים לצרכן ותוצמד בהתאם להוראת החשב הכללי שמספרה 7.17.2 ולהוראות ההסכם.</w:t>
      </w:r>
    </w:p>
    <w:p w14:paraId="1F950B15" w14:textId="77777777" w:rsidR="00BA74C9" w:rsidRDefault="00BA74C9" w:rsidP="00092628">
      <w:pPr>
        <w:pStyle w:val="a7"/>
        <w:numPr>
          <w:ilvl w:val="1"/>
          <w:numId w:val="2"/>
        </w:numPr>
        <w:tabs>
          <w:tab w:val="num" w:pos="747"/>
        </w:tabs>
        <w:spacing w:line="360" w:lineRule="auto"/>
        <w:ind w:left="747" w:hanging="450"/>
      </w:pPr>
      <w:r>
        <w:rPr>
          <w:rtl/>
        </w:rPr>
        <w:t xml:space="preserve">התמורה </w:t>
      </w:r>
      <w:r>
        <w:rPr>
          <w:rFonts w:hint="cs"/>
          <w:rtl/>
        </w:rPr>
        <w:t xml:space="preserve">השעתית </w:t>
      </w:r>
      <w:r>
        <w:rPr>
          <w:rtl/>
        </w:rPr>
        <w:t>תוצמד לשינויים בתעריפי ההתקשרות עם יועצים של החשכ"ל, בהתאם להוראות ההסכם.</w:t>
      </w:r>
    </w:p>
    <w:bookmarkEnd w:id="312"/>
    <w:bookmarkEnd w:id="313"/>
    <w:bookmarkEnd w:id="314"/>
    <w:p w14:paraId="33D6EDD6" w14:textId="77777777" w:rsidR="00BA74C9" w:rsidRPr="003435BE" w:rsidRDefault="00BA74C9" w:rsidP="00BA74C9">
      <w:pPr>
        <w:pStyle w:val="a7"/>
        <w:keepLines/>
        <w:spacing w:line="360" w:lineRule="auto"/>
        <w:ind w:left="549"/>
        <w:rPr>
          <w:lang w:eastAsia="en-US"/>
        </w:rPr>
      </w:pPr>
    </w:p>
    <w:p w14:paraId="576EEFFA" w14:textId="77777777" w:rsidR="00BA74C9" w:rsidRPr="003435BE" w:rsidRDefault="00BA74C9" w:rsidP="00092628">
      <w:pPr>
        <w:pStyle w:val="a7"/>
        <w:numPr>
          <w:ilvl w:val="0"/>
          <w:numId w:val="2"/>
        </w:numPr>
        <w:spacing w:line="360" w:lineRule="auto"/>
        <w:rPr>
          <w:b/>
          <w:bCs/>
          <w:u w:val="single"/>
        </w:rPr>
      </w:pPr>
      <w:r w:rsidRPr="003435BE">
        <w:rPr>
          <w:b/>
          <w:bCs/>
          <w:u w:val="single"/>
          <w:rtl/>
        </w:rPr>
        <w:t>התחייבות ואישורים שידרשו מהמציעים הזוכים</w:t>
      </w:r>
      <w:bookmarkEnd w:id="306"/>
      <w:bookmarkEnd w:id="307"/>
      <w:bookmarkEnd w:id="308"/>
      <w:bookmarkEnd w:id="309"/>
      <w:bookmarkEnd w:id="310"/>
      <w:bookmarkEnd w:id="311"/>
      <w:r w:rsidRPr="003435BE">
        <w:rPr>
          <w:b/>
          <w:bCs/>
          <w:u w:val="single"/>
          <w:rtl/>
        </w:rPr>
        <w:t xml:space="preserve"> </w:t>
      </w:r>
    </w:p>
    <w:p w14:paraId="55F91D5D" w14:textId="77777777" w:rsidR="00BA74C9" w:rsidRPr="00D23A40" w:rsidRDefault="00BA74C9" w:rsidP="00092628">
      <w:pPr>
        <w:pStyle w:val="a7"/>
        <w:numPr>
          <w:ilvl w:val="1"/>
          <w:numId w:val="2"/>
        </w:numPr>
        <w:tabs>
          <w:tab w:val="num" w:pos="747"/>
        </w:tabs>
        <w:spacing w:line="360" w:lineRule="auto"/>
        <w:ind w:left="747" w:hanging="450"/>
      </w:pPr>
      <w:bookmarkStart w:id="315" w:name="_Ref153180951"/>
      <w:bookmarkStart w:id="316" w:name="_Ref154231156"/>
      <w:bookmarkStart w:id="317" w:name="_Ref194143360"/>
      <w:bookmarkStart w:id="318" w:name="_Ref153249096"/>
      <w:bookmarkStart w:id="319" w:name="_Toc153880156"/>
      <w:bookmarkStart w:id="320" w:name="_Toc159314789"/>
      <w:bookmarkStart w:id="321" w:name="_Toc178406950"/>
      <w:r w:rsidRPr="00F66039">
        <w:rPr>
          <w:rtl/>
        </w:rPr>
        <w:t xml:space="preserve">במקרה של אי מילוי התחייבויות המציע לפי </w:t>
      </w:r>
      <w:r>
        <w:rPr>
          <w:rFonts w:hint="cs"/>
          <w:rtl/>
        </w:rPr>
        <w:t>הפנייה</w:t>
      </w:r>
      <w:r w:rsidRPr="00D23A40">
        <w:rPr>
          <w:rtl/>
        </w:rPr>
        <w:t xml:space="preserve">, יהיה המזמין רשאי </w:t>
      </w:r>
      <w:r>
        <w:rPr>
          <w:rFonts w:hint="cs"/>
          <w:rtl/>
        </w:rPr>
        <w:t>לפעול בהתאם להוראת סעיף זה</w:t>
      </w:r>
      <w:r w:rsidRPr="00D23A40">
        <w:rPr>
          <w:rtl/>
        </w:rPr>
        <w:t xml:space="preserve"> וזאת בנוסף לזכותו לתבוע מן המציע כל סעד ו/או פיצוי לפי כל דין.</w:t>
      </w:r>
      <w:bookmarkEnd w:id="315"/>
    </w:p>
    <w:bookmarkEnd w:id="316"/>
    <w:p w14:paraId="50E866EE" w14:textId="77777777" w:rsidR="00BA74C9" w:rsidRDefault="00BA74C9" w:rsidP="00092628">
      <w:pPr>
        <w:pStyle w:val="a7"/>
        <w:numPr>
          <w:ilvl w:val="1"/>
          <w:numId w:val="2"/>
        </w:numPr>
        <w:tabs>
          <w:tab w:val="num" w:pos="747"/>
        </w:tabs>
        <w:spacing w:line="360" w:lineRule="auto"/>
        <w:ind w:left="747" w:hanging="450"/>
      </w:pPr>
      <w:r w:rsidRPr="003435BE">
        <w:rPr>
          <w:rFonts w:hint="cs"/>
          <w:rtl/>
        </w:rPr>
        <w:t>על הזוכה במכרז</w:t>
      </w:r>
      <w:r w:rsidRPr="003435BE">
        <w:rPr>
          <w:rtl/>
        </w:rPr>
        <w:t xml:space="preserve"> </w:t>
      </w:r>
      <w:bookmarkStart w:id="322" w:name="_Ref185961871"/>
      <w:r>
        <w:rPr>
          <w:rFonts w:hint="cs"/>
          <w:rtl/>
        </w:rPr>
        <w:t xml:space="preserve">וטרם חתימת ההסכם, </w:t>
      </w:r>
      <w:r w:rsidRPr="003435BE">
        <w:rPr>
          <w:rtl/>
        </w:rPr>
        <w:t xml:space="preserve">להמציא אישורים בדבר קיום ביטוחים </w:t>
      </w:r>
      <w:bookmarkStart w:id="323" w:name="_Toc148083125"/>
      <w:bookmarkStart w:id="324" w:name="_Ref148522268"/>
      <w:r w:rsidRPr="003435BE">
        <w:rPr>
          <w:rFonts w:hint="cs"/>
          <w:rtl/>
        </w:rPr>
        <w:t xml:space="preserve">שיבטחו את </w:t>
      </w:r>
      <w:r w:rsidRPr="003435BE">
        <w:rPr>
          <w:rtl/>
        </w:rPr>
        <w:t>עצמו ואת עובדיו בביטוחים הבאים כמפורט</w:t>
      </w:r>
      <w:r w:rsidRPr="003435BE">
        <w:rPr>
          <w:rFonts w:hint="cs"/>
          <w:rtl/>
        </w:rPr>
        <w:t xml:space="preserve"> בחוזה.</w:t>
      </w:r>
      <w:r w:rsidRPr="003435BE">
        <w:rPr>
          <w:rtl/>
        </w:rPr>
        <w:t xml:space="preserve"> </w:t>
      </w:r>
      <w:bookmarkEnd w:id="322"/>
      <w:bookmarkEnd w:id="323"/>
    </w:p>
    <w:p w14:paraId="7EC192BF" w14:textId="043466CA" w:rsidR="00BA74C9" w:rsidRDefault="00BA74C9" w:rsidP="00092628">
      <w:pPr>
        <w:pStyle w:val="a7"/>
        <w:numPr>
          <w:ilvl w:val="1"/>
          <w:numId w:val="2"/>
        </w:numPr>
        <w:tabs>
          <w:tab w:val="num" w:pos="747"/>
        </w:tabs>
        <w:spacing w:line="360" w:lineRule="auto"/>
        <w:ind w:left="747" w:hanging="450"/>
      </w:pPr>
      <w:r>
        <w:rPr>
          <w:rFonts w:hint="cs"/>
          <w:rtl/>
        </w:rPr>
        <w:t xml:space="preserve">על הזוכה במכרז להמציא ערבות ביצוע העומדת בתנאי סעיף </w:t>
      </w:r>
      <w:r w:rsidRPr="00C16078">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Ref485980074 \r \h</w:instrText>
      </w:r>
      <w:r>
        <w:rPr>
          <w:rtl/>
        </w:rPr>
        <w:instrText xml:space="preserve">  \* </w:instrText>
      </w:r>
      <w:r>
        <w:instrText>MERGEFORMAT</w:instrText>
      </w:r>
      <w:r>
        <w:rPr>
          <w:rtl/>
        </w:rPr>
        <w:instrText xml:space="preserve"> </w:instrText>
      </w:r>
      <w:r w:rsidRPr="00C16078">
        <w:rPr>
          <w:rtl/>
        </w:rPr>
      </w:r>
      <w:r w:rsidRPr="00C16078">
        <w:rPr>
          <w:rtl/>
        </w:rPr>
        <w:fldChar w:fldCharType="separate"/>
      </w:r>
      <w:r w:rsidR="00EE630B">
        <w:rPr>
          <w:rtl/>
        </w:rPr>
        <w:t>‏14</w:t>
      </w:r>
      <w:r w:rsidRPr="00C16078">
        <w:rPr>
          <w:rtl/>
        </w:rPr>
        <w:fldChar w:fldCharType="end"/>
      </w:r>
      <w:r>
        <w:rPr>
          <w:rFonts w:hint="cs"/>
          <w:rtl/>
        </w:rPr>
        <w:t xml:space="preserve"> להסכם.</w:t>
      </w:r>
    </w:p>
    <w:bookmarkEnd w:id="324"/>
    <w:p w14:paraId="6327A4DE" w14:textId="77777777" w:rsidR="00BA74C9" w:rsidRDefault="00BA74C9" w:rsidP="00092628">
      <w:pPr>
        <w:pStyle w:val="a7"/>
        <w:numPr>
          <w:ilvl w:val="1"/>
          <w:numId w:val="2"/>
        </w:numPr>
        <w:tabs>
          <w:tab w:val="num" w:pos="747"/>
        </w:tabs>
        <w:spacing w:line="360" w:lineRule="auto"/>
        <w:ind w:left="747" w:hanging="450"/>
        <w:rPr>
          <w:rtl/>
        </w:rPr>
      </w:pPr>
      <w:r w:rsidRPr="003435BE">
        <w:rPr>
          <w:rtl/>
        </w:rPr>
        <w:t xml:space="preserve">את המסמכים העונים על דרישות </w:t>
      </w:r>
      <w:r>
        <w:rPr>
          <w:rFonts w:hint="cs"/>
          <w:rtl/>
        </w:rPr>
        <w:t xml:space="preserve">סעיף זה </w:t>
      </w:r>
      <w:r w:rsidRPr="003435BE">
        <w:rPr>
          <w:rtl/>
        </w:rPr>
        <w:t xml:space="preserve">יש להציג </w:t>
      </w:r>
      <w:r w:rsidRPr="003435BE">
        <w:rPr>
          <w:rFonts w:hint="cs"/>
          <w:rtl/>
        </w:rPr>
        <w:t xml:space="preserve">עד 7 ימים </w:t>
      </w:r>
      <w:r>
        <w:rPr>
          <w:rFonts w:hint="cs"/>
          <w:rtl/>
        </w:rPr>
        <w:t xml:space="preserve">מקבלת ההודעה על </w:t>
      </w:r>
      <w:r w:rsidR="000B6A19">
        <w:rPr>
          <w:rFonts w:hint="cs"/>
          <w:rtl/>
        </w:rPr>
        <w:t>הזכיי</w:t>
      </w:r>
      <w:r w:rsidR="000B6A19">
        <w:rPr>
          <w:rFonts w:hint="eastAsia"/>
          <w:rtl/>
        </w:rPr>
        <w:t>ה</w:t>
      </w:r>
      <w:r w:rsidRPr="003435BE">
        <w:rPr>
          <w:rtl/>
        </w:rPr>
        <w:t xml:space="preserve">. מילוי </w:t>
      </w:r>
      <w:r w:rsidRPr="003435BE">
        <w:rPr>
          <w:rFonts w:hint="cs"/>
          <w:rtl/>
        </w:rPr>
        <w:t>ה</w:t>
      </w:r>
      <w:r w:rsidRPr="003435BE">
        <w:rPr>
          <w:rtl/>
        </w:rPr>
        <w:t>דרישות הנ"ל מהווה תנאי מוקדם להתקשרות.</w:t>
      </w:r>
      <w:r w:rsidRPr="003435BE">
        <w:rPr>
          <w:rFonts w:hint="cs"/>
          <w:rtl/>
        </w:rPr>
        <w:t xml:space="preserve"> </w:t>
      </w:r>
      <w:r w:rsidRPr="003435BE">
        <w:rPr>
          <w:rtl/>
        </w:rPr>
        <w:t>לא הפקיד המציע הזוכה במכרז ערבות ביצוע כנדרש ובמועד,</w:t>
      </w:r>
      <w:r w:rsidRPr="003435BE">
        <w:rPr>
          <w:rFonts w:hint="cs"/>
          <w:rtl/>
        </w:rPr>
        <w:t xml:space="preserve"> ו/או לא מילא תנאי אחר מהדרישות הנ"ל,</w:t>
      </w:r>
      <w:r w:rsidRPr="003435BE">
        <w:rPr>
          <w:rtl/>
        </w:rPr>
        <w:t xml:space="preserve"> יחשב הדבר כאי מ</w:t>
      </w:r>
      <w:r>
        <w:rPr>
          <w:rFonts w:hint="cs"/>
          <w:rtl/>
        </w:rPr>
        <w:t>י</w:t>
      </w:r>
      <w:r w:rsidRPr="003435BE">
        <w:rPr>
          <w:rtl/>
        </w:rPr>
        <w:t>לוי התחייבויותיו לפי מכרז זה</w:t>
      </w:r>
      <w:bookmarkEnd w:id="317"/>
      <w:r>
        <w:rPr>
          <w:rFonts w:hint="cs"/>
          <w:rtl/>
        </w:rPr>
        <w:t>.</w:t>
      </w:r>
    </w:p>
    <w:p w14:paraId="02ECBFAE" w14:textId="77777777" w:rsidR="00BA74C9" w:rsidRPr="003435BE" w:rsidRDefault="00BA74C9" w:rsidP="00BA74C9">
      <w:pPr>
        <w:keepLines/>
        <w:spacing w:line="360" w:lineRule="auto"/>
        <w:ind w:left="990"/>
      </w:pPr>
    </w:p>
    <w:p w14:paraId="4F822052" w14:textId="77777777" w:rsidR="00BA74C9" w:rsidRPr="003435BE" w:rsidRDefault="00BA74C9" w:rsidP="00092628">
      <w:pPr>
        <w:pStyle w:val="a7"/>
        <w:numPr>
          <w:ilvl w:val="0"/>
          <w:numId w:val="2"/>
        </w:numPr>
        <w:spacing w:line="360" w:lineRule="auto"/>
        <w:rPr>
          <w:b/>
          <w:bCs/>
          <w:u w:val="single"/>
          <w:rtl/>
          <w:lang w:eastAsia="en-US"/>
        </w:rPr>
      </w:pPr>
      <w:bookmarkStart w:id="325" w:name="_Toc208123191"/>
      <w:bookmarkStart w:id="326" w:name="_Toc218923264"/>
      <w:bookmarkStart w:id="327" w:name="_Toc219629419"/>
      <w:bookmarkStart w:id="328" w:name="_Ref338674240"/>
      <w:r w:rsidRPr="003435BE">
        <w:rPr>
          <w:b/>
          <w:bCs/>
          <w:u w:val="single"/>
          <w:rtl/>
          <w:lang w:eastAsia="en-US"/>
        </w:rPr>
        <w:t>עיון בהצעת הזוכה</w:t>
      </w:r>
      <w:bookmarkEnd w:id="318"/>
      <w:bookmarkEnd w:id="319"/>
      <w:bookmarkEnd w:id="320"/>
      <w:bookmarkEnd w:id="321"/>
      <w:bookmarkEnd w:id="325"/>
      <w:bookmarkEnd w:id="326"/>
      <w:bookmarkEnd w:id="327"/>
      <w:bookmarkEnd w:id="328"/>
    </w:p>
    <w:p w14:paraId="4E1EC6C7" w14:textId="77777777" w:rsidR="00BA74C9" w:rsidRPr="003435BE" w:rsidRDefault="00BA74C9" w:rsidP="00092628">
      <w:pPr>
        <w:pStyle w:val="a7"/>
        <w:numPr>
          <w:ilvl w:val="1"/>
          <w:numId w:val="2"/>
        </w:numPr>
        <w:tabs>
          <w:tab w:val="num" w:pos="747"/>
        </w:tabs>
        <w:spacing w:line="360" w:lineRule="auto"/>
        <w:ind w:left="747" w:hanging="450"/>
      </w:pPr>
      <w:r w:rsidRPr="003435BE">
        <w:rPr>
          <w:rtl/>
        </w:rPr>
        <w:t>בהתאם לתקנה 21(ה) לתקנות חובת המכרזים, התשנ"ג- 1993, עומדת למציעים הזכות לעיין בהצעה הזוכה.</w:t>
      </w:r>
    </w:p>
    <w:p w14:paraId="0DBC9ABC" w14:textId="77777777" w:rsidR="00BA74C9" w:rsidRDefault="00BA74C9" w:rsidP="00092628">
      <w:pPr>
        <w:pStyle w:val="a7"/>
        <w:numPr>
          <w:ilvl w:val="1"/>
          <w:numId w:val="2"/>
        </w:numPr>
        <w:tabs>
          <w:tab w:val="num" w:pos="747"/>
        </w:tabs>
        <w:spacing w:line="360" w:lineRule="auto"/>
        <w:ind w:left="747" w:hanging="450"/>
      </w:pPr>
      <w:bookmarkStart w:id="329" w:name="_Ref184467544"/>
      <w:r w:rsidRPr="003435BE">
        <w:rPr>
          <w:rtl/>
        </w:rPr>
        <w:t xml:space="preserve">במידה ולמציע פרטים בהצעה שהוא מבקש שיהיו חסויים בפני הצגה למציעים אחרים מטעמי סוד מקצועי או מסחרי </w:t>
      </w:r>
      <w:r w:rsidRPr="003435BE">
        <w:rPr>
          <w:rFonts w:hint="cs"/>
          <w:rtl/>
        </w:rPr>
        <w:t>יפרט</w:t>
      </w:r>
      <w:r w:rsidRPr="003435BE">
        <w:rPr>
          <w:rtl/>
        </w:rPr>
        <w:t xml:space="preserve"> המציע </w:t>
      </w:r>
      <w:r w:rsidRPr="003435BE">
        <w:rPr>
          <w:rFonts w:hint="cs"/>
          <w:rtl/>
        </w:rPr>
        <w:t>בנספח א'</w:t>
      </w:r>
      <w:r w:rsidRPr="003435BE">
        <w:rPr>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w:t>
      </w:r>
      <w:r w:rsidRPr="003435BE">
        <w:rPr>
          <w:rFonts w:hint="cs"/>
          <w:rtl/>
        </w:rPr>
        <w:t>א</w:t>
      </w:r>
      <w:r w:rsidRPr="003435BE">
        <w:rPr>
          <w:rtl/>
        </w:rPr>
        <w:t xml:space="preserve"> </w:t>
      </w:r>
      <w:r w:rsidRPr="003435BE">
        <w:rPr>
          <w:rFonts w:hint="cs"/>
          <w:rtl/>
        </w:rPr>
        <w:t xml:space="preserve">בשיקול דעת וועדת המכרזים </w:t>
      </w:r>
      <w:r w:rsidRPr="003435BE">
        <w:rPr>
          <w:rtl/>
        </w:rPr>
        <w:t>של המזמין בלבד.</w:t>
      </w:r>
      <w:r w:rsidRPr="003435BE">
        <w:rPr>
          <w:rFonts w:hint="cs"/>
          <w:rtl/>
        </w:rPr>
        <w:t xml:space="preserve"> בהגשת הצעתו מסכים ומאשר המציע מראש כי אין ולא יהיו לו כל טענות, דרישות או תביעות כנגד המזמין בגין כל החלטה בנדון.</w:t>
      </w:r>
      <w:bookmarkEnd w:id="329"/>
    </w:p>
    <w:p w14:paraId="1788DAFE" w14:textId="77777777" w:rsidR="00BA74C9" w:rsidRPr="003435BE" w:rsidRDefault="00BA74C9" w:rsidP="00092628">
      <w:pPr>
        <w:pStyle w:val="a7"/>
        <w:numPr>
          <w:ilvl w:val="1"/>
          <w:numId w:val="2"/>
        </w:numPr>
        <w:tabs>
          <w:tab w:val="num" w:pos="747"/>
        </w:tabs>
        <w:spacing w:line="360" w:lineRule="auto"/>
        <w:ind w:left="747" w:hanging="450"/>
        <w:rPr>
          <w:rtl/>
        </w:rPr>
      </w:pPr>
      <w:r w:rsidRPr="003435BE">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7845FAB1" w14:textId="77777777" w:rsidR="00BA74C9" w:rsidRPr="003435BE" w:rsidRDefault="00BA74C9" w:rsidP="00092628">
      <w:pPr>
        <w:pStyle w:val="a7"/>
        <w:numPr>
          <w:ilvl w:val="1"/>
          <w:numId w:val="2"/>
        </w:numPr>
        <w:tabs>
          <w:tab w:val="num" w:pos="747"/>
        </w:tabs>
        <w:spacing w:line="360" w:lineRule="auto"/>
        <w:ind w:left="747" w:hanging="450"/>
        <w:rPr>
          <w:rtl/>
        </w:rPr>
      </w:pPr>
      <w:r w:rsidRPr="003435BE">
        <w:rPr>
          <w:rtl/>
        </w:rPr>
        <w:t xml:space="preserve">יובהר כי בכל מקרה הצעת המחיר של המציע תהיה </w:t>
      </w:r>
      <w:r w:rsidRPr="003435BE">
        <w:rPr>
          <w:rFonts w:hint="cs"/>
          <w:rtl/>
        </w:rPr>
        <w:t>גלויה</w:t>
      </w:r>
      <w:r w:rsidRPr="003435BE">
        <w:rPr>
          <w:rtl/>
        </w:rPr>
        <w:t xml:space="preserve"> למציעים האחרים</w:t>
      </w:r>
      <w:r w:rsidRPr="003435BE">
        <w:rPr>
          <w:rFonts w:hint="cs"/>
          <w:rtl/>
        </w:rPr>
        <w:t xml:space="preserve">, ובמסגרת הליך העיון בהצעות ניתן יהיה להציגה כאמור.  </w:t>
      </w:r>
    </w:p>
    <w:p w14:paraId="2FAF4FE3" w14:textId="77777777" w:rsidR="00BA74C9" w:rsidRPr="003435BE" w:rsidRDefault="00BA74C9" w:rsidP="00092628">
      <w:pPr>
        <w:pStyle w:val="a7"/>
        <w:numPr>
          <w:ilvl w:val="1"/>
          <w:numId w:val="2"/>
        </w:numPr>
        <w:tabs>
          <w:tab w:val="num" w:pos="747"/>
        </w:tabs>
        <w:spacing w:line="360" w:lineRule="auto"/>
        <w:ind w:left="747" w:hanging="450"/>
      </w:pPr>
      <w:bookmarkStart w:id="330" w:name="_Ref155946842"/>
      <w:r w:rsidRPr="003435BE">
        <w:rPr>
          <w:rFonts w:hint="cs"/>
          <w:rtl/>
        </w:rPr>
        <w:t xml:space="preserve">עיון במסמכי המכרז לאחר הודעה על הזוכה במכרז יעשה לאחר תשלום אגרה בסך 200 ₪ שתשולם מראש לפקודת משרד הבריאות. </w:t>
      </w:r>
    </w:p>
    <w:p w14:paraId="73988D68" w14:textId="77777777" w:rsidR="00BA74C9" w:rsidRPr="003435BE" w:rsidRDefault="00BA74C9" w:rsidP="00092628">
      <w:pPr>
        <w:pStyle w:val="a7"/>
        <w:numPr>
          <w:ilvl w:val="1"/>
          <w:numId w:val="2"/>
        </w:numPr>
        <w:tabs>
          <w:tab w:val="num" w:pos="747"/>
        </w:tabs>
        <w:spacing w:line="360" w:lineRule="auto"/>
        <w:ind w:left="747" w:hanging="450"/>
      </w:pPr>
      <w:r w:rsidRPr="003435BE">
        <w:rPr>
          <w:rFonts w:hint="cs"/>
          <w:rtl/>
        </w:rPr>
        <w:t xml:space="preserve">עיון </w:t>
      </w:r>
      <w:r w:rsidRPr="003435BE">
        <w:rPr>
          <w:rtl/>
        </w:rPr>
        <w:t>במסמכי המכרז יעשה בהתאם לחוק חובת המכרזים, ולאחר תאום מראש עם וועדת המכרזים.</w:t>
      </w:r>
    </w:p>
    <w:bookmarkEnd w:id="330"/>
    <w:p w14:paraId="3E75B5BC" w14:textId="77777777" w:rsidR="00BA74C9" w:rsidRDefault="00BA74C9" w:rsidP="00BA74C9">
      <w:pPr>
        <w:keepLines/>
        <w:spacing w:line="360" w:lineRule="auto"/>
        <w:ind w:left="144"/>
        <w:rPr>
          <w:rtl/>
        </w:rPr>
      </w:pPr>
    </w:p>
    <w:p w14:paraId="44C9B6F4" w14:textId="77777777" w:rsidR="00BA74C9" w:rsidRPr="003435BE" w:rsidRDefault="00BA74C9" w:rsidP="00092628">
      <w:pPr>
        <w:pStyle w:val="a7"/>
        <w:numPr>
          <w:ilvl w:val="0"/>
          <w:numId w:val="2"/>
        </w:numPr>
        <w:spacing w:line="360" w:lineRule="auto"/>
        <w:rPr>
          <w:b/>
          <w:bCs/>
          <w:u w:val="single"/>
          <w:lang w:eastAsia="en-US"/>
        </w:rPr>
      </w:pPr>
      <w:bookmarkStart w:id="331" w:name="_Ref159211343"/>
      <w:bookmarkStart w:id="332" w:name="_Toc159314790"/>
      <w:bookmarkStart w:id="333" w:name="_Toc178406953"/>
      <w:bookmarkStart w:id="334" w:name="_Toc208123193"/>
      <w:bookmarkStart w:id="335" w:name="_Toc218923265"/>
      <w:bookmarkStart w:id="336" w:name="_Toc219629420"/>
      <w:r w:rsidRPr="003435BE">
        <w:rPr>
          <w:rFonts w:hint="eastAsia"/>
          <w:b/>
          <w:bCs/>
          <w:u w:val="single"/>
          <w:rtl/>
          <w:lang w:eastAsia="en-US"/>
        </w:rPr>
        <w:t>שמירת</w:t>
      </w:r>
      <w:r w:rsidRPr="003435BE">
        <w:rPr>
          <w:b/>
          <w:bCs/>
          <w:u w:val="single"/>
          <w:rtl/>
          <w:lang w:eastAsia="en-US"/>
        </w:rPr>
        <w:t xml:space="preserve"> </w:t>
      </w:r>
      <w:r w:rsidRPr="003435BE">
        <w:rPr>
          <w:rFonts w:hint="eastAsia"/>
          <w:b/>
          <w:bCs/>
          <w:u w:val="single"/>
          <w:rtl/>
          <w:lang w:eastAsia="en-US"/>
        </w:rPr>
        <w:t>סודיות</w:t>
      </w:r>
      <w:r w:rsidRPr="003435BE">
        <w:rPr>
          <w:b/>
          <w:bCs/>
          <w:u w:val="single"/>
          <w:rtl/>
          <w:lang w:eastAsia="en-US"/>
        </w:rPr>
        <w:t xml:space="preserve"> </w:t>
      </w:r>
      <w:r w:rsidRPr="003435BE">
        <w:rPr>
          <w:rFonts w:hint="eastAsia"/>
          <w:b/>
          <w:bCs/>
          <w:u w:val="single"/>
          <w:rtl/>
          <w:lang w:eastAsia="en-US"/>
        </w:rPr>
        <w:t>ו</w:t>
      </w:r>
      <w:r w:rsidRPr="003435BE">
        <w:rPr>
          <w:b/>
          <w:bCs/>
          <w:u w:val="single"/>
          <w:rtl/>
          <w:lang w:eastAsia="en-US"/>
        </w:rPr>
        <w:t>העדר ניגוד עניינים</w:t>
      </w:r>
      <w:bookmarkEnd w:id="331"/>
      <w:bookmarkEnd w:id="332"/>
    </w:p>
    <w:p w14:paraId="097C7753" w14:textId="77777777" w:rsidR="00BA74C9" w:rsidRPr="003435BE" w:rsidRDefault="00BA74C9" w:rsidP="00092628">
      <w:pPr>
        <w:pStyle w:val="a7"/>
        <w:numPr>
          <w:ilvl w:val="1"/>
          <w:numId w:val="2"/>
        </w:numPr>
        <w:tabs>
          <w:tab w:val="num" w:pos="747"/>
        </w:tabs>
        <w:spacing w:line="360" w:lineRule="auto"/>
        <w:ind w:left="747" w:hanging="450"/>
      </w:pPr>
      <w:r w:rsidRPr="003435BE">
        <w:rPr>
          <w:rtl/>
        </w:rPr>
        <w:t xml:space="preserve">הזוכה במכרז </w:t>
      </w:r>
      <w:r w:rsidRPr="003435BE">
        <w:rPr>
          <w:rFonts w:hint="cs"/>
          <w:rtl/>
        </w:rPr>
        <w:t xml:space="preserve">ועובדיו ומי מטעמו </w:t>
      </w:r>
      <w:r w:rsidRPr="003435BE">
        <w:rPr>
          <w:rtl/>
        </w:rPr>
        <w:t>יתחייב</w:t>
      </w:r>
      <w:r w:rsidRPr="003435BE">
        <w:rPr>
          <w:rFonts w:hint="cs"/>
          <w:rtl/>
        </w:rPr>
        <w:t>ו</w:t>
      </w:r>
      <w:r w:rsidRPr="003435BE">
        <w:rPr>
          <w:rtl/>
        </w:rPr>
        <w:t xml:space="preserve"> לשמור בסוד, לא להעביר, להודיע, למסור, להביא </w:t>
      </w:r>
      <w:r w:rsidRPr="003435BE">
        <w:rPr>
          <w:rtl/>
        </w:rPr>
        <w:lastRenderedPageBreak/>
        <w:t>לידיעת כל אדם, כל ידיעה שתגיע אלי</w:t>
      </w:r>
      <w:r w:rsidRPr="003435BE">
        <w:rPr>
          <w:rFonts w:hint="cs"/>
          <w:rtl/>
        </w:rPr>
        <w:t>הם</w:t>
      </w:r>
      <w:r w:rsidRPr="003435BE">
        <w:rPr>
          <w:rtl/>
        </w:rPr>
        <w:t xml:space="preserve"> אגב או בקשר עם ביצוע החוזה או בתוקף או במהלך או אגב ביצועו, תוך תקופת ביצועו, לפני תחילתו או לאחר מכן</w:t>
      </w:r>
      <w:r w:rsidRPr="003435BE">
        <w:rPr>
          <w:rFonts w:hint="cs"/>
          <w:rtl/>
        </w:rPr>
        <w:t xml:space="preserve">, לרבות שימוש בכל האמצעים הנדרשים על מנת לשמור על אבטחת מידע ברמה גבוהה. </w:t>
      </w:r>
    </w:p>
    <w:p w14:paraId="06FA65FA" w14:textId="77777777" w:rsidR="00BA74C9" w:rsidRPr="003435BE" w:rsidRDefault="00BA74C9" w:rsidP="00092628">
      <w:pPr>
        <w:pStyle w:val="a7"/>
        <w:numPr>
          <w:ilvl w:val="1"/>
          <w:numId w:val="2"/>
        </w:numPr>
        <w:tabs>
          <w:tab w:val="num" w:pos="747"/>
        </w:tabs>
        <w:spacing w:line="360" w:lineRule="auto"/>
        <w:ind w:left="747" w:hanging="450"/>
      </w:pPr>
      <w:r w:rsidRPr="003435BE">
        <w:rPr>
          <w:rFonts w:hint="cs"/>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r>
        <w:rPr>
          <w:rFonts w:hint="cs"/>
          <w:rtl/>
        </w:rPr>
        <w:t xml:space="preserve"> לאחר העברת המידע ואישור המזמין, על הזוכה למחוק את כל המידע שאסף על הלקוחות במהלך ביצוע החוזה, באופן שאינו ניתן לשיחזור. </w:t>
      </w:r>
    </w:p>
    <w:p w14:paraId="4F26CB7C" w14:textId="77777777" w:rsidR="00BA74C9" w:rsidRPr="003435BE" w:rsidRDefault="00BA74C9" w:rsidP="00092628">
      <w:pPr>
        <w:pStyle w:val="a7"/>
        <w:numPr>
          <w:ilvl w:val="1"/>
          <w:numId w:val="2"/>
        </w:numPr>
        <w:tabs>
          <w:tab w:val="num" w:pos="747"/>
        </w:tabs>
        <w:spacing w:line="360" w:lineRule="auto"/>
        <w:ind w:left="747" w:hanging="450"/>
      </w:pPr>
      <w:r w:rsidRPr="003435BE">
        <w:rPr>
          <w:rFonts w:hint="cs"/>
          <w:rtl/>
        </w:rPr>
        <w:t>כל עובד או מי מטעמו של המציע, יחתום טרם תחילת עבודתו במסגרת התקשרות זו על הצהרת סודיות. לא תחל העסקתו של עובד ו/או מי מטעם הזוכה אשר יסרב או ימנע מלחתום על הצהרת סודיות.</w:t>
      </w:r>
    </w:p>
    <w:p w14:paraId="1E593F92" w14:textId="77777777" w:rsidR="00BA74C9" w:rsidRPr="003435BE" w:rsidRDefault="00BA74C9" w:rsidP="00092628">
      <w:pPr>
        <w:pStyle w:val="a7"/>
        <w:numPr>
          <w:ilvl w:val="1"/>
          <w:numId w:val="2"/>
        </w:numPr>
        <w:tabs>
          <w:tab w:val="num" w:pos="747"/>
        </w:tabs>
        <w:spacing w:line="360" w:lineRule="auto"/>
        <w:ind w:left="747" w:hanging="450"/>
      </w:pPr>
      <w:r w:rsidRPr="003435BE">
        <w:rPr>
          <w:rFonts w:hint="cs"/>
          <w:rtl/>
        </w:rPr>
        <w:t>יודגש כי מעבר לאמור, המציע וכלל העובדים מטעמו ישמרו על סודיות פרטיהם האישיים של הנסקרים לרבות מידע רפואי וממצאי הסקר אליהם צפויים לה</w:t>
      </w:r>
      <w:r w:rsidR="000B6A19">
        <w:rPr>
          <w:rFonts w:hint="cs"/>
          <w:rtl/>
        </w:rPr>
        <w:t>י</w:t>
      </w:r>
      <w:r w:rsidRPr="003435BE">
        <w:rPr>
          <w:rFonts w:hint="cs"/>
          <w:rtl/>
        </w:rPr>
        <w:t>חשף העובדים.</w:t>
      </w:r>
    </w:p>
    <w:p w14:paraId="60E8909D" w14:textId="77777777" w:rsidR="00BA74C9" w:rsidRPr="003435BE" w:rsidRDefault="00BA74C9" w:rsidP="00092628">
      <w:pPr>
        <w:pStyle w:val="a7"/>
        <w:numPr>
          <w:ilvl w:val="1"/>
          <w:numId w:val="2"/>
        </w:numPr>
        <w:tabs>
          <w:tab w:val="num" w:pos="747"/>
        </w:tabs>
        <w:spacing w:line="360" w:lineRule="auto"/>
        <w:ind w:left="747" w:hanging="450"/>
      </w:pPr>
      <w:r w:rsidRPr="003435BE">
        <w:rPr>
          <w:rtl/>
        </w:rPr>
        <w:t xml:space="preserve">מפר הוראה זו יהא צפוי לתביעה משפטית וכן </w:t>
      </w:r>
      <w:r w:rsidRPr="003435BE">
        <w:rPr>
          <w:rFonts w:hint="cs"/>
          <w:rtl/>
        </w:rPr>
        <w:t>ייקנ</w:t>
      </w:r>
      <w:r w:rsidRPr="003435BE">
        <w:rPr>
          <w:rFonts w:hint="eastAsia"/>
          <w:rtl/>
        </w:rPr>
        <w:t>ס</w:t>
      </w:r>
      <w:r w:rsidRPr="003435BE">
        <w:rPr>
          <w:rtl/>
        </w:rPr>
        <w:t xml:space="preserve"> ע"י המזמין ע"י חילוט הערבות הבנקאית שימציא למזמין לביצוע החוזה. </w:t>
      </w:r>
      <w:r w:rsidRPr="003435BE">
        <w:rPr>
          <w:rFonts w:hint="cs"/>
          <w:rtl/>
        </w:rPr>
        <w:t>בנוסף על</w:t>
      </w:r>
      <w:r w:rsidRPr="003435BE">
        <w:rPr>
          <w:rtl/>
        </w:rPr>
        <w:t xml:space="preserve"> חילוט הערבות המזמין יהא רשאי לתבוע את מפר הוראה זו על כל נזק ובכל סכום שיראה לו כנכון.</w:t>
      </w:r>
      <w:r w:rsidRPr="003435BE">
        <w:rPr>
          <w:rFonts w:hint="cs"/>
          <w:rtl/>
        </w:rPr>
        <w:t xml:space="preserve"> כמו כן, מהווה הפרת הוראה זו עבירה פלילית עפ"י סעיף 118 לחוק העונשין תשל"ז - 1977.</w:t>
      </w:r>
    </w:p>
    <w:p w14:paraId="5500C94D" w14:textId="46A574F8" w:rsidR="00BA74C9" w:rsidRDefault="00BA74C9" w:rsidP="00092628">
      <w:pPr>
        <w:pStyle w:val="a7"/>
        <w:numPr>
          <w:ilvl w:val="1"/>
          <w:numId w:val="2"/>
        </w:numPr>
        <w:tabs>
          <w:tab w:val="num" w:pos="747"/>
        </w:tabs>
        <w:spacing w:line="360" w:lineRule="auto"/>
        <w:ind w:left="747" w:hanging="450"/>
      </w:pPr>
      <w:r w:rsidRPr="003435BE">
        <w:rPr>
          <w:rtl/>
        </w:rPr>
        <w:t xml:space="preserve">המציע יפרט </w:t>
      </w:r>
      <w:r w:rsidRPr="003435BE">
        <w:rPr>
          <w:rFonts w:hint="cs"/>
          <w:rtl/>
        </w:rPr>
        <w:t xml:space="preserve">בהצעה </w:t>
      </w:r>
      <w:r w:rsidRPr="003435BE">
        <w:rPr>
          <w:rtl/>
        </w:rPr>
        <w:t>את כל הקשרים המקצועיים, עסקיים, אישיים עם גורמים אחרים העלולים ליצור ניגוד אינטרסים עם מתן שירותיו ל</w:t>
      </w:r>
      <w:r w:rsidRPr="003435BE">
        <w:rPr>
          <w:rFonts w:hint="cs"/>
          <w:rtl/>
        </w:rPr>
        <w:t>מזמין</w:t>
      </w:r>
      <w:r w:rsidRPr="003435BE">
        <w:rPr>
          <w:rtl/>
        </w:rPr>
        <w:t xml:space="preserve"> בהתאם להצעה זו (לענ</w:t>
      </w:r>
      <w:r w:rsidRPr="003435BE">
        <w:rPr>
          <w:rFonts w:hint="cs"/>
          <w:rtl/>
        </w:rPr>
        <w:t>י</w:t>
      </w:r>
      <w:r w:rsidRPr="003435BE">
        <w:rPr>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3435BE">
        <w:rPr>
          <w:rFonts w:hint="cs"/>
          <w:rtl/>
        </w:rPr>
        <w:t>עניינים</w:t>
      </w:r>
      <w:r w:rsidRPr="003435BE">
        <w:rPr>
          <w:rtl/>
        </w:rPr>
        <w:t xml:space="preserve">. </w:t>
      </w:r>
    </w:p>
    <w:p w14:paraId="54851D71" w14:textId="3C7B75CF" w:rsidR="00A56E8B" w:rsidRDefault="00A56E8B" w:rsidP="00092628">
      <w:pPr>
        <w:pStyle w:val="a7"/>
        <w:numPr>
          <w:ilvl w:val="1"/>
          <w:numId w:val="2"/>
        </w:numPr>
        <w:tabs>
          <w:tab w:val="num" w:pos="747"/>
        </w:tabs>
        <w:spacing w:line="360" w:lineRule="auto"/>
        <w:ind w:left="747" w:hanging="450"/>
      </w:pPr>
      <w:r>
        <w:rPr>
          <w:rFonts w:hint="cs"/>
          <w:rtl/>
        </w:rPr>
        <w:t>מובהר, כי מתן שירות לקופות חולים על ידי המציע עלולה להביא לפסילת ההצעה.</w:t>
      </w:r>
    </w:p>
    <w:p w14:paraId="67635A58" w14:textId="062902B5" w:rsidR="00A56E8B" w:rsidRDefault="00A56E8B" w:rsidP="00092628">
      <w:pPr>
        <w:pStyle w:val="a7"/>
        <w:numPr>
          <w:ilvl w:val="1"/>
          <w:numId w:val="2"/>
        </w:numPr>
        <w:tabs>
          <w:tab w:val="num" w:pos="747"/>
        </w:tabs>
        <w:spacing w:line="360" w:lineRule="auto"/>
        <w:ind w:left="747" w:hanging="450"/>
      </w:pPr>
      <w:r>
        <w:rPr>
          <w:rFonts w:hint="cs"/>
          <w:rtl/>
        </w:rPr>
        <w:t xml:space="preserve">תשומת לב המציעים, כי ייאסר על המציע הזוכה לתת שירות לקופות חולים במהלך תקופת ההתקשרות, אלא אם קיבל המציע מראש אישור ספציפי לכך על ידי המשרד. </w:t>
      </w:r>
    </w:p>
    <w:p w14:paraId="1A3768E4" w14:textId="77777777" w:rsidR="00BA74C9" w:rsidRPr="00F33B85" w:rsidRDefault="00BA74C9" w:rsidP="00092628">
      <w:pPr>
        <w:pStyle w:val="a7"/>
        <w:numPr>
          <w:ilvl w:val="0"/>
          <w:numId w:val="2"/>
        </w:numPr>
        <w:spacing w:line="360" w:lineRule="auto"/>
        <w:rPr>
          <w:b/>
          <w:bCs/>
          <w:u w:val="single"/>
          <w:rtl/>
          <w:lang w:eastAsia="en-US"/>
        </w:rPr>
      </w:pPr>
      <w:r w:rsidRPr="00F33B85">
        <w:rPr>
          <w:rFonts w:hint="eastAsia"/>
          <w:b/>
          <w:bCs/>
          <w:u w:val="single"/>
          <w:rtl/>
        </w:rPr>
        <w:t>זכויות</w:t>
      </w:r>
      <w:r w:rsidRPr="00F33B85">
        <w:rPr>
          <w:b/>
          <w:bCs/>
          <w:u w:val="single"/>
          <w:rtl/>
          <w:lang w:eastAsia="en-US"/>
        </w:rPr>
        <w:t xml:space="preserve"> </w:t>
      </w:r>
      <w:r w:rsidRPr="00F33B85">
        <w:rPr>
          <w:rFonts w:hint="eastAsia"/>
          <w:b/>
          <w:bCs/>
          <w:u w:val="single"/>
          <w:rtl/>
          <w:lang w:eastAsia="en-US"/>
        </w:rPr>
        <w:t>יוצרים</w:t>
      </w:r>
      <w:r w:rsidRPr="00F33B85">
        <w:rPr>
          <w:b/>
          <w:bCs/>
          <w:u w:val="single"/>
          <w:rtl/>
          <w:lang w:eastAsia="en-US"/>
        </w:rPr>
        <w:t xml:space="preserve"> </w:t>
      </w:r>
      <w:r w:rsidRPr="00F33B85">
        <w:rPr>
          <w:rFonts w:hint="eastAsia"/>
          <w:b/>
          <w:bCs/>
          <w:u w:val="single"/>
          <w:rtl/>
          <w:lang w:eastAsia="en-US"/>
        </w:rPr>
        <w:t>ובעלות</w:t>
      </w:r>
      <w:r w:rsidRPr="00F33B85">
        <w:rPr>
          <w:b/>
          <w:bCs/>
          <w:u w:val="single"/>
          <w:rtl/>
          <w:lang w:eastAsia="en-US"/>
        </w:rPr>
        <w:t xml:space="preserve"> </w:t>
      </w:r>
      <w:r w:rsidRPr="00F33B85">
        <w:rPr>
          <w:rFonts w:hint="eastAsia"/>
          <w:b/>
          <w:bCs/>
          <w:u w:val="single"/>
          <w:rtl/>
          <w:lang w:eastAsia="en-US"/>
        </w:rPr>
        <w:t>על</w:t>
      </w:r>
      <w:r w:rsidRPr="00F33B85">
        <w:rPr>
          <w:b/>
          <w:bCs/>
          <w:u w:val="single"/>
          <w:rtl/>
          <w:lang w:eastAsia="en-US"/>
        </w:rPr>
        <w:t xml:space="preserve"> </w:t>
      </w:r>
      <w:r w:rsidRPr="00F33B85">
        <w:rPr>
          <w:rFonts w:hint="eastAsia"/>
          <w:b/>
          <w:bCs/>
          <w:u w:val="single"/>
          <w:rtl/>
          <w:lang w:eastAsia="en-US"/>
        </w:rPr>
        <w:t>החומר</w:t>
      </w:r>
    </w:p>
    <w:p w14:paraId="5ABFA51B" w14:textId="77777777" w:rsidR="00BA74C9" w:rsidRPr="009B0B4D" w:rsidRDefault="00BA74C9" w:rsidP="00BA74C9">
      <w:pPr>
        <w:pStyle w:val="a7"/>
        <w:keepLines/>
        <w:numPr>
          <w:ilvl w:val="0"/>
          <w:numId w:val="7"/>
        </w:numPr>
        <w:tabs>
          <w:tab w:val="num" w:pos="746"/>
        </w:tabs>
        <w:adjustRightInd/>
        <w:spacing w:line="360" w:lineRule="auto"/>
        <w:textAlignment w:val="auto"/>
        <w:rPr>
          <w:vanish/>
          <w:rtl/>
        </w:rPr>
      </w:pPr>
    </w:p>
    <w:p w14:paraId="052DD215" w14:textId="77777777" w:rsidR="00BA74C9" w:rsidRPr="009B0B4D" w:rsidRDefault="00BA74C9" w:rsidP="00092628">
      <w:pPr>
        <w:pStyle w:val="a7"/>
        <w:numPr>
          <w:ilvl w:val="1"/>
          <w:numId w:val="2"/>
        </w:numPr>
        <w:tabs>
          <w:tab w:val="num" w:pos="747"/>
        </w:tabs>
        <w:spacing w:line="360" w:lineRule="auto"/>
        <w:ind w:left="747" w:hanging="450"/>
        <w:rPr>
          <w:rtl/>
        </w:rPr>
      </w:pPr>
      <w:r>
        <w:rPr>
          <w:rFonts w:hint="cs"/>
          <w:rtl/>
        </w:rPr>
        <w:t>יובהר</w:t>
      </w:r>
      <w:r w:rsidRPr="009B0B4D">
        <w:rPr>
          <w:rtl/>
        </w:rPr>
        <w:t xml:space="preserve"> </w:t>
      </w:r>
      <w:r w:rsidRPr="009B0B4D">
        <w:rPr>
          <w:rFonts w:hint="eastAsia"/>
          <w:rtl/>
        </w:rPr>
        <w:t>כי</w:t>
      </w:r>
      <w:r w:rsidRPr="009B0B4D">
        <w:rPr>
          <w:rtl/>
        </w:rPr>
        <w:t xml:space="preserve"> </w:t>
      </w:r>
      <w:r w:rsidRPr="009B0B4D">
        <w:rPr>
          <w:rFonts w:hint="eastAsia"/>
          <w:rtl/>
        </w:rPr>
        <w:t>כל</w:t>
      </w:r>
      <w:r w:rsidRPr="009B0B4D">
        <w:rPr>
          <w:rtl/>
        </w:rPr>
        <w:t xml:space="preserve"> </w:t>
      </w:r>
      <w:r w:rsidRPr="009B0B4D">
        <w:rPr>
          <w:rFonts w:hint="eastAsia"/>
          <w:rtl/>
        </w:rPr>
        <w:t>הזכויות</w:t>
      </w:r>
      <w:r w:rsidRPr="009B0B4D">
        <w:rPr>
          <w:rtl/>
        </w:rPr>
        <w:t xml:space="preserve">, </w:t>
      </w:r>
      <w:r w:rsidRPr="009B0B4D">
        <w:rPr>
          <w:rFonts w:hint="eastAsia"/>
          <w:rtl/>
        </w:rPr>
        <w:t>לרבות</w:t>
      </w:r>
      <w:r w:rsidRPr="009B0B4D">
        <w:rPr>
          <w:rtl/>
        </w:rPr>
        <w:t xml:space="preserve"> </w:t>
      </w:r>
      <w:r w:rsidRPr="009B0B4D">
        <w:rPr>
          <w:rFonts w:hint="eastAsia"/>
          <w:rtl/>
        </w:rPr>
        <w:t>זכויות</w:t>
      </w:r>
      <w:r w:rsidRPr="009B0B4D">
        <w:rPr>
          <w:rtl/>
        </w:rPr>
        <w:t xml:space="preserve"> </w:t>
      </w:r>
      <w:r w:rsidRPr="009B0B4D">
        <w:rPr>
          <w:rFonts w:hint="eastAsia"/>
          <w:rtl/>
        </w:rPr>
        <w:t>היוצרים</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אשר</w:t>
      </w:r>
      <w:r w:rsidRPr="009B0B4D">
        <w:rPr>
          <w:rtl/>
        </w:rPr>
        <w:t xml:space="preserve"> </w:t>
      </w:r>
      <w:r w:rsidRPr="009B0B4D">
        <w:rPr>
          <w:rFonts w:hint="eastAsia"/>
          <w:rtl/>
        </w:rPr>
        <w:t>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 xml:space="preserve"> </w:t>
      </w:r>
      <w:r w:rsidRPr="009B0B4D">
        <w:rPr>
          <w:rFonts w:hint="eastAsia"/>
          <w:rtl/>
        </w:rPr>
        <w:t>במסגרת</w:t>
      </w:r>
      <w:r w:rsidRPr="009B0B4D">
        <w:rPr>
          <w:rtl/>
        </w:rPr>
        <w:t xml:space="preserve"> </w:t>
      </w:r>
      <w:r w:rsidRPr="009B0B4D">
        <w:rPr>
          <w:rFonts w:hint="eastAsia"/>
          <w:rtl/>
        </w:rPr>
        <w:t>מתן</w:t>
      </w:r>
      <w:r w:rsidRPr="009B0B4D">
        <w:rPr>
          <w:rtl/>
        </w:rPr>
        <w:t xml:space="preserve"> </w:t>
      </w:r>
      <w:r w:rsidRPr="009B0B4D">
        <w:rPr>
          <w:rFonts w:hint="eastAsia"/>
          <w:rtl/>
        </w:rPr>
        <w:t>השירותים</w:t>
      </w:r>
      <w:r w:rsidRPr="009B0B4D">
        <w:rPr>
          <w:rtl/>
        </w:rPr>
        <w:t xml:space="preserve"> </w:t>
      </w:r>
      <w:r w:rsidRPr="009B0B4D">
        <w:rPr>
          <w:rFonts w:hint="eastAsia"/>
          <w:rtl/>
        </w:rPr>
        <w:t>לפי</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יהיו</w:t>
      </w:r>
      <w:r w:rsidRPr="009B0B4D">
        <w:rPr>
          <w:rtl/>
        </w:rPr>
        <w:t xml:space="preserve"> </w:t>
      </w:r>
      <w:r w:rsidRPr="009B0B4D">
        <w:rPr>
          <w:rFonts w:hint="eastAsia"/>
          <w:rtl/>
        </w:rPr>
        <w:t>שייכות</w:t>
      </w:r>
      <w:r w:rsidRPr="009B0B4D">
        <w:rPr>
          <w:rtl/>
        </w:rPr>
        <w:t xml:space="preserve"> </w:t>
      </w:r>
      <w:r w:rsidRPr="009B0B4D">
        <w:rPr>
          <w:rFonts w:hint="eastAsia"/>
          <w:rtl/>
        </w:rPr>
        <w:t>למשרד</w:t>
      </w:r>
      <w:r w:rsidRPr="009B0B4D">
        <w:rPr>
          <w:rtl/>
        </w:rPr>
        <w:t xml:space="preserve"> </w:t>
      </w:r>
      <w:r w:rsidRPr="009B0B4D">
        <w:rPr>
          <w:rFonts w:hint="eastAsia"/>
          <w:rtl/>
        </w:rPr>
        <w:t>בלבד</w:t>
      </w:r>
      <w:r w:rsidRPr="009B0B4D">
        <w:rPr>
          <w:rtl/>
        </w:rPr>
        <w:t xml:space="preserve">. </w:t>
      </w:r>
      <w:r w:rsidRPr="009B0B4D">
        <w:rPr>
          <w:rFonts w:hint="eastAsia"/>
          <w:rtl/>
        </w:rPr>
        <w:t>המשרד</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לעשות</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כאמור</w:t>
      </w:r>
      <w:r w:rsidRPr="009B0B4D">
        <w:rPr>
          <w:rtl/>
        </w:rPr>
        <w:t xml:space="preserve"> </w:t>
      </w:r>
      <w:r w:rsidRPr="009B0B4D">
        <w:rPr>
          <w:rFonts w:hint="eastAsia"/>
          <w:rtl/>
        </w:rPr>
        <w:t>כל</w:t>
      </w:r>
      <w:r w:rsidRPr="009B0B4D">
        <w:rPr>
          <w:rtl/>
        </w:rPr>
        <w:t xml:space="preserve"> </w:t>
      </w:r>
      <w:r w:rsidRPr="009B0B4D">
        <w:rPr>
          <w:rFonts w:hint="eastAsia"/>
          <w:rtl/>
        </w:rPr>
        <w:t>שימוש</w:t>
      </w:r>
      <w:r w:rsidRPr="009B0B4D">
        <w:rPr>
          <w:rtl/>
        </w:rPr>
        <w:t xml:space="preserve"> </w:t>
      </w:r>
      <w:r w:rsidRPr="009B0B4D">
        <w:rPr>
          <w:rFonts w:hint="eastAsia"/>
          <w:rtl/>
        </w:rPr>
        <w:t>שיימצא</w:t>
      </w:r>
      <w:r w:rsidRPr="009B0B4D">
        <w:rPr>
          <w:rtl/>
        </w:rPr>
        <w:t xml:space="preserve"> </w:t>
      </w:r>
      <w:r w:rsidRPr="009B0B4D">
        <w:rPr>
          <w:rFonts w:hint="eastAsia"/>
          <w:rtl/>
        </w:rPr>
        <w:t>לנכון</w:t>
      </w:r>
      <w:r w:rsidRPr="009B0B4D">
        <w:rPr>
          <w:rtl/>
        </w:rPr>
        <w:t xml:space="preserve">, </w:t>
      </w:r>
      <w:r w:rsidRPr="009B0B4D">
        <w:rPr>
          <w:rFonts w:hint="eastAsia"/>
          <w:rtl/>
        </w:rPr>
        <w:t>תוך</w:t>
      </w:r>
      <w:r w:rsidRPr="009B0B4D">
        <w:rPr>
          <w:rtl/>
        </w:rPr>
        <w:t xml:space="preserve"> </w:t>
      </w:r>
      <w:r w:rsidRPr="009B0B4D">
        <w:rPr>
          <w:rFonts w:hint="eastAsia"/>
          <w:rtl/>
        </w:rPr>
        <w:t>כדי</w:t>
      </w:r>
      <w:r w:rsidRPr="009B0B4D">
        <w:rPr>
          <w:rtl/>
        </w:rPr>
        <w:t xml:space="preserve"> </w:t>
      </w:r>
      <w:r w:rsidRPr="009B0B4D">
        <w:rPr>
          <w:rFonts w:hint="eastAsia"/>
          <w:rtl/>
        </w:rPr>
        <w:t>תקופת</w:t>
      </w:r>
      <w:r w:rsidRPr="009B0B4D">
        <w:rPr>
          <w:rtl/>
        </w:rPr>
        <w:t xml:space="preserve"> </w:t>
      </w:r>
      <w:r w:rsidRPr="009B0B4D">
        <w:rPr>
          <w:rFonts w:hint="eastAsia"/>
          <w:rtl/>
        </w:rPr>
        <w:t>ההתקשרות</w:t>
      </w:r>
      <w:r w:rsidRPr="009B0B4D">
        <w:rPr>
          <w:rtl/>
        </w:rPr>
        <w:t xml:space="preserve"> </w:t>
      </w:r>
      <w:r w:rsidRPr="009B0B4D">
        <w:rPr>
          <w:rFonts w:hint="eastAsia"/>
          <w:rtl/>
        </w:rPr>
        <w:t>ולאחריה</w:t>
      </w:r>
      <w:r w:rsidRPr="009B0B4D">
        <w:rPr>
          <w:rtl/>
        </w:rPr>
        <w:t xml:space="preserve">, </w:t>
      </w:r>
      <w:r w:rsidRPr="009B0B4D">
        <w:rPr>
          <w:rFonts w:hint="eastAsia"/>
          <w:rtl/>
        </w:rPr>
        <w:t>לרבות</w:t>
      </w:r>
      <w:r w:rsidRPr="009B0B4D">
        <w:rPr>
          <w:rtl/>
        </w:rPr>
        <w:t xml:space="preserve"> </w:t>
      </w:r>
      <w:r w:rsidRPr="009B0B4D">
        <w:rPr>
          <w:rFonts w:hint="eastAsia"/>
          <w:rtl/>
        </w:rPr>
        <w:t>ביצוע</w:t>
      </w:r>
      <w:r w:rsidRPr="009B0B4D">
        <w:rPr>
          <w:rtl/>
        </w:rPr>
        <w:t xml:space="preserve"> </w:t>
      </w:r>
      <w:r w:rsidRPr="009B0B4D">
        <w:rPr>
          <w:rFonts w:hint="eastAsia"/>
          <w:rtl/>
        </w:rPr>
        <w:t>שינויים</w:t>
      </w:r>
      <w:r w:rsidRPr="009B0B4D">
        <w:rPr>
          <w:rtl/>
        </w:rPr>
        <w:t xml:space="preserve"> </w:t>
      </w:r>
      <w:r w:rsidRPr="009B0B4D">
        <w:rPr>
          <w:rFonts w:hint="eastAsia"/>
          <w:rtl/>
        </w:rPr>
        <w:t>והכנסת</w:t>
      </w:r>
      <w:r w:rsidRPr="009B0B4D">
        <w:rPr>
          <w:rtl/>
        </w:rPr>
        <w:t xml:space="preserve"> </w:t>
      </w:r>
      <w:r w:rsidRPr="009B0B4D">
        <w:rPr>
          <w:rFonts w:hint="eastAsia"/>
          <w:rtl/>
        </w:rPr>
        <w:t>תוספות</w:t>
      </w:r>
      <w:r w:rsidRPr="009B0B4D">
        <w:rPr>
          <w:rtl/>
        </w:rPr>
        <w:t xml:space="preserve">, </w:t>
      </w:r>
      <w:r w:rsidRPr="009B0B4D">
        <w:rPr>
          <w:rFonts w:hint="eastAsia"/>
          <w:rtl/>
        </w:rPr>
        <w:t>השלמות</w:t>
      </w:r>
      <w:r w:rsidRPr="009B0B4D">
        <w:rPr>
          <w:rtl/>
        </w:rPr>
        <w:t xml:space="preserve"> </w:t>
      </w:r>
      <w:r w:rsidRPr="009B0B4D">
        <w:rPr>
          <w:rFonts w:hint="eastAsia"/>
          <w:rtl/>
        </w:rPr>
        <w:t>או</w:t>
      </w:r>
      <w:r w:rsidRPr="009B0B4D">
        <w:rPr>
          <w:rtl/>
        </w:rPr>
        <w:t xml:space="preserve"> </w:t>
      </w:r>
      <w:r w:rsidRPr="009B0B4D">
        <w:rPr>
          <w:rFonts w:hint="eastAsia"/>
          <w:rtl/>
        </w:rPr>
        <w:t>עריכה</w:t>
      </w:r>
      <w:r w:rsidRPr="009B0B4D">
        <w:rPr>
          <w:rtl/>
        </w:rPr>
        <w:t xml:space="preserve"> </w:t>
      </w:r>
      <w:r w:rsidRPr="009B0B4D">
        <w:rPr>
          <w:rFonts w:hint="eastAsia"/>
          <w:rtl/>
        </w:rPr>
        <w:t>מחדש</w:t>
      </w:r>
      <w:r w:rsidRPr="009B0B4D">
        <w:rPr>
          <w:rtl/>
        </w:rPr>
        <w:t xml:space="preserve">, </w:t>
      </w:r>
      <w:r w:rsidRPr="009B0B4D">
        <w:rPr>
          <w:rFonts w:hint="eastAsia"/>
          <w:rtl/>
        </w:rPr>
        <w:t>פרסומו</w:t>
      </w:r>
      <w:r w:rsidRPr="009B0B4D">
        <w:rPr>
          <w:rtl/>
        </w:rPr>
        <w:t xml:space="preserve">, </w:t>
      </w:r>
      <w:r w:rsidRPr="009B0B4D">
        <w:rPr>
          <w:rFonts w:hint="eastAsia"/>
          <w:rtl/>
        </w:rPr>
        <w:t>או</w:t>
      </w:r>
      <w:r w:rsidRPr="009B0B4D">
        <w:rPr>
          <w:rtl/>
        </w:rPr>
        <w:t xml:space="preserve"> </w:t>
      </w:r>
      <w:r w:rsidRPr="009B0B4D">
        <w:rPr>
          <w:rFonts w:hint="eastAsia"/>
          <w:rtl/>
        </w:rPr>
        <w:t>העברתו</w:t>
      </w:r>
      <w:r w:rsidRPr="009B0B4D">
        <w:rPr>
          <w:rtl/>
        </w:rPr>
        <w:t xml:space="preserve"> </w:t>
      </w:r>
      <w:r w:rsidRPr="009B0B4D">
        <w:rPr>
          <w:rFonts w:hint="eastAsia"/>
          <w:rtl/>
        </w:rPr>
        <w:t>לאחר</w:t>
      </w:r>
      <w:r w:rsidRPr="009B0B4D">
        <w:rPr>
          <w:rtl/>
        </w:rPr>
        <w:t xml:space="preserve">, </w:t>
      </w:r>
      <w:r w:rsidRPr="009B0B4D">
        <w:rPr>
          <w:rFonts w:hint="eastAsia"/>
          <w:rtl/>
        </w:rPr>
        <w:t>בתמורה</w:t>
      </w:r>
      <w:r w:rsidRPr="009B0B4D">
        <w:rPr>
          <w:rtl/>
        </w:rPr>
        <w:t xml:space="preserve"> </w:t>
      </w:r>
      <w:r w:rsidRPr="009B0B4D">
        <w:rPr>
          <w:rFonts w:hint="eastAsia"/>
          <w:rtl/>
        </w:rPr>
        <w:t>או</w:t>
      </w:r>
      <w:r w:rsidRPr="009B0B4D">
        <w:rPr>
          <w:rtl/>
        </w:rPr>
        <w:t xml:space="preserve"> </w:t>
      </w:r>
      <w:r w:rsidRPr="009B0B4D">
        <w:rPr>
          <w:rFonts w:hint="eastAsia"/>
          <w:rtl/>
        </w:rPr>
        <w:t>ללא</w:t>
      </w:r>
      <w:r w:rsidRPr="009B0B4D">
        <w:rPr>
          <w:rtl/>
        </w:rPr>
        <w:t xml:space="preserve"> </w:t>
      </w:r>
      <w:r w:rsidRPr="009B0B4D">
        <w:rPr>
          <w:rFonts w:hint="eastAsia"/>
          <w:rtl/>
        </w:rPr>
        <w:t>תמורה</w:t>
      </w:r>
      <w:r w:rsidRPr="009B0B4D">
        <w:rPr>
          <w:rtl/>
        </w:rPr>
        <w:t>.</w:t>
      </w:r>
    </w:p>
    <w:p w14:paraId="49E117DD" w14:textId="77777777" w:rsidR="00BA74C9" w:rsidRPr="009B0B4D" w:rsidRDefault="00BA74C9" w:rsidP="00092628">
      <w:pPr>
        <w:pStyle w:val="a7"/>
        <w:numPr>
          <w:ilvl w:val="1"/>
          <w:numId w:val="2"/>
        </w:numPr>
        <w:tabs>
          <w:tab w:val="num" w:pos="747"/>
        </w:tabs>
        <w:spacing w:line="360" w:lineRule="auto"/>
        <w:ind w:left="747" w:hanging="450"/>
      </w:pPr>
      <w:r w:rsidRPr="009B0B4D">
        <w:rPr>
          <w:rFonts w:hint="eastAsia"/>
          <w:rtl/>
        </w:rPr>
        <w:t>חתימת</w:t>
      </w:r>
      <w:r w:rsidRPr="009B0B4D">
        <w:rPr>
          <w:rtl/>
        </w:rPr>
        <w:t xml:space="preserve"> </w:t>
      </w:r>
      <w:r w:rsidRPr="009B0B4D">
        <w:rPr>
          <w:rFonts w:hint="eastAsia"/>
          <w:rtl/>
        </w:rPr>
        <w:t>הספק</w:t>
      </w:r>
      <w:r w:rsidRPr="009B0B4D">
        <w:rPr>
          <w:rtl/>
        </w:rPr>
        <w:t xml:space="preserve"> </w:t>
      </w:r>
      <w:r w:rsidRPr="009B0B4D">
        <w:rPr>
          <w:rFonts w:hint="eastAsia"/>
          <w:rtl/>
        </w:rPr>
        <w:t>על</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מהווה</w:t>
      </w:r>
      <w:r w:rsidRPr="009B0B4D">
        <w:rPr>
          <w:rtl/>
        </w:rPr>
        <w:t xml:space="preserve"> </w:t>
      </w:r>
      <w:r w:rsidRPr="009B0B4D">
        <w:rPr>
          <w:rFonts w:hint="eastAsia"/>
          <w:rtl/>
        </w:rPr>
        <w:t>אישור</w:t>
      </w:r>
      <w:r w:rsidRPr="009B0B4D">
        <w:rPr>
          <w:rtl/>
        </w:rPr>
        <w:t xml:space="preserve"> </w:t>
      </w:r>
      <w:r w:rsidRPr="009B0B4D">
        <w:rPr>
          <w:rFonts w:hint="eastAsia"/>
          <w:rtl/>
        </w:rPr>
        <w:t>לכל</w:t>
      </w:r>
      <w:r w:rsidRPr="009B0B4D">
        <w:rPr>
          <w:rtl/>
        </w:rPr>
        <w:t xml:space="preserve"> </w:t>
      </w:r>
      <w:r w:rsidRPr="009B0B4D">
        <w:rPr>
          <w:rFonts w:hint="eastAsia"/>
          <w:rtl/>
        </w:rPr>
        <w:t>שימוש</w:t>
      </w:r>
      <w:r w:rsidRPr="009B0B4D">
        <w:rPr>
          <w:rtl/>
        </w:rPr>
        <w:t xml:space="preserve"> </w:t>
      </w:r>
      <w:r w:rsidRPr="009B0B4D">
        <w:rPr>
          <w:rFonts w:hint="eastAsia"/>
          <w:rtl/>
        </w:rPr>
        <w:t>שיעשה</w:t>
      </w:r>
      <w:r w:rsidRPr="009B0B4D">
        <w:rPr>
          <w:rtl/>
        </w:rPr>
        <w:t xml:space="preserve"> </w:t>
      </w:r>
      <w:r w:rsidRPr="009B0B4D">
        <w:rPr>
          <w:rFonts w:hint="eastAsia"/>
          <w:rtl/>
        </w:rPr>
        <w:t>המשרד</w:t>
      </w:r>
      <w:r w:rsidRPr="009B0B4D">
        <w:rPr>
          <w:rtl/>
        </w:rPr>
        <w:t xml:space="preserve"> </w:t>
      </w:r>
      <w:r w:rsidRPr="009B0B4D">
        <w:rPr>
          <w:rFonts w:hint="eastAsia"/>
          <w:rtl/>
        </w:rPr>
        <w:t>בחומר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w:t>
      </w:r>
    </w:p>
    <w:p w14:paraId="5B5D67E1" w14:textId="77777777" w:rsidR="00BA74C9" w:rsidRPr="009B0B4D" w:rsidRDefault="00BA74C9" w:rsidP="00092628">
      <w:pPr>
        <w:pStyle w:val="a7"/>
        <w:numPr>
          <w:ilvl w:val="1"/>
          <w:numId w:val="2"/>
        </w:numPr>
        <w:tabs>
          <w:tab w:val="num" w:pos="747"/>
        </w:tabs>
        <w:spacing w:line="360" w:lineRule="auto"/>
        <w:ind w:left="747" w:hanging="450"/>
        <w:rPr>
          <w:rtl/>
        </w:rPr>
      </w:pPr>
      <w:r w:rsidRPr="009B0B4D">
        <w:rPr>
          <w:rFonts w:hint="eastAsia"/>
          <w:rtl/>
        </w:rPr>
        <w:t>הספק</w:t>
      </w:r>
      <w:r w:rsidRPr="009B0B4D">
        <w:rPr>
          <w:rtl/>
        </w:rPr>
        <w:t xml:space="preserve"> </w:t>
      </w:r>
      <w:r w:rsidRPr="009B0B4D">
        <w:rPr>
          <w:rFonts w:hint="eastAsia"/>
          <w:rtl/>
        </w:rPr>
        <w:t>ימסור</w:t>
      </w:r>
      <w:r w:rsidRPr="009B0B4D">
        <w:rPr>
          <w:rtl/>
        </w:rPr>
        <w:t xml:space="preserve"> </w:t>
      </w:r>
      <w:r w:rsidRPr="009B0B4D">
        <w:rPr>
          <w:rFonts w:hint="eastAsia"/>
          <w:rtl/>
        </w:rPr>
        <w:t>לידי</w:t>
      </w:r>
      <w:r w:rsidRPr="009B0B4D">
        <w:rPr>
          <w:rtl/>
        </w:rPr>
        <w:t xml:space="preserve"> </w:t>
      </w:r>
      <w:r w:rsidRPr="009B0B4D">
        <w:rPr>
          <w:rFonts w:hint="eastAsia"/>
          <w:rtl/>
        </w:rPr>
        <w:t>המשרד</w:t>
      </w:r>
      <w:r w:rsidRPr="009B0B4D">
        <w:rPr>
          <w:rtl/>
        </w:rPr>
        <w:t xml:space="preserve"> </w:t>
      </w:r>
      <w:r>
        <w:rPr>
          <w:rFonts w:hint="cs"/>
          <w:rtl/>
        </w:rPr>
        <w:t xml:space="preserve">בתום תקופת ההתקשרות או ע"פ בקשתו של המשרד </w:t>
      </w:r>
      <w:r w:rsidRPr="009B0B4D">
        <w:rPr>
          <w:rFonts w:hint="eastAsia"/>
          <w:rtl/>
        </w:rPr>
        <w:t>את</w:t>
      </w:r>
      <w:r w:rsidRPr="009B0B4D">
        <w:rPr>
          <w:rtl/>
        </w:rPr>
        <w:t xml:space="preserve"> </w:t>
      </w:r>
      <w:r w:rsidRPr="009B0B4D">
        <w:rPr>
          <w:rFonts w:hint="eastAsia"/>
          <w:rtl/>
        </w:rPr>
        <w:t>כל</w:t>
      </w:r>
      <w:r w:rsidRPr="009B0B4D">
        <w:rPr>
          <w:rtl/>
        </w:rPr>
        <w:t xml:space="preserve"> </w:t>
      </w:r>
      <w:r w:rsidRPr="009B0B4D">
        <w:rPr>
          <w:rFonts w:hint="eastAsia"/>
          <w:rtl/>
        </w:rPr>
        <w:t>החומר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ידו</w:t>
      </w:r>
      <w:r w:rsidRPr="009B0B4D">
        <w:rPr>
          <w:rtl/>
        </w:rPr>
        <w:t xml:space="preserve"> </w:t>
      </w:r>
      <w:r w:rsidRPr="009B0B4D">
        <w:rPr>
          <w:rFonts w:hint="eastAsia"/>
          <w:rtl/>
        </w:rPr>
        <w:t>במסגרת</w:t>
      </w:r>
      <w:r w:rsidRPr="009B0B4D">
        <w:rPr>
          <w:rtl/>
        </w:rPr>
        <w:t xml:space="preserve"> </w:t>
      </w:r>
      <w:r w:rsidRPr="009B0B4D">
        <w:rPr>
          <w:rFonts w:hint="eastAsia"/>
          <w:rtl/>
        </w:rPr>
        <w:t>הסכם</w:t>
      </w:r>
      <w:r w:rsidRPr="009B0B4D">
        <w:rPr>
          <w:rtl/>
        </w:rPr>
        <w:t xml:space="preserve"> </w:t>
      </w:r>
      <w:r w:rsidRPr="009B0B4D">
        <w:rPr>
          <w:rFonts w:hint="eastAsia"/>
          <w:rtl/>
        </w:rPr>
        <w:t>זה</w:t>
      </w:r>
      <w:r>
        <w:rPr>
          <w:rFonts w:hint="cs"/>
          <w:rtl/>
        </w:rPr>
        <w:t xml:space="preserve"> ואת כל הנתונים שנאספו בתקופת ההתקשרות. העברת החומר תהייה על גבי מדיה המגנטית על חשבון הספק.</w:t>
      </w:r>
    </w:p>
    <w:p w14:paraId="2967007A" w14:textId="77777777" w:rsidR="00BA74C9" w:rsidRPr="009B0B4D" w:rsidRDefault="00BA74C9" w:rsidP="00092628">
      <w:pPr>
        <w:pStyle w:val="a7"/>
        <w:numPr>
          <w:ilvl w:val="1"/>
          <w:numId w:val="2"/>
        </w:numPr>
        <w:tabs>
          <w:tab w:val="num" w:pos="747"/>
        </w:tabs>
        <w:spacing w:line="360" w:lineRule="auto"/>
        <w:ind w:left="747" w:hanging="450"/>
      </w:pPr>
      <w:r w:rsidRPr="009B0B4D">
        <w:rPr>
          <w:rFonts w:hint="eastAsia"/>
          <w:rtl/>
        </w:rPr>
        <w:t>מודגש</w:t>
      </w:r>
      <w:r w:rsidRPr="009B0B4D">
        <w:rPr>
          <w:rtl/>
        </w:rPr>
        <w:t xml:space="preserve"> </w:t>
      </w:r>
      <w:r w:rsidRPr="009B0B4D">
        <w:rPr>
          <w:rFonts w:hint="eastAsia"/>
          <w:rtl/>
        </w:rPr>
        <w:t>בזה</w:t>
      </w:r>
      <w:r w:rsidRPr="009B0B4D">
        <w:rPr>
          <w:rtl/>
        </w:rPr>
        <w:t xml:space="preserve"> </w:t>
      </w:r>
      <w:r w:rsidRPr="009B0B4D">
        <w:rPr>
          <w:rFonts w:hint="eastAsia"/>
          <w:rtl/>
        </w:rPr>
        <w:t>כי</w:t>
      </w:r>
      <w:r w:rsidRPr="009B0B4D">
        <w:rPr>
          <w:rtl/>
        </w:rPr>
        <w:t xml:space="preserve"> </w:t>
      </w:r>
      <w:r w:rsidRPr="009B0B4D">
        <w:rPr>
          <w:rFonts w:hint="eastAsia"/>
          <w:rtl/>
        </w:rPr>
        <w:t>החומר</w:t>
      </w:r>
      <w:r w:rsidRPr="009B0B4D">
        <w:rPr>
          <w:rtl/>
        </w:rPr>
        <w:t xml:space="preserve"> </w:t>
      </w:r>
      <w:r w:rsidRPr="009B0B4D">
        <w:rPr>
          <w:rFonts w:hint="eastAsia"/>
          <w:rtl/>
        </w:rPr>
        <w:t>האמור</w:t>
      </w:r>
      <w:r w:rsidRPr="009B0B4D">
        <w:rPr>
          <w:rtl/>
        </w:rPr>
        <w:t xml:space="preserve"> </w:t>
      </w:r>
      <w:r w:rsidRPr="009B0B4D">
        <w:rPr>
          <w:rFonts w:hint="eastAsia"/>
          <w:rtl/>
        </w:rPr>
        <w:t>וכל</w:t>
      </w:r>
      <w:r w:rsidRPr="009B0B4D">
        <w:rPr>
          <w:rtl/>
        </w:rPr>
        <w:t xml:space="preserve"> </w:t>
      </w:r>
      <w:r w:rsidRPr="009B0B4D">
        <w:rPr>
          <w:rFonts w:hint="eastAsia"/>
          <w:rtl/>
        </w:rPr>
        <w:t>עותק</w:t>
      </w:r>
      <w:r w:rsidRPr="009B0B4D">
        <w:rPr>
          <w:rtl/>
        </w:rPr>
        <w:t xml:space="preserve"> </w:t>
      </w:r>
      <w:r w:rsidRPr="009B0B4D">
        <w:rPr>
          <w:rFonts w:hint="eastAsia"/>
          <w:rtl/>
        </w:rPr>
        <w:t>ממנו</w:t>
      </w:r>
      <w:r w:rsidRPr="009B0B4D">
        <w:rPr>
          <w:rtl/>
        </w:rPr>
        <w:t xml:space="preserve"> </w:t>
      </w:r>
      <w:r w:rsidRPr="009B0B4D">
        <w:rPr>
          <w:rFonts w:hint="eastAsia"/>
          <w:rtl/>
        </w:rPr>
        <w:t>בין</w:t>
      </w:r>
      <w:r w:rsidRPr="009B0B4D">
        <w:rPr>
          <w:rtl/>
        </w:rPr>
        <w:t xml:space="preserve"> </w:t>
      </w:r>
      <w:r w:rsidRPr="009B0B4D">
        <w:rPr>
          <w:rFonts w:hint="eastAsia"/>
          <w:rtl/>
        </w:rPr>
        <w:t>אם</w:t>
      </w:r>
      <w:r w:rsidRPr="009B0B4D">
        <w:rPr>
          <w:rtl/>
        </w:rPr>
        <w:t xml:space="preserve"> </w:t>
      </w:r>
      <w:r w:rsidRPr="009B0B4D">
        <w:rPr>
          <w:rFonts w:hint="eastAsia"/>
          <w:rtl/>
        </w:rPr>
        <w:t>הוא</w:t>
      </w:r>
      <w:r w:rsidRPr="009B0B4D">
        <w:rPr>
          <w:rtl/>
        </w:rPr>
        <w:t xml:space="preserve"> </w:t>
      </w:r>
      <w:r w:rsidRPr="009B0B4D">
        <w:rPr>
          <w:rFonts w:hint="eastAsia"/>
          <w:rtl/>
        </w:rPr>
        <w:t>מודפס</w:t>
      </w:r>
      <w:r w:rsidRPr="009B0B4D">
        <w:rPr>
          <w:rtl/>
        </w:rPr>
        <w:t xml:space="preserve"> </w:t>
      </w:r>
      <w:r w:rsidRPr="009B0B4D">
        <w:rPr>
          <w:rFonts w:hint="eastAsia"/>
          <w:rtl/>
        </w:rPr>
        <w:t>או</w:t>
      </w:r>
      <w:r w:rsidRPr="009B0B4D">
        <w:rPr>
          <w:rtl/>
        </w:rPr>
        <w:t xml:space="preserve"> </w:t>
      </w:r>
      <w:r w:rsidRPr="009B0B4D">
        <w:rPr>
          <w:rFonts w:hint="eastAsia"/>
          <w:rtl/>
        </w:rPr>
        <w:t>אל</w:t>
      </w:r>
      <w:r w:rsidRPr="009B0B4D">
        <w:rPr>
          <w:rtl/>
        </w:rPr>
        <w:t xml:space="preserve"> </w:t>
      </w:r>
      <w:r w:rsidRPr="009B0B4D">
        <w:rPr>
          <w:rFonts w:hint="eastAsia"/>
          <w:rtl/>
        </w:rPr>
        <w:t>מדיה</w:t>
      </w:r>
      <w:r w:rsidRPr="009B0B4D">
        <w:rPr>
          <w:rtl/>
        </w:rPr>
        <w:t xml:space="preserve"> </w:t>
      </w:r>
      <w:r w:rsidRPr="009B0B4D">
        <w:rPr>
          <w:rFonts w:hint="eastAsia"/>
          <w:rtl/>
        </w:rPr>
        <w:t>מגנטית</w:t>
      </w:r>
      <w:r w:rsidRPr="009B0B4D">
        <w:rPr>
          <w:rtl/>
        </w:rPr>
        <w:t xml:space="preserve"> </w:t>
      </w:r>
      <w:r w:rsidRPr="009B0B4D">
        <w:rPr>
          <w:rFonts w:hint="eastAsia"/>
          <w:rtl/>
        </w:rPr>
        <w:t>או</w:t>
      </w:r>
      <w:r w:rsidRPr="009B0B4D">
        <w:rPr>
          <w:rtl/>
        </w:rPr>
        <w:t xml:space="preserve"> </w:t>
      </w:r>
      <w:r w:rsidRPr="009B0B4D">
        <w:rPr>
          <w:rFonts w:hint="eastAsia"/>
          <w:rtl/>
        </w:rPr>
        <w:t>בכל</w:t>
      </w:r>
      <w:r w:rsidRPr="009B0B4D">
        <w:rPr>
          <w:rtl/>
        </w:rPr>
        <w:t xml:space="preserve"> </w:t>
      </w:r>
      <w:r w:rsidRPr="009B0B4D">
        <w:rPr>
          <w:rFonts w:hint="eastAsia"/>
          <w:rtl/>
        </w:rPr>
        <w:t>צורה</w:t>
      </w:r>
      <w:r w:rsidRPr="009B0B4D">
        <w:rPr>
          <w:rtl/>
        </w:rPr>
        <w:t xml:space="preserve"> </w:t>
      </w:r>
      <w:r w:rsidRPr="009B0B4D">
        <w:rPr>
          <w:rFonts w:hint="eastAsia"/>
          <w:rtl/>
        </w:rPr>
        <w:t>אחרת</w:t>
      </w:r>
      <w:r w:rsidRPr="009B0B4D">
        <w:rPr>
          <w:rtl/>
        </w:rPr>
        <w:t xml:space="preserve"> </w:t>
      </w:r>
      <w:r w:rsidRPr="009B0B4D">
        <w:rPr>
          <w:rFonts w:hint="eastAsia"/>
          <w:rtl/>
        </w:rPr>
        <w:t>הינו</w:t>
      </w:r>
      <w:r w:rsidRPr="009B0B4D">
        <w:rPr>
          <w:rtl/>
        </w:rPr>
        <w:t xml:space="preserve"> </w:t>
      </w:r>
      <w:r w:rsidRPr="009B0B4D">
        <w:rPr>
          <w:rFonts w:hint="eastAsia"/>
          <w:rtl/>
        </w:rPr>
        <w:t>רכושו</w:t>
      </w:r>
      <w:r w:rsidRPr="009B0B4D">
        <w:rPr>
          <w:rtl/>
        </w:rPr>
        <w:t xml:space="preserve"> </w:t>
      </w:r>
      <w:r w:rsidRPr="009B0B4D">
        <w:rPr>
          <w:rFonts w:hint="eastAsia"/>
          <w:rtl/>
        </w:rPr>
        <w:t>של</w:t>
      </w:r>
      <w:r w:rsidRPr="009B0B4D">
        <w:rPr>
          <w:rtl/>
        </w:rPr>
        <w:t xml:space="preserve"> </w:t>
      </w:r>
      <w:r w:rsidRPr="009B0B4D">
        <w:rPr>
          <w:rFonts w:hint="eastAsia"/>
          <w:rtl/>
        </w:rPr>
        <w:t>המשרד</w:t>
      </w:r>
      <w:r w:rsidRPr="009B0B4D">
        <w:rPr>
          <w:rtl/>
        </w:rPr>
        <w:t xml:space="preserve"> </w:t>
      </w:r>
      <w:r w:rsidRPr="009B0B4D">
        <w:rPr>
          <w:rFonts w:hint="eastAsia"/>
          <w:rtl/>
        </w:rPr>
        <w:t>והספק</w:t>
      </w:r>
      <w:r w:rsidRPr="009B0B4D">
        <w:rPr>
          <w:rtl/>
        </w:rPr>
        <w:t xml:space="preserve"> </w:t>
      </w:r>
      <w:r w:rsidRPr="009B0B4D">
        <w:rPr>
          <w:rFonts w:hint="eastAsia"/>
          <w:rtl/>
        </w:rPr>
        <w:t>לא</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לעכבו</w:t>
      </w:r>
      <w:r w:rsidRPr="009B0B4D">
        <w:rPr>
          <w:rtl/>
        </w:rPr>
        <w:t xml:space="preserve"> </w:t>
      </w:r>
      <w:r w:rsidRPr="009B0B4D">
        <w:rPr>
          <w:rFonts w:hint="eastAsia"/>
          <w:rtl/>
        </w:rPr>
        <w:t>תחת</w:t>
      </w:r>
      <w:r w:rsidRPr="009B0B4D">
        <w:rPr>
          <w:rtl/>
        </w:rPr>
        <w:t xml:space="preserve"> </w:t>
      </w:r>
      <w:r w:rsidRPr="009B0B4D">
        <w:rPr>
          <w:rFonts w:hint="eastAsia"/>
          <w:rtl/>
        </w:rPr>
        <w:t>ידו</w:t>
      </w:r>
      <w:r w:rsidRPr="009B0B4D">
        <w:rPr>
          <w:rtl/>
        </w:rPr>
        <w:t xml:space="preserve"> </w:t>
      </w:r>
      <w:r w:rsidRPr="009B0B4D">
        <w:rPr>
          <w:rFonts w:hint="eastAsia"/>
          <w:rtl/>
        </w:rPr>
        <w:t>גם</w:t>
      </w:r>
      <w:r w:rsidRPr="009B0B4D">
        <w:rPr>
          <w:rtl/>
        </w:rPr>
        <w:t xml:space="preserve"> </w:t>
      </w:r>
      <w:r w:rsidRPr="009B0B4D">
        <w:rPr>
          <w:rFonts w:hint="eastAsia"/>
          <w:rtl/>
        </w:rPr>
        <w:t>במידה</w:t>
      </w:r>
      <w:r w:rsidRPr="009B0B4D">
        <w:rPr>
          <w:rtl/>
        </w:rPr>
        <w:t xml:space="preserve"> </w:t>
      </w:r>
      <w:r w:rsidRPr="009B0B4D">
        <w:rPr>
          <w:rFonts w:hint="eastAsia"/>
          <w:rtl/>
        </w:rPr>
        <w:t>ויגיעו</w:t>
      </w:r>
      <w:r w:rsidRPr="009B0B4D">
        <w:rPr>
          <w:rtl/>
        </w:rPr>
        <w:t xml:space="preserve"> </w:t>
      </w:r>
      <w:r w:rsidRPr="009B0B4D">
        <w:rPr>
          <w:rFonts w:hint="eastAsia"/>
          <w:rtl/>
        </w:rPr>
        <w:t>לו</w:t>
      </w:r>
      <w:r w:rsidRPr="009B0B4D">
        <w:rPr>
          <w:rtl/>
        </w:rPr>
        <w:t xml:space="preserve">, </w:t>
      </w:r>
      <w:r w:rsidRPr="009B0B4D">
        <w:rPr>
          <w:rFonts w:hint="eastAsia"/>
          <w:rtl/>
        </w:rPr>
        <w:t>לטענתו</w:t>
      </w:r>
      <w:r w:rsidRPr="009B0B4D">
        <w:rPr>
          <w:rtl/>
        </w:rPr>
        <w:t xml:space="preserve">, </w:t>
      </w:r>
      <w:r w:rsidRPr="009B0B4D">
        <w:rPr>
          <w:rFonts w:hint="eastAsia"/>
          <w:rtl/>
        </w:rPr>
        <w:t>תשלומים</w:t>
      </w:r>
      <w:r w:rsidRPr="009B0B4D">
        <w:rPr>
          <w:rtl/>
        </w:rPr>
        <w:t xml:space="preserve"> </w:t>
      </w:r>
      <w:r w:rsidRPr="009B0B4D">
        <w:rPr>
          <w:rFonts w:hint="eastAsia"/>
          <w:rtl/>
        </w:rPr>
        <w:t>מאת</w:t>
      </w:r>
      <w:r w:rsidRPr="009B0B4D">
        <w:rPr>
          <w:rtl/>
        </w:rPr>
        <w:t xml:space="preserve"> </w:t>
      </w:r>
      <w:r w:rsidRPr="009B0B4D">
        <w:rPr>
          <w:rFonts w:hint="eastAsia"/>
          <w:rtl/>
        </w:rPr>
        <w:t>המשרד</w:t>
      </w:r>
      <w:r w:rsidRPr="009B0B4D">
        <w:rPr>
          <w:rtl/>
        </w:rPr>
        <w:t>.</w:t>
      </w:r>
    </w:p>
    <w:p w14:paraId="6F8A04B6" w14:textId="77777777" w:rsidR="00BA74C9" w:rsidRPr="003435BE" w:rsidRDefault="00BA74C9" w:rsidP="00092628">
      <w:pPr>
        <w:pStyle w:val="a7"/>
        <w:numPr>
          <w:ilvl w:val="0"/>
          <w:numId w:val="2"/>
        </w:numPr>
        <w:spacing w:line="360" w:lineRule="auto"/>
        <w:rPr>
          <w:b/>
          <w:bCs/>
          <w:u w:val="single"/>
          <w:lang w:eastAsia="en-US"/>
        </w:rPr>
      </w:pPr>
      <w:r w:rsidRPr="003435BE">
        <w:rPr>
          <w:rFonts w:hint="eastAsia"/>
          <w:b/>
          <w:bCs/>
          <w:u w:val="single"/>
          <w:rtl/>
        </w:rPr>
        <w:t>זכויות</w:t>
      </w:r>
      <w:r w:rsidRPr="003435BE">
        <w:rPr>
          <w:b/>
          <w:bCs/>
          <w:u w:val="single"/>
          <w:rtl/>
          <w:lang w:eastAsia="en-US"/>
        </w:rPr>
        <w:t xml:space="preserve"> </w:t>
      </w:r>
      <w:r w:rsidRPr="003435BE">
        <w:rPr>
          <w:rFonts w:hint="eastAsia"/>
          <w:b/>
          <w:bCs/>
          <w:u w:val="single"/>
          <w:rtl/>
          <w:lang w:eastAsia="en-US"/>
        </w:rPr>
        <w:t>ה</w:t>
      </w:r>
      <w:bookmarkEnd w:id="333"/>
      <w:r w:rsidRPr="003435BE">
        <w:rPr>
          <w:rFonts w:hint="eastAsia"/>
          <w:b/>
          <w:bCs/>
          <w:u w:val="single"/>
          <w:rtl/>
          <w:lang w:eastAsia="en-US"/>
        </w:rPr>
        <w:t>מזמין</w:t>
      </w:r>
      <w:bookmarkEnd w:id="334"/>
      <w:bookmarkEnd w:id="335"/>
      <w:bookmarkEnd w:id="336"/>
    </w:p>
    <w:p w14:paraId="1CE3A365" w14:textId="77777777" w:rsidR="00BA74C9" w:rsidRDefault="00BA74C9" w:rsidP="00092628">
      <w:pPr>
        <w:pStyle w:val="a7"/>
        <w:numPr>
          <w:ilvl w:val="1"/>
          <w:numId w:val="2"/>
        </w:numPr>
        <w:tabs>
          <w:tab w:val="num" w:pos="747"/>
        </w:tabs>
        <w:spacing w:line="360" w:lineRule="auto"/>
        <w:ind w:left="747" w:hanging="450"/>
      </w:pPr>
      <w:bookmarkStart w:id="337" w:name="_Toc81106420"/>
      <w:r>
        <w:rPr>
          <w:rFonts w:hint="cs"/>
          <w:rtl/>
        </w:rPr>
        <w:t>ה</w:t>
      </w:r>
      <w:r w:rsidRPr="00E049A2">
        <w:rPr>
          <w:rtl/>
        </w:rPr>
        <w:t>מזמין שומר לעצמו את הזכות לקיים מו"מ עם כל אחד מן המציעים, לרבות לגבי ה</w:t>
      </w:r>
      <w:r>
        <w:rPr>
          <w:rFonts w:hint="cs"/>
          <w:rtl/>
        </w:rPr>
        <w:t>מחיר</w:t>
      </w:r>
      <w:r w:rsidRPr="00E049A2">
        <w:rPr>
          <w:rtl/>
        </w:rPr>
        <w:t xml:space="preserve"> ולגבי יתר התנאים.</w:t>
      </w:r>
    </w:p>
    <w:p w14:paraId="6400151C" w14:textId="77777777" w:rsidR="00BA74C9" w:rsidRPr="003435BE" w:rsidRDefault="00BA74C9" w:rsidP="00092628">
      <w:pPr>
        <w:pStyle w:val="a7"/>
        <w:numPr>
          <w:ilvl w:val="1"/>
          <w:numId w:val="2"/>
        </w:numPr>
        <w:tabs>
          <w:tab w:val="num" w:pos="747"/>
        </w:tabs>
        <w:spacing w:line="360" w:lineRule="auto"/>
        <w:ind w:left="747" w:hanging="450"/>
      </w:pPr>
      <w:r w:rsidRPr="003435BE">
        <w:rPr>
          <w:rtl/>
        </w:rPr>
        <w:lastRenderedPageBreak/>
        <w:t>פיצול הזכייה – ה</w:t>
      </w:r>
      <w:r w:rsidRPr="003435BE">
        <w:rPr>
          <w:rFonts w:hint="eastAsia"/>
          <w:rtl/>
        </w:rPr>
        <w:t>מזמין</w:t>
      </w:r>
      <w:r w:rsidRPr="003435BE">
        <w:rPr>
          <w:rtl/>
        </w:rPr>
        <w:t xml:space="preserve"> </w:t>
      </w:r>
      <w:r w:rsidRPr="003435BE">
        <w:rPr>
          <w:rFonts w:hint="eastAsia"/>
          <w:rtl/>
        </w:rPr>
        <w:t>רשאי</w:t>
      </w:r>
      <w:r w:rsidRPr="003435BE">
        <w:rPr>
          <w:rtl/>
        </w:rPr>
        <w:t xml:space="preserve"> לפצל את הזכייה בין מספר מציעים,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7236AE95" w14:textId="77777777" w:rsidR="00BA74C9" w:rsidRPr="003435BE" w:rsidRDefault="00BA74C9" w:rsidP="00092628">
      <w:pPr>
        <w:pStyle w:val="a7"/>
        <w:numPr>
          <w:ilvl w:val="1"/>
          <w:numId w:val="2"/>
        </w:numPr>
        <w:tabs>
          <w:tab w:val="num" w:pos="747"/>
        </w:tabs>
        <w:spacing w:line="360" w:lineRule="auto"/>
        <w:ind w:left="747" w:hanging="450"/>
      </w:pPr>
      <w:r w:rsidRPr="003435BE">
        <w:rPr>
          <w:rtl/>
        </w:rPr>
        <w:t>המ</w:t>
      </w:r>
      <w:r w:rsidRPr="003435BE">
        <w:rPr>
          <w:rFonts w:hint="cs"/>
          <w:rtl/>
        </w:rPr>
        <w:t>זמין</w:t>
      </w:r>
      <w:r w:rsidRPr="003435BE">
        <w:rPr>
          <w:rtl/>
        </w:rPr>
        <w:t xml:space="preserve"> 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המ</w:t>
      </w:r>
      <w:r w:rsidRPr="003435BE">
        <w:rPr>
          <w:rFonts w:hint="cs"/>
          <w:rtl/>
        </w:rPr>
        <w:t>זמין</w:t>
      </w:r>
      <w:r w:rsidRPr="003435BE">
        <w:rPr>
          <w:rtl/>
        </w:rPr>
        <w:t xml:space="preserve"> מונע</w:t>
      </w:r>
      <w:r w:rsidRPr="003435BE">
        <w:rPr>
          <w:rFonts w:hint="cs"/>
          <w:rtl/>
        </w:rPr>
        <w:t>ת</w:t>
      </w:r>
      <w:r w:rsidRPr="003435BE">
        <w:rPr>
          <w:rtl/>
        </w:rPr>
        <w:t xml:space="preserve"> הערכת ההצעה כראוי</w:t>
      </w:r>
      <w:r w:rsidRPr="003435BE">
        <w:rPr>
          <w:rFonts w:hint="cs"/>
          <w:rtl/>
        </w:rPr>
        <w:t>.</w:t>
      </w:r>
    </w:p>
    <w:p w14:paraId="36D47B0C" w14:textId="77777777" w:rsidR="00BA74C9" w:rsidRPr="003435BE" w:rsidRDefault="00BA74C9" w:rsidP="00092628">
      <w:pPr>
        <w:pStyle w:val="a7"/>
        <w:numPr>
          <w:ilvl w:val="1"/>
          <w:numId w:val="2"/>
        </w:numPr>
        <w:tabs>
          <w:tab w:val="num" w:pos="747"/>
        </w:tabs>
        <w:spacing w:line="360" w:lineRule="auto"/>
        <w:ind w:left="747" w:hanging="450"/>
        <w:rPr>
          <w:rtl/>
        </w:rPr>
      </w:pPr>
      <w:r w:rsidRPr="003435BE">
        <w:rPr>
          <w:rtl/>
        </w:rPr>
        <w:t>המ</w:t>
      </w:r>
      <w:r w:rsidRPr="003435BE">
        <w:rPr>
          <w:rFonts w:hint="cs"/>
          <w:rtl/>
        </w:rPr>
        <w:t>זמין</w:t>
      </w:r>
      <w:r w:rsidRPr="003435BE">
        <w:rPr>
          <w:rtl/>
        </w:rPr>
        <w:t xml:space="preserve"> אינו מתחייב לקבל את ההצעה הזולה ביותר או כל הצעה שהיא. המ</w:t>
      </w:r>
      <w:r w:rsidRPr="003435BE">
        <w:rPr>
          <w:rFonts w:hint="cs"/>
          <w:rtl/>
        </w:rPr>
        <w:t>זמין</w:t>
      </w:r>
      <w:r w:rsidRPr="003435BE">
        <w:rPr>
          <w:rt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10814B03" w14:textId="77777777" w:rsidR="00BA74C9" w:rsidRPr="003435BE" w:rsidRDefault="00BA74C9" w:rsidP="00092628">
      <w:pPr>
        <w:pStyle w:val="a7"/>
        <w:numPr>
          <w:ilvl w:val="1"/>
          <w:numId w:val="2"/>
        </w:numPr>
        <w:tabs>
          <w:tab w:val="num" w:pos="747"/>
        </w:tabs>
        <w:spacing w:line="360" w:lineRule="auto"/>
        <w:ind w:left="747" w:hanging="450"/>
        <w:rPr>
          <w:rtl/>
        </w:rPr>
      </w:pPr>
      <w:r w:rsidRPr="003435BE">
        <w:rPr>
          <w:rtl/>
        </w:rPr>
        <w:t>למ</w:t>
      </w:r>
      <w:r w:rsidRPr="003435BE">
        <w:rPr>
          <w:rFonts w:hint="cs"/>
          <w:rtl/>
        </w:rPr>
        <w:t>זמין</w:t>
      </w:r>
      <w:r w:rsidRPr="003435BE">
        <w:rPr>
          <w:rtl/>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4B2768CA" w14:textId="77777777" w:rsidR="00BA74C9" w:rsidRDefault="00BA74C9" w:rsidP="00092628">
      <w:pPr>
        <w:pStyle w:val="a7"/>
        <w:numPr>
          <w:ilvl w:val="1"/>
          <w:numId w:val="2"/>
        </w:numPr>
        <w:tabs>
          <w:tab w:val="num" w:pos="747"/>
        </w:tabs>
        <w:spacing w:line="360" w:lineRule="auto"/>
        <w:ind w:left="747" w:hanging="450"/>
      </w:pPr>
      <w:r w:rsidRPr="003435BE">
        <w:rPr>
          <w:rFonts w:hint="cs"/>
          <w:rtl/>
        </w:rPr>
        <w:t>המזמין רשאי לבחור כשיר שני ושלישי. במידה והמזמין לא יהיה מרוצה מעבודתו של הזוכה יוכל לפנות לכשיר הבא בתור לביצוע העבודה.</w:t>
      </w:r>
    </w:p>
    <w:p w14:paraId="41EBD7C9" w14:textId="77777777" w:rsidR="00BA74C9" w:rsidRPr="003435BE" w:rsidRDefault="00BA74C9" w:rsidP="00092628">
      <w:pPr>
        <w:pStyle w:val="a7"/>
        <w:numPr>
          <w:ilvl w:val="1"/>
          <w:numId w:val="2"/>
        </w:numPr>
        <w:tabs>
          <w:tab w:val="num" w:pos="747"/>
        </w:tabs>
        <w:spacing w:line="360" w:lineRule="auto"/>
        <w:ind w:left="747" w:hanging="450"/>
      </w:pPr>
      <w:r w:rsidRPr="003435BE">
        <w:rPr>
          <w:rtl/>
        </w:rPr>
        <w:t>כל המסמכים המצורפים למסמך זה מהווים חלק בלתי נפרד מההסכם עליו יחתמו הזוכה במכרז ומזמין ה</w:t>
      </w:r>
      <w:r w:rsidRPr="003435BE">
        <w:rPr>
          <w:rFonts w:hint="cs"/>
          <w:rtl/>
        </w:rPr>
        <w:t>בריאות</w:t>
      </w:r>
      <w:r w:rsidRPr="003435BE">
        <w:rPr>
          <w:rtl/>
        </w:rPr>
        <w:t>, ויש לראותם כמשלימים אותו</w:t>
      </w:r>
      <w:r w:rsidRPr="003435BE">
        <w:rPr>
          <w:rFonts w:hint="cs"/>
          <w:rtl/>
        </w:rPr>
        <w:t>.</w:t>
      </w:r>
      <w:bookmarkEnd w:id="337"/>
    </w:p>
    <w:p w14:paraId="0FC22206" w14:textId="77777777" w:rsidR="00BA74C9" w:rsidRDefault="00BA74C9" w:rsidP="00BA74C9">
      <w:pPr>
        <w:keepLines/>
        <w:spacing w:line="360" w:lineRule="auto"/>
        <w:ind w:left="392" w:firstLine="5509"/>
        <w:jc w:val="center"/>
        <w:rPr>
          <w:rtl/>
        </w:rPr>
      </w:pPr>
    </w:p>
    <w:p w14:paraId="259FF827" w14:textId="77777777" w:rsidR="00BA74C9" w:rsidRDefault="00BA74C9" w:rsidP="00BA74C9">
      <w:pPr>
        <w:keepLines/>
        <w:spacing w:line="360" w:lineRule="auto"/>
        <w:ind w:left="392" w:firstLine="5509"/>
        <w:jc w:val="center"/>
        <w:rPr>
          <w:rtl/>
        </w:rPr>
      </w:pPr>
    </w:p>
    <w:p w14:paraId="04FFBDF3" w14:textId="77777777" w:rsidR="00BA74C9" w:rsidRPr="003435BE" w:rsidRDefault="00BA74C9" w:rsidP="00BA74C9">
      <w:pPr>
        <w:keepLines/>
        <w:spacing w:line="360" w:lineRule="auto"/>
        <w:ind w:left="392" w:firstLine="5509"/>
        <w:jc w:val="center"/>
        <w:rPr>
          <w:sz w:val="20"/>
          <w:rtl/>
        </w:rPr>
      </w:pPr>
      <w:r w:rsidRPr="003435BE">
        <w:rPr>
          <w:rFonts w:hint="cs"/>
          <w:rtl/>
        </w:rPr>
        <w:t>בב</w:t>
      </w:r>
      <w:r w:rsidRPr="003435BE">
        <w:rPr>
          <w:rFonts w:hint="eastAsia"/>
          <w:sz w:val="20"/>
          <w:rtl/>
        </w:rPr>
        <w:t>רכה</w:t>
      </w:r>
      <w:r w:rsidRPr="003435BE">
        <w:rPr>
          <w:sz w:val="20"/>
          <w:rtl/>
        </w:rPr>
        <w:t>,</w:t>
      </w:r>
    </w:p>
    <w:p w14:paraId="6226B538" w14:textId="77777777" w:rsidR="00BA74C9" w:rsidRPr="003435BE" w:rsidRDefault="00BA74C9" w:rsidP="00BA74C9">
      <w:pPr>
        <w:keepLines/>
        <w:spacing w:line="360" w:lineRule="auto"/>
        <w:ind w:left="392" w:firstLine="5509"/>
        <w:jc w:val="center"/>
        <w:rPr>
          <w:rtl/>
        </w:rPr>
      </w:pPr>
      <w:smartTag w:uri="urn:schemas-microsoft-com:office:smarttags" w:element="PersonName">
        <w:smartTagPr>
          <w:attr w:name="ProductID" w:val="עופר לוי"/>
        </w:smartTagPr>
        <w:r w:rsidRPr="003435BE">
          <w:rPr>
            <w:rFonts w:hint="eastAsia"/>
            <w:rtl/>
          </w:rPr>
          <w:t>עופ</w:t>
        </w:r>
        <w:r w:rsidRPr="003435BE">
          <w:rPr>
            <w:rFonts w:hint="cs"/>
            <w:rtl/>
          </w:rPr>
          <w:t>ר לוי</w:t>
        </w:r>
      </w:smartTag>
    </w:p>
    <w:p w14:paraId="02030A0D" w14:textId="77777777" w:rsidR="00BA74C9" w:rsidRPr="003435BE" w:rsidRDefault="00BA74C9" w:rsidP="00BA74C9">
      <w:pPr>
        <w:keepLines/>
        <w:spacing w:line="360" w:lineRule="auto"/>
        <w:ind w:left="5432" w:firstLine="328"/>
        <w:rPr>
          <w:rtl/>
        </w:rPr>
      </w:pPr>
      <w:r w:rsidRPr="003435BE">
        <w:rPr>
          <w:rFonts w:hint="cs"/>
          <w:rtl/>
        </w:rPr>
        <w:t xml:space="preserve">מנהל </w:t>
      </w:r>
      <w:r w:rsidR="004C3F99">
        <w:rPr>
          <w:rFonts w:hint="cs"/>
          <w:rtl/>
        </w:rPr>
        <w:t>משרד</w:t>
      </w:r>
      <w:r w:rsidRPr="003435BE">
        <w:rPr>
          <w:rFonts w:hint="cs"/>
          <w:rtl/>
        </w:rPr>
        <w:t xml:space="preserve"> רכש נכסים ושירותים</w:t>
      </w:r>
    </w:p>
    <w:p w14:paraId="49A54CFE" w14:textId="77777777" w:rsidR="00BA74C9" w:rsidRPr="003435BE" w:rsidRDefault="00BA74C9" w:rsidP="00BA74C9">
      <w:pPr>
        <w:keepLines/>
        <w:spacing w:line="360" w:lineRule="auto"/>
        <w:ind w:left="392" w:firstLine="5509"/>
        <w:jc w:val="center"/>
        <w:rPr>
          <w:rtl/>
        </w:rPr>
      </w:pPr>
      <w:r w:rsidRPr="003435BE">
        <w:rPr>
          <w:rFonts w:hint="cs"/>
          <w:rtl/>
        </w:rPr>
        <w:t>משרד הבריאות</w:t>
      </w:r>
    </w:p>
    <w:p w14:paraId="658795EC" w14:textId="77777777" w:rsidR="00BA74C9" w:rsidRPr="000D2AF7" w:rsidRDefault="00BA74C9" w:rsidP="00BA74C9">
      <w:pPr>
        <w:pStyle w:val="1c"/>
        <w:keepLines/>
        <w:widowControl w:val="0"/>
        <w:spacing w:line="360" w:lineRule="auto"/>
        <w:rPr>
          <w:rFonts w:ascii="David" w:hAnsi="David" w:cs="David"/>
          <w:b/>
          <w:bCs/>
          <w:sz w:val="24"/>
          <w:szCs w:val="24"/>
          <w:rtl/>
        </w:rPr>
      </w:pPr>
      <w:bookmarkStart w:id="338" w:name="_Toc313188222"/>
      <w:bookmarkEnd w:id="295"/>
      <w:bookmarkEnd w:id="296"/>
      <w:bookmarkEnd w:id="297"/>
      <w:r w:rsidRPr="006A7752">
        <w:rPr>
          <w:rFonts w:ascii="Calibri" w:hAnsi="Calibri"/>
          <w:rtl/>
        </w:rPr>
        <w:br w:type="page"/>
      </w:r>
      <w:r w:rsidRPr="000D2AF7">
        <w:rPr>
          <w:rFonts w:ascii="David" w:hAnsi="David" w:cs="David"/>
          <w:sz w:val="24"/>
          <w:szCs w:val="24"/>
          <w:rtl/>
        </w:rPr>
        <w:lastRenderedPageBreak/>
        <w:t xml:space="preserve"> </w:t>
      </w:r>
      <w:r w:rsidRPr="000D2AF7">
        <w:rPr>
          <w:rFonts w:ascii="David" w:hAnsi="David" w:cs="David"/>
          <w:b/>
          <w:bCs/>
          <w:sz w:val="24"/>
          <w:szCs w:val="24"/>
          <w:rtl/>
        </w:rPr>
        <w:t>נספח א'</w:t>
      </w:r>
      <w:bookmarkEnd w:id="338"/>
    </w:p>
    <w:p w14:paraId="1D8F73ED" w14:textId="77777777" w:rsidR="00BA74C9" w:rsidRPr="000D2AF7" w:rsidDel="005B1F0E" w:rsidRDefault="00BA74C9" w:rsidP="003C3FB7">
      <w:pPr>
        <w:pStyle w:val="1c"/>
        <w:keepLines/>
        <w:spacing w:line="360" w:lineRule="auto"/>
        <w:jc w:val="center"/>
        <w:rPr>
          <w:rFonts w:ascii="David" w:hAnsi="David" w:cs="David"/>
          <w:b/>
          <w:bCs/>
          <w:sz w:val="28"/>
          <w:szCs w:val="28"/>
          <w:rtl/>
        </w:rPr>
      </w:pPr>
      <w:r>
        <w:rPr>
          <w:rFonts w:ascii="David" w:hAnsi="David" w:cs="David"/>
          <w:b/>
          <w:bCs/>
          <w:sz w:val="28"/>
          <w:szCs w:val="28"/>
          <w:rtl/>
        </w:rPr>
        <w:t xml:space="preserve">מכרז מס’ </w:t>
      </w:r>
      <w:r w:rsidR="00EB5F64">
        <w:rPr>
          <w:rFonts w:ascii="David" w:hAnsi="David" w:cs="David" w:hint="cs"/>
          <w:b/>
          <w:bCs/>
          <w:sz w:val="28"/>
          <w:szCs w:val="28"/>
          <w:rtl/>
        </w:rPr>
        <w:t>56/2018</w:t>
      </w:r>
      <w:r>
        <w:rPr>
          <w:rFonts w:ascii="David" w:hAnsi="David" w:cs="David"/>
          <w:b/>
          <w:bCs/>
          <w:sz w:val="28"/>
          <w:szCs w:val="28"/>
          <w:rtl/>
        </w:rPr>
        <w:t xml:space="preserve"> </w:t>
      </w:r>
      <w:r w:rsidR="003C3FB7">
        <w:rPr>
          <w:rFonts w:ascii="David" w:hAnsi="David" w:cs="David" w:hint="cs"/>
          <w:b/>
          <w:bCs/>
          <w:sz w:val="28"/>
          <w:szCs w:val="28"/>
          <w:rtl/>
        </w:rPr>
        <w:t>לקבלת שירות "לקוח סמוי"</w:t>
      </w:r>
    </w:p>
    <w:p w14:paraId="235F01DF" w14:textId="77777777" w:rsidR="00BA74C9" w:rsidRPr="003435BE" w:rsidRDefault="00BA74C9" w:rsidP="00BA74C9">
      <w:pPr>
        <w:spacing w:line="360" w:lineRule="auto"/>
        <w:rPr>
          <w:rtl/>
        </w:rPr>
      </w:pPr>
      <w:r>
        <w:rPr>
          <w:noProof/>
          <w:rtl/>
          <w:lang w:eastAsia="en-US"/>
        </w:rPr>
        <mc:AlternateContent>
          <mc:Choice Requires="wpg">
            <w:drawing>
              <wp:inline distT="0" distB="0" distL="0" distR="0" wp14:anchorId="0A3A9771" wp14:editId="3BB27457">
                <wp:extent cx="4067251" cy="1430020"/>
                <wp:effectExtent l="0" t="76200" r="104775" b="17780"/>
                <wp:docPr id="2" name="Group 4" title="תיבת טקסט - חוברת 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67251" cy="1430020"/>
                          <a:chOff x="3720" y="6500"/>
                          <a:chExt cx="4040" cy="2252"/>
                        </a:xfrm>
                      </wpg:grpSpPr>
                      <wps:wsp>
                        <wps:cNvPr id="3" name="AutoShape 5"/>
                        <wps:cNvSpPr>
                          <a:spLocks noChangeArrowheads="1"/>
                        </wps:cNvSpPr>
                        <wps:spPr bwMode="auto">
                          <a:xfrm>
                            <a:off x="3720" y="6500"/>
                            <a:ext cx="4040" cy="223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6"/>
                        <wpg:cNvGrpSpPr>
                          <a:grpSpLocks/>
                        </wpg:cNvGrpSpPr>
                        <wpg:grpSpPr bwMode="auto">
                          <a:xfrm>
                            <a:off x="4310" y="6920"/>
                            <a:ext cx="2860" cy="1832"/>
                            <a:chOff x="4150" y="6880"/>
                            <a:chExt cx="3200" cy="2290"/>
                          </a:xfrm>
                        </wpg:grpSpPr>
                        <wps:wsp>
                          <wps:cNvPr id="7"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305F9FA2" w14:textId="77777777" w:rsidR="00EB5F64" w:rsidRDefault="00EB5F64" w:rsidP="00BA74C9">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noAutofit/>
                          </wps:bodyPr>
                        </wps:wsp>
                        <wps:wsp>
                          <wps:cNvPr id="8"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2ABBDE70" w14:textId="77777777" w:rsidR="00EB5F64" w:rsidRDefault="00EB5F64" w:rsidP="00BA74C9">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noAutofit/>
                          </wps:bodyPr>
                        </wps:wsp>
                      </wpg:grpSp>
                    </wpg:wg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A3A9771" id="Group 4" o:spid="_x0000_s1026" alt="Title: תיבת טקסט - חוברת הצעה" style="width:320.25pt;height:112.6pt;mso-position-horizontal-relative:char;mso-position-vertical-relative:line" coordorigin="3720,6500" coordsize="4040,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">
                <v:roundrect id="AutoShape 5" o:spid="_x0000_s1027" style="position:absolute;left:3720;top:6500;width:4040;height:22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Mi3wgAAANoAAAAPAAAAZHJzL2Rvd25yZXYueG1sRI9BawIx&#10;FITvgv8hPKE3zdZC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C30Mi3wgAAANoAAAAPAAAA&#10;AAAAAAAAAAAAAAcCAABkcnMvZG93bnJldi54bWxQSwUGAAAAAAMAAwC3AAAA9gIAAAAA&#10;">
                  <v:shadow on="t" offset="6pt,-6pt"/>
                </v:roundrect>
                <v:group id="Group 6"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WordArt 7"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o:lock v:ext="edit" shapetype="t"/>
                    <v:textbox>
                      <w:txbxContent>
                        <w:p w14:paraId="305F9FA2" w14:textId="77777777" w:rsidR="00EB5F64" w:rsidRDefault="00EB5F64" w:rsidP="00BA74C9">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" filled="f" stroked="f">
                    <o:lock v:ext="edit" shapetype="t"/>
                    <v:textbox>
                      <w:txbxContent>
                        <w:p w14:paraId="2ABBDE70" w14:textId="77777777" w:rsidR="00EB5F64" w:rsidRDefault="00EB5F64" w:rsidP="00BA74C9">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anchorlock/>
              </v:group>
            </w:pict>
          </mc:Fallback>
        </mc:AlternateContent>
      </w:r>
    </w:p>
    <w:p w14:paraId="0ED79963" w14:textId="77777777" w:rsidR="00BA74C9" w:rsidRPr="003435BE" w:rsidRDefault="00BA74C9" w:rsidP="00BA74C9">
      <w:pPr>
        <w:spacing w:line="360" w:lineRule="auto"/>
        <w:rPr>
          <w:rtl/>
        </w:rPr>
      </w:pPr>
    </w:p>
    <w:p w14:paraId="0024287C" w14:textId="77777777" w:rsidR="00BA74C9" w:rsidRPr="003435BE" w:rsidRDefault="00BA74C9" w:rsidP="00BA74C9">
      <w:pPr>
        <w:spacing w:line="360" w:lineRule="auto"/>
        <w:jc w:val="center"/>
        <w:rPr>
          <w:b/>
          <w:bCs/>
          <w:rtl/>
        </w:rPr>
      </w:pPr>
    </w:p>
    <w:p w14:paraId="0631D566" w14:textId="77777777" w:rsidR="00BA74C9" w:rsidRPr="003435BE" w:rsidRDefault="00BA74C9" w:rsidP="00BA74C9">
      <w:pPr>
        <w:spacing w:line="360" w:lineRule="auto"/>
        <w:rPr>
          <w:rtl/>
        </w:rPr>
      </w:pPr>
    </w:p>
    <w:p w14:paraId="40D44DF2" w14:textId="77777777" w:rsidR="00BA74C9" w:rsidRPr="003435BE" w:rsidRDefault="00BA74C9" w:rsidP="00BA74C9">
      <w:pPr>
        <w:spacing w:line="360" w:lineRule="auto"/>
        <w:rPr>
          <w:rtl/>
        </w:rPr>
      </w:pPr>
    </w:p>
    <w:p w14:paraId="2BBF255A" w14:textId="77777777" w:rsidR="00BA74C9" w:rsidRPr="003435BE" w:rsidRDefault="00BA74C9" w:rsidP="00BA74C9">
      <w:pPr>
        <w:spacing w:line="360" w:lineRule="auto"/>
        <w:rPr>
          <w:rtl/>
        </w:rPr>
      </w:pPr>
    </w:p>
    <w:p w14:paraId="5F08B89F" w14:textId="77777777" w:rsidR="00BA74C9" w:rsidRPr="003435BE" w:rsidRDefault="00BA74C9" w:rsidP="00BA74C9">
      <w:pPr>
        <w:spacing w:line="360" w:lineRule="auto"/>
        <w:rPr>
          <w:rtl/>
        </w:rPr>
      </w:pPr>
    </w:p>
    <w:p w14:paraId="6C9F9E2D" w14:textId="77777777" w:rsidR="00BA74C9" w:rsidRPr="003435BE" w:rsidRDefault="00BA74C9" w:rsidP="00BA74C9">
      <w:pPr>
        <w:spacing w:line="360" w:lineRule="auto"/>
        <w:rPr>
          <w:rtl/>
        </w:rPr>
      </w:pPr>
    </w:p>
    <w:p w14:paraId="42840C33" w14:textId="77777777" w:rsidR="00BA74C9" w:rsidRPr="003435BE" w:rsidRDefault="00BA74C9" w:rsidP="00BA74C9">
      <w:pPr>
        <w:spacing w:line="360" w:lineRule="auto"/>
        <w:rPr>
          <w:rtl/>
        </w:rPr>
      </w:pPr>
    </w:p>
    <w:p w14:paraId="5ED4D113" w14:textId="77777777" w:rsidR="00BA74C9" w:rsidRPr="003435BE" w:rsidRDefault="00BA74C9" w:rsidP="00BA74C9">
      <w:pPr>
        <w:spacing w:line="360" w:lineRule="auto"/>
        <w:rPr>
          <w:rtl/>
        </w:rPr>
      </w:pPr>
    </w:p>
    <w:p w14:paraId="2565A9DC" w14:textId="77777777" w:rsidR="00BA74C9" w:rsidRDefault="00BA74C9" w:rsidP="00BA74C9">
      <w:pPr>
        <w:spacing w:line="360" w:lineRule="auto"/>
        <w:rPr>
          <w:rtl/>
        </w:rPr>
      </w:pPr>
    </w:p>
    <w:p w14:paraId="48321C3C" w14:textId="77777777" w:rsidR="00BA74C9" w:rsidRDefault="00BA74C9" w:rsidP="00BA74C9">
      <w:pPr>
        <w:spacing w:line="360" w:lineRule="auto"/>
        <w:rPr>
          <w:rtl/>
        </w:rPr>
      </w:pPr>
    </w:p>
    <w:p w14:paraId="40C6E681" w14:textId="64DF012E" w:rsidR="00EE630B" w:rsidRPr="003435BE" w:rsidRDefault="00BA74C9" w:rsidP="00EE630B">
      <w:pPr>
        <w:spacing w:line="360" w:lineRule="auto"/>
        <w:rPr>
          <w:rtl/>
        </w:rPr>
      </w:pPr>
      <w:r w:rsidRPr="003435BE">
        <w:rPr>
          <w:rtl/>
        </w:rPr>
        <w:t>שם מלא של הגוף המציע, כפי שהוא מופיע ברשם רשמי</w:t>
      </w:r>
    </w:p>
    <w:p w14:paraId="29D61A9D" w14:textId="5A3BA2C6" w:rsidR="00BA74C9" w:rsidRPr="003435BE" w:rsidRDefault="00EE630B" w:rsidP="00BA74C9">
      <w:pPr>
        <w:spacing w:line="360" w:lineRule="auto"/>
        <w:rPr>
          <w:rtl/>
        </w:rPr>
      </w:pPr>
      <w:r>
        <w:rPr>
          <w:noProof/>
          <w:rtl/>
          <w:lang w:eastAsia="en-US"/>
        </w:rPr>
        <mc:AlternateContent>
          <mc:Choice Requires="wps">
            <w:drawing>
              <wp:inline distT="0" distB="0" distL="0" distR="0" wp14:anchorId="3CE067DD" wp14:editId="07FD4C46">
                <wp:extent cx="2872740" cy="543560"/>
                <wp:effectExtent l="0" t="0" r="22860" b="27940"/>
                <wp:docPr id="5" name="Rectangle 7" title="תיבה למילוי טקסט"/>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BCD5AC6" id="Rectangle 7" o:spid="_x0000_s1026" alt="Title: תיבה למילוי טקסט" style="width:226.2pt;height:4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">
                <w10:anchorlock/>
              </v:rect>
            </w:pict>
          </mc:Fallback>
        </mc:AlternateContent>
      </w:r>
    </w:p>
    <w:p w14:paraId="15C7B9A0" w14:textId="77777777" w:rsidR="00BA74C9" w:rsidRPr="003435BE" w:rsidRDefault="00BA74C9" w:rsidP="00BA74C9">
      <w:pPr>
        <w:spacing w:line="360" w:lineRule="auto"/>
        <w:rPr>
          <w:rtl/>
        </w:rPr>
      </w:pPr>
    </w:p>
    <w:p w14:paraId="2A28F8A2" w14:textId="7FA0F46C" w:rsidR="00BA74C9" w:rsidRPr="003435BE" w:rsidRDefault="00BA74C9" w:rsidP="00BA74C9">
      <w:pPr>
        <w:spacing w:line="360" w:lineRule="auto"/>
        <w:rPr>
          <w:rtl/>
        </w:rPr>
      </w:pPr>
    </w:p>
    <w:p w14:paraId="56FDC5A4" w14:textId="3CB417E7" w:rsidR="00BA74C9" w:rsidRPr="003435BE" w:rsidRDefault="00BA74C9" w:rsidP="00EE630B">
      <w:pPr>
        <w:spacing w:line="360" w:lineRule="auto"/>
        <w:ind w:left="45"/>
        <w:rPr>
          <w:rtl/>
        </w:rPr>
      </w:pPr>
      <w:r w:rsidRPr="003435BE">
        <w:rPr>
          <w:rtl/>
        </w:rPr>
        <w:t>חתימה וחותמת</w:t>
      </w:r>
      <w:r w:rsidR="00EE630B">
        <w:rPr>
          <w:rFonts w:hint="cs"/>
          <w:rtl/>
        </w:rPr>
        <w:t xml:space="preserve"> </w:t>
      </w:r>
      <w:r w:rsidRPr="003435BE">
        <w:rPr>
          <w:rtl/>
        </w:rPr>
        <w:t>המציע</w:t>
      </w:r>
    </w:p>
    <w:p w14:paraId="60941439" w14:textId="0938433F" w:rsidR="00BA74C9" w:rsidRPr="003435BE" w:rsidRDefault="00EE630B" w:rsidP="00BA74C9">
      <w:pPr>
        <w:spacing w:line="360" w:lineRule="auto"/>
        <w:ind w:left="45"/>
        <w:rPr>
          <w:rtl/>
        </w:rPr>
      </w:pPr>
      <w:r>
        <w:rPr>
          <w:noProof/>
          <w:rtl/>
          <w:lang w:eastAsia="en-US"/>
        </w:rPr>
        <mc:AlternateContent>
          <mc:Choice Requires="wps">
            <w:drawing>
              <wp:inline distT="0" distB="0" distL="0" distR="0" wp14:anchorId="4E7879A3" wp14:editId="7EDF536E">
                <wp:extent cx="2872740" cy="1193165"/>
                <wp:effectExtent l="0" t="0" r="22860" b="26035"/>
                <wp:docPr id="4" name="Rectangle 8" title="תיבה למילוי טקסט"/>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A891487" id="Rectangle 8" o:spid="_x0000_s1026" alt="Title: תיבה למילוי טקסט" style="width:226.2pt;height:9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">
                <w10:anchorlock/>
              </v:rect>
            </w:pict>
          </mc:Fallback>
        </mc:AlternateContent>
      </w:r>
    </w:p>
    <w:p w14:paraId="2BD8A660" w14:textId="77777777" w:rsidR="00BA74C9" w:rsidRPr="003435BE" w:rsidRDefault="00BA74C9" w:rsidP="00BA74C9">
      <w:pPr>
        <w:spacing w:line="360" w:lineRule="auto"/>
        <w:ind w:left="45"/>
        <w:rPr>
          <w:rtl/>
        </w:rPr>
      </w:pPr>
    </w:p>
    <w:p w14:paraId="31737848" w14:textId="77777777" w:rsidR="00BA74C9" w:rsidRPr="00147684" w:rsidRDefault="00BA74C9" w:rsidP="00BA74C9">
      <w:pPr>
        <w:spacing w:line="360" w:lineRule="auto"/>
        <w:jc w:val="center"/>
        <w:rPr>
          <w:rFonts w:asciiTheme="minorHAnsi" w:hAnsiTheme="minorHAnsi"/>
          <w:rtl/>
        </w:rPr>
      </w:pPr>
      <w:r w:rsidRPr="003435BE">
        <w:rPr>
          <w:rtl/>
        </w:rPr>
        <w:br w:type="page"/>
      </w:r>
    </w:p>
    <w:p w14:paraId="35DA3FF8" w14:textId="77777777" w:rsidR="00BA74C9" w:rsidRPr="001C6857" w:rsidRDefault="00BA74C9" w:rsidP="00BA74C9">
      <w:pPr>
        <w:pStyle w:val="a7"/>
        <w:spacing w:line="360" w:lineRule="auto"/>
        <w:ind w:left="0"/>
        <w:outlineLvl w:val="0"/>
        <w:rPr>
          <w:rFonts w:ascii="Calibri" w:eastAsia="Times New Roman" w:hAnsi="Calibri"/>
          <w:b/>
          <w:bCs/>
          <w:rtl/>
          <w:lang w:eastAsia="en-US"/>
        </w:rPr>
      </w:pPr>
      <w:bookmarkStart w:id="339" w:name="_Toc511236047"/>
      <w:r>
        <w:rPr>
          <w:rFonts w:ascii="Calibri" w:eastAsia="Times New Roman" w:hAnsi="Calibri" w:hint="cs"/>
          <w:b/>
          <w:bCs/>
          <w:rtl/>
          <w:lang w:eastAsia="en-US"/>
        </w:rPr>
        <w:lastRenderedPageBreak/>
        <w:t xml:space="preserve">נספח א' - </w:t>
      </w:r>
      <w:r w:rsidRPr="001C6857">
        <w:rPr>
          <w:rFonts w:ascii="Calibri" w:eastAsia="Times New Roman" w:hAnsi="Calibri"/>
          <w:b/>
          <w:bCs/>
          <w:rtl/>
          <w:lang w:eastAsia="en-US"/>
        </w:rPr>
        <w:t>טופס הגשת הצעה</w:t>
      </w:r>
      <w:bookmarkEnd w:id="339"/>
    </w:p>
    <w:p w14:paraId="10D4D075" w14:textId="77777777" w:rsidR="00BA74C9" w:rsidRDefault="00BA74C9" w:rsidP="00BA74C9">
      <w:pPr>
        <w:spacing w:line="360" w:lineRule="auto"/>
        <w:rPr>
          <w:rtl/>
        </w:rPr>
      </w:pPr>
    </w:p>
    <w:p w14:paraId="4F4DD74B" w14:textId="77777777" w:rsidR="00BA74C9" w:rsidRPr="003435BE" w:rsidRDefault="00BA74C9" w:rsidP="00BA74C9">
      <w:pPr>
        <w:spacing w:line="360" w:lineRule="auto"/>
        <w:rPr>
          <w:rtl/>
        </w:rPr>
      </w:pPr>
      <w:r w:rsidRPr="003435BE">
        <w:rPr>
          <w:rtl/>
        </w:rPr>
        <w:t>לכבוד</w:t>
      </w:r>
    </w:p>
    <w:p w14:paraId="78493A53" w14:textId="77777777" w:rsidR="00BA74C9" w:rsidRPr="003435BE" w:rsidRDefault="004C3F99" w:rsidP="00BA74C9">
      <w:pPr>
        <w:spacing w:line="360" w:lineRule="auto"/>
        <w:rPr>
          <w:rtl/>
        </w:rPr>
      </w:pPr>
      <w:r>
        <w:rPr>
          <w:rFonts w:hint="cs"/>
          <w:rtl/>
        </w:rPr>
        <w:t>משרד</w:t>
      </w:r>
      <w:r w:rsidR="00BA74C9">
        <w:rPr>
          <w:rFonts w:hint="cs"/>
          <w:rtl/>
        </w:rPr>
        <w:t xml:space="preserve"> רכש נכסים ולוגיסטיקה</w:t>
      </w:r>
    </w:p>
    <w:p w14:paraId="2C4F7971" w14:textId="77777777" w:rsidR="00BA74C9" w:rsidRPr="003435BE" w:rsidRDefault="00BA74C9" w:rsidP="00BA74C9">
      <w:pPr>
        <w:spacing w:line="360" w:lineRule="auto"/>
        <w:rPr>
          <w:u w:val="single"/>
          <w:rtl/>
        </w:rPr>
      </w:pPr>
      <w:r w:rsidRPr="003435BE">
        <w:rPr>
          <w:u w:val="single"/>
          <w:rtl/>
        </w:rPr>
        <w:t xml:space="preserve">משרד הבריאות  </w:t>
      </w:r>
    </w:p>
    <w:p w14:paraId="7FF29E1E" w14:textId="77777777" w:rsidR="00BA74C9" w:rsidRPr="003435BE" w:rsidRDefault="00BA74C9" w:rsidP="00BA74C9">
      <w:pPr>
        <w:spacing w:line="360" w:lineRule="auto"/>
        <w:jc w:val="center"/>
        <w:rPr>
          <w:rtl/>
        </w:rPr>
      </w:pPr>
    </w:p>
    <w:p w14:paraId="19A8DC56" w14:textId="77777777" w:rsidR="00BA74C9" w:rsidRPr="000D2AF7" w:rsidDel="005B1F0E" w:rsidRDefault="00BA74C9" w:rsidP="005305D2">
      <w:pPr>
        <w:jc w:val="center"/>
        <w:rPr>
          <w:b/>
          <w:bCs/>
          <w:u w:val="single"/>
          <w:rtl/>
        </w:rPr>
      </w:pPr>
      <w:r w:rsidRPr="003435BE">
        <w:rPr>
          <w:b/>
          <w:bCs/>
          <w:u w:val="single"/>
          <w:rtl/>
        </w:rPr>
        <w:t xml:space="preserve">הנדון : הצעה </w:t>
      </w:r>
      <w:r>
        <w:rPr>
          <w:rFonts w:hint="cs"/>
          <w:b/>
          <w:bCs/>
          <w:u w:val="single"/>
          <w:rtl/>
        </w:rPr>
        <w:t>ל</w:t>
      </w:r>
      <w:r>
        <w:rPr>
          <w:b/>
          <w:bCs/>
          <w:u w:val="single"/>
          <w:rtl/>
        </w:rPr>
        <w:t>מכרז מס’</w:t>
      </w:r>
      <w:r w:rsidR="005305D2">
        <w:rPr>
          <w:b/>
          <w:bCs/>
          <w:u w:val="single"/>
        </w:rPr>
        <w:t xml:space="preserve"> </w:t>
      </w:r>
      <w:r w:rsidR="00EB5F64">
        <w:rPr>
          <w:rFonts w:hint="cs"/>
          <w:b/>
          <w:bCs/>
          <w:u w:val="single"/>
          <w:rtl/>
        </w:rPr>
        <w:t>56/2018</w:t>
      </w:r>
      <w:r w:rsidR="005305D2">
        <w:rPr>
          <w:b/>
          <w:bCs/>
          <w:u w:val="single"/>
        </w:rPr>
        <w:t xml:space="preserve"> </w:t>
      </w:r>
      <w:r w:rsidR="005305D2">
        <w:rPr>
          <w:rFonts w:hint="cs"/>
          <w:b/>
          <w:bCs/>
          <w:u w:val="single"/>
          <w:rtl/>
        </w:rPr>
        <w:t>לקבלת שירותי "לקוח סמוי"</w:t>
      </w:r>
    </w:p>
    <w:p w14:paraId="7E199765" w14:textId="77777777" w:rsidR="00BA74C9" w:rsidRPr="003435BE" w:rsidRDefault="00BA74C9" w:rsidP="00BA74C9">
      <w:pPr>
        <w:spacing w:line="360" w:lineRule="auto"/>
        <w:jc w:val="center"/>
        <w:rPr>
          <w:b/>
          <w:bCs/>
          <w:u w:val="single"/>
          <w:rtl/>
        </w:rPr>
      </w:pPr>
    </w:p>
    <w:p w14:paraId="36D1FAD3" w14:textId="77777777" w:rsidR="00BA74C9" w:rsidRPr="003435BE" w:rsidRDefault="00BA74C9" w:rsidP="00BA74C9">
      <w:pPr>
        <w:numPr>
          <w:ilvl w:val="0"/>
          <w:numId w:val="3"/>
        </w:numPr>
        <w:spacing w:line="360" w:lineRule="auto"/>
      </w:pPr>
      <w:r w:rsidRPr="003435BE">
        <w:rPr>
          <w:rtl/>
        </w:rPr>
        <w:t>אני החתום מטה מציע בזה את שירותי לביצוע העבודה שבנדון, בהתאם לתנאי המכרז.</w:t>
      </w:r>
    </w:p>
    <w:p w14:paraId="30903151" w14:textId="77777777" w:rsidR="00BA74C9" w:rsidRPr="003435BE" w:rsidRDefault="00BA74C9" w:rsidP="00BA74C9">
      <w:pPr>
        <w:numPr>
          <w:ilvl w:val="0"/>
          <w:numId w:val="3"/>
        </w:numPr>
        <w:spacing w:line="360" w:lineRule="auto"/>
      </w:pPr>
      <w:r w:rsidRPr="003435BE">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3435BE">
        <w:rPr>
          <w:rtl/>
        </w:rPr>
        <w:tab/>
      </w:r>
    </w:p>
    <w:p w14:paraId="26C0C0E7" w14:textId="77777777" w:rsidR="00BA74C9" w:rsidRPr="003435BE" w:rsidRDefault="00BA74C9" w:rsidP="00BA74C9">
      <w:pPr>
        <w:numPr>
          <w:ilvl w:val="0"/>
          <w:numId w:val="3"/>
        </w:numPr>
        <w:spacing w:line="360" w:lineRule="auto"/>
      </w:pPr>
      <w:r w:rsidRPr="003435BE">
        <w:rPr>
          <w:rtl/>
        </w:rPr>
        <w:t>אני חותם בזה על נוסח ההסכם (נספח ג')</w:t>
      </w:r>
    </w:p>
    <w:p w14:paraId="4BB5148A" w14:textId="77777777" w:rsidR="00BA74C9" w:rsidRPr="003435BE" w:rsidRDefault="00BA74C9" w:rsidP="00BA74C9">
      <w:pPr>
        <w:numPr>
          <w:ilvl w:val="0"/>
          <w:numId w:val="3"/>
        </w:numPr>
        <w:spacing w:line="360" w:lineRule="auto"/>
      </w:pPr>
      <w:r w:rsidRPr="003435BE">
        <w:rPr>
          <w:b/>
          <w:bCs/>
          <w:rtl/>
        </w:rPr>
        <w:t>העדר ניגוד עניינים</w:t>
      </w:r>
      <w:r w:rsidRPr="003435BE">
        <w:rPr>
          <w:rtl/>
        </w:rPr>
        <w:t>: להלן מפורטים כל הקשרים המקצועיים, העסקיים והאישיים עם גורמים אחרים העלולים ליצור ניגוד אינטרסים עם מתן שירותים בהתאם להצעה זו (לעניין זה יש לפרט גם קשרים של בני משפחה או תאגידים)</w:t>
      </w:r>
      <w:r w:rsidR="00F3275C">
        <w:rPr>
          <w:rFonts w:hint="cs"/>
          <w:rtl/>
        </w:rPr>
        <w:t xml:space="preserve"> </w:t>
      </w:r>
      <w:r w:rsidR="00F3275C" w:rsidRPr="00F3275C">
        <w:rPr>
          <w:rFonts w:hint="cs"/>
          <w:b/>
          <w:bCs/>
          <w:u w:val="single"/>
          <w:rtl/>
        </w:rPr>
        <w:t>יש לפרט עבודות קודמות ו/או לקוחות שהינם קופות חולים ו/או ממערכת הבריאות</w:t>
      </w:r>
      <w:r w:rsidRPr="003435BE">
        <w:rPr>
          <w:rtl/>
        </w:rPr>
        <w:t>:</w:t>
      </w:r>
    </w:p>
    <w:p w14:paraId="7CE1DBEE" w14:textId="77777777" w:rsidR="00BA74C9" w:rsidRPr="003435BE" w:rsidRDefault="00BA74C9" w:rsidP="00BA74C9">
      <w:pPr>
        <w:numPr>
          <w:ilvl w:val="0"/>
          <w:numId w:val="4"/>
        </w:numPr>
        <w:tabs>
          <w:tab w:val="num" w:pos="720"/>
          <w:tab w:val="left" w:pos="9639"/>
        </w:tabs>
        <w:spacing w:line="360" w:lineRule="auto"/>
        <w:ind w:left="810" w:hanging="360"/>
      </w:pPr>
      <w:r w:rsidRPr="003435BE">
        <w:rPr>
          <w:rtl/>
        </w:rPr>
        <w:t>_________________________________________________________________</w:t>
      </w:r>
    </w:p>
    <w:p w14:paraId="7FBF2594" w14:textId="77777777" w:rsidR="00BA74C9" w:rsidRPr="003435BE" w:rsidRDefault="00BA74C9" w:rsidP="00BA74C9">
      <w:pPr>
        <w:numPr>
          <w:ilvl w:val="0"/>
          <w:numId w:val="4"/>
        </w:numPr>
        <w:tabs>
          <w:tab w:val="num" w:pos="720"/>
          <w:tab w:val="left" w:pos="9639"/>
        </w:tabs>
        <w:spacing w:line="360" w:lineRule="auto"/>
        <w:ind w:left="810" w:hanging="360"/>
      </w:pPr>
      <w:r w:rsidRPr="003435BE">
        <w:rPr>
          <w:rtl/>
        </w:rPr>
        <w:t>_________________________________________________________________</w:t>
      </w:r>
    </w:p>
    <w:p w14:paraId="6311A329" w14:textId="77777777" w:rsidR="00BA74C9" w:rsidRPr="003435BE" w:rsidRDefault="00BA74C9" w:rsidP="00BA74C9">
      <w:pPr>
        <w:numPr>
          <w:ilvl w:val="0"/>
          <w:numId w:val="4"/>
        </w:numPr>
        <w:tabs>
          <w:tab w:val="num" w:pos="720"/>
          <w:tab w:val="left" w:pos="9639"/>
        </w:tabs>
        <w:spacing w:line="360" w:lineRule="auto"/>
        <w:ind w:left="810" w:hanging="360"/>
      </w:pPr>
      <w:r w:rsidRPr="003435BE">
        <w:rPr>
          <w:rtl/>
        </w:rPr>
        <w:t>_________________________________________________________________</w:t>
      </w:r>
    </w:p>
    <w:p w14:paraId="36AD5A99" w14:textId="77777777" w:rsidR="00BA74C9" w:rsidRPr="003435BE" w:rsidRDefault="00BA74C9" w:rsidP="00BA74C9">
      <w:pPr>
        <w:numPr>
          <w:ilvl w:val="0"/>
          <w:numId w:val="3"/>
        </w:numPr>
        <w:spacing w:line="360" w:lineRule="auto"/>
        <w:rPr>
          <w:rtl/>
        </w:rPr>
      </w:pPr>
      <w:r w:rsidRPr="003435BE">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3797F57" w14:textId="77777777" w:rsidR="00BA74C9" w:rsidRPr="003435BE" w:rsidRDefault="00BA74C9" w:rsidP="00BA74C9">
      <w:pPr>
        <w:numPr>
          <w:ilvl w:val="0"/>
          <w:numId w:val="3"/>
        </w:numPr>
        <w:spacing w:line="360" w:lineRule="auto"/>
        <w:rPr>
          <w:rtl/>
        </w:rPr>
      </w:pPr>
      <w:bookmarkStart w:id="340" w:name="_Ref185314752"/>
      <w:bookmarkStart w:id="341" w:name="_Ref376442079"/>
      <w:r w:rsidRPr="003435BE">
        <w:rPr>
          <w:rtl/>
        </w:rPr>
        <w:t>להלן העמודים בהצעתי העלולים לחשוף סוד מסחרי או סוד מקצועי.  וכן הנימוק למניעת החשיפה:</w:t>
      </w:r>
      <w:bookmarkEnd w:id="340"/>
      <w:r w:rsidRPr="003435BE">
        <w:rPr>
          <w:rtl/>
        </w:rPr>
        <w:t>__________________________________________________________________________________________________________________________________________________________________________________</w:t>
      </w:r>
      <w:r w:rsidRPr="003435BE">
        <w:rPr>
          <w:rFonts w:hint="cs"/>
          <w:rtl/>
        </w:rPr>
        <w:t>__________</w:t>
      </w:r>
      <w:r w:rsidRPr="003435BE">
        <w:rPr>
          <w:rtl/>
        </w:rPr>
        <w:t>________________</w:t>
      </w:r>
      <w:r w:rsidRPr="003435BE">
        <w:rPr>
          <w:rFonts w:hint="cs"/>
          <w:rtl/>
        </w:rPr>
        <w:t>___________________________________________________________________</w:t>
      </w:r>
      <w:r>
        <w:rPr>
          <w:rFonts w:hint="cs"/>
          <w:rtl/>
        </w:rPr>
        <w:t>_____________________________________________________________________________</w:t>
      </w:r>
      <w:bookmarkEnd w:id="341"/>
    </w:p>
    <w:p w14:paraId="57170BB0" w14:textId="77777777" w:rsidR="00BA74C9" w:rsidRPr="003435BE" w:rsidRDefault="00BA74C9" w:rsidP="00BA74C9">
      <w:pPr>
        <w:spacing w:line="360" w:lineRule="auto"/>
        <w:ind w:left="360"/>
        <w:rPr>
          <w:rtl/>
        </w:rPr>
      </w:pPr>
      <w:r w:rsidRPr="003435BE">
        <w:rPr>
          <w:b/>
          <w:bCs/>
          <w:rtl/>
        </w:rPr>
        <w:t xml:space="preserve">ידוע לי כי נתונים בהצעתי הנוגעים לעלויות ולהוכחת עמידה בדרישות הסף, אינם חסויים. הכל בכפוף לאמור </w:t>
      </w:r>
      <w:r w:rsidRPr="0044189A">
        <w:rPr>
          <w:b/>
          <w:bCs/>
          <w:rtl/>
        </w:rPr>
        <w:t>במ</w:t>
      </w:r>
      <w:r w:rsidRPr="00147684">
        <w:rPr>
          <w:rFonts w:hint="eastAsia"/>
          <w:b/>
          <w:bCs/>
          <w:rtl/>
        </w:rPr>
        <w:t>סמכי</w:t>
      </w:r>
      <w:r w:rsidRPr="00147684">
        <w:rPr>
          <w:b/>
          <w:bCs/>
          <w:rtl/>
        </w:rPr>
        <w:t xml:space="preserve"> </w:t>
      </w:r>
      <w:r w:rsidRPr="00147684">
        <w:rPr>
          <w:rFonts w:hint="eastAsia"/>
          <w:b/>
          <w:bCs/>
          <w:rtl/>
        </w:rPr>
        <w:t>המכרז</w:t>
      </w:r>
      <w:r w:rsidRPr="0044189A">
        <w:rPr>
          <w:b/>
          <w:bCs/>
          <w:rtl/>
        </w:rPr>
        <w:t xml:space="preserve"> </w:t>
      </w:r>
      <w:r w:rsidRPr="003435BE">
        <w:rPr>
          <w:b/>
          <w:bCs/>
          <w:rtl/>
        </w:rPr>
        <w:t>בכל מקרה ידוע לי כי הסמכות להחליט אם מסמך כלשהו חסוי או לא, הינה של ועדת המכרזים של המזמין אשר תפעל בעניין זה עפ"י שיקול דעתה הבלעדי והמוחלט.</w:t>
      </w:r>
    </w:p>
    <w:p w14:paraId="2A284C09" w14:textId="77777777" w:rsidR="00BA74C9" w:rsidRPr="003435BE" w:rsidRDefault="00BA74C9" w:rsidP="00BA74C9">
      <w:pPr>
        <w:numPr>
          <w:ilvl w:val="0"/>
          <w:numId w:val="3"/>
        </w:numPr>
        <w:spacing w:line="360" w:lineRule="auto"/>
        <w:rPr>
          <w:rtl/>
        </w:rPr>
      </w:pPr>
      <w:r w:rsidRPr="003435BE">
        <w:rPr>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14:paraId="66F9BABA" w14:textId="77777777" w:rsidR="00BA74C9" w:rsidRPr="003435BE" w:rsidRDefault="00BA74C9" w:rsidP="00BA74C9">
      <w:pPr>
        <w:pageBreakBefore/>
        <w:numPr>
          <w:ilvl w:val="0"/>
          <w:numId w:val="3"/>
        </w:numPr>
        <w:spacing w:line="360" w:lineRule="auto"/>
        <w:ind w:left="357" w:hanging="357"/>
        <w:rPr>
          <w:b/>
          <w:bCs/>
          <w:u w:val="single"/>
          <w:rtl/>
        </w:rPr>
      </w:pPr>
      <w:bookmarkStart w:id="342" w:name="_Ref179606549"/>
      <w:r w:rsidRPr="003435BE">
        <w:rPr>
          <w:b/>
          <w:bCs/>
          <w:u w:val="single"/>
          <w:rtl/>
        </w:rPr>
        <w:lastRenderedPageBreak/>
        <w:t>פרטים על הגוף המציע</w:t>
      </w:r>
    </w:p>
    <w:tbl>
      <w:tblPr>
        <w:bidiVisual/>
        <w:tblW w:w="0" w:type="auto"/>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07"/>
        <w:gridCol w:w="5024"/>
      </w:tblGrid>
      <w:tr w:rsidR="00BA74C9" w:rsidRPr="003435BE" w14:paraId="05DAF000" w14:textId="77777777" w:rsidTr="00001C95">
        <w:trPr>
          <w:trHeight w:hRule="exact" w:val="680"/>
          <w:hidden/>
        </w:trPr>
        <w:tc>
          <w:tcPr>
            <w:tcW w:w="3507" w:type="dxa"/>
            <w:tcBorders>
              <w:top w:val="nil"/>
              <w:left w:val="nil"/>
              <w:bottom w:val="nil"/>
            </w:tcBorders>
            <w:vAlign w:val="center"/>
          </w:tcPr>
          <w:p w14:paraId="157D5A06" w14:textId="77777777" w:rsidR="00BA74C9" w:rsidRPr="003435BE" w:rsidRDefault="00BA74C9" w:rsidP="00001C95">
            <w:pPr>
              <w:pStyle w:val="a7"/>
              <w:spacing w:line="360" w:lineRule="auto"/>
              <w:ind w:left="360"/>
              <w:rPr>
                <w:vanish/>
                <w:rtl/>
              </w:rPr>
            </w:pPr>
          </w:p>
        </w:tc>
        <w:tc>
          <w:tcPr>
            <w:tcW w:w="5024" w:type="dxa"/>
            <w:shd w:val="clear" w:color="auto" w:fill="BFBFBF" w:themeFill="background1" w:themeFillShade="BF"/>
          </w:tcPr>
          <w:p w14:paraId="04F3539A" w14:textId="77777777" w:rsidR="00BA74C9" w:rsidRPr="0059331F" w:rsidRDefault="00BA74C9" w:rsidP="00001C95">
            <w:pPr>
              <w:spacing w:line="360" w:lineRule="auto"/>
              <w:jc w:val="center"/>
              <w:rPr>
                <w:b/>
                <w:bCs/>
              </w:rPr>
            </w:pPr>
            <w:r w:rsidRPr="0059331F">
              <w:rPr>
                <w:rFonts w:hint="cs"/>
                <w:b/>
                <w:bCs/>
                <w:rtl/>
              </w:rPr>
              <w:t>הגוף המציע</w:t>
            </w:r>
          </w:p>
        </w:tc>
      </w:tr>
      <w:tr w:rsidR="00BA74C9" w:rsidRPr="003435BE" w14:paraId="6371275C" w14:textId="77777777" w:rsidTr="00001C95">
        <w:trPr>
          <w:trHeight w:hRule="exact" w:val="680"/>
          <w:hidden/>
        </w:trPr>
        <w:tc>
          <w:tcPr>
            <w:tcW w:w="3507" w:type="dxa"/>
            <w:tcBorders>
              <w:top w:val="nil"/>
              <w:left w:val="nil"/>
              <w:bottom w:val="nil"/>
            </w:tcBorders>
            <w:vAlign w:val="center"/>
          </w:tcPr>
          <w:p w14:paraId="3B35D431" w14:textId="77777777" w:rsidR="00BA74C9" w:rsidRPr="003435BE" w:rsidRDefault="00BA74C9" w:rsidP="00001C95">
            <w:pPr>
              <w:pStyle w:val="a7"/>
              <w:numPr>
                <w:ilvl w:val="0"/>
                <w:numId w:val="5"/>
              </w:numPr>
              <w:spacing w:line="360" w:lineRule="auto"/>
              <w:rPr>
                <w:vanish/>
                <w:rtl/>
              </w:rPr>
            </w:pPr>
          </w:p>
          <w:p w14:paraId="1B1A2B61" w14:textId="77777777" w:rsidR="00BA74C9" w:rsidRPr="003435BE" w:rsidRDefault="00BA74C9" w:rsidP="00001C95">
            <w:pPr>
              <w:pStyle w:val="a7"/>
              <w:numPr>
                <w:ilvl w:val="0"/>
                <w:numId w:val="5"/>
              </w:numPr>
              <w:spacing w:line="360" w:lineRule="auto"/>
              <w:rPr>
                <w:vanish/>
                <w:rtl/>
              </w:rPr>
            </w:pPr>
          </w:p>
          <w:p w14:paraId="55FED7F7" w14:textId="77777777" w:rsidR="00BA74C9" w:rsidRPr="003435BE" w:rsidRDefault="00BA74C9" w:rsidP="00001C95">
            <w:pPr>
              <w:pStyle w:val="a7"/>
              <w:numPr>
                <w:ilvl w:val="0"/>
                <w:numId w:val="5"/>
              </w:numPr>
              <w:spacing w:line="360" w:lineRule="auto"/>
              <w:rPr>
                <w:vanish/>
                <w:rtl/>
              </w:rPr>
            </w:pPr>
          </w:p>
          <w:p w14:paraId="2CB0139F" w14:textId="77777777" w:rsidR="00BA74C9" w:rsidRPr="003435BE" w:rsidRDefault="00BA74C9" w:rsidP="00001C95">
            <w:pPr>
              <w:pStyle w:val="a7"/>
              <w:numPr>
                <w:ilvl w:val="0"/>
                <w:numId w:val="5"/>
              </w:numPr>
              <w:spacing w:line="360" w:lineRule="auto"/>
              <w:rPr>
                <w:vanish/>
                <w:rtl/>
              </w:rPr>
            </w:pPr>
          </w:p>
          <w:p w14:paraId="79ED7C05" w14:textId="77777777" w:rsidR="00BA74C9" w:rsidRPr="003435BE" w:rsidRDefault="00BA74C9" w:rsidP="00001C95">
            <w:pPr>
              <w:pStyle w:val="a7"/>
              <w:numPr>
                <w:ilvl w:val="0"/>
                <w:numId w:val="5"/>
              </w:numPr>
              <w:spacing w:line="360" w:lineRule="auto"/>
              <w:rPr>
                <w:vanish/>
                <w:rtl/>
              </w:rPr>
            </w:pPr>
          </w:p>
          <w:p w14:paraId="26BBD40A" w14:textId="77777777" w:rsidR="00BA74C9" w:rsidRPr="003435BE" w:rsidRDefault="00BA74C9" w:rsidP="00001C95">
            <w:pPr>
              <w:pStyle w:val="a7"/>
              <w:numPr>
                <w:ilvl w:val="0"/>
                <w:numId w:val="5"/>
              </w:numPr>
              <w:spacing w:line="360" w:lineRule="auto"/>
              <w:rPr>
                <w:vanish/>
                <w:rtl/>
              </w:rPr>
            </w:pPr>
          </w:p>
          <w:p w14:paraId="0EC23FCE" w14:textId="77777777" w:rsidR="00BA74C9" w:rsidRPr="003435BE" w:rsidRDefault="00BA74C9" w:rsidP="00001C95">
            <w:pPr>
              <w:pStyle w:val="a7"/>
              <w:numPr>
                <w:ilvl w:val="0"/>
                <w:numId w:val="5"/>
              </w:numPr>
              <w:spacing w:line="360" w:lineRule="auto"/>
              <w:rPr>
                <w:vanish/>
                <w:rtl/>
              </w:rPr>
            </w:pPr>
          </w:p>
          <w:p w14:paraId="4D166FD7" w14:textId="77777777" w:rsidR="00BA74C9" w:rsidRPr="003435BE" w:rsidRDefault="00BA74C9" w:rsidP="00001C95">
            <w:pPr>
              <w:pStyle w:val="a7"/>
              <w:numPr>
                <w:ilvl w:val="0"/>
                <w:numId w:val="5"/>
              </w:numPr>
              <w:spacing w:line="360" w:lineRule="auto"/>
              <w:rPr>
                <w:vanish/>
                <w:rtl/>
              </w:rPr>
            </w:pPr>
          </w:p>
          <w:p w14:paraId="70CD792C" w14:textId="77777777" w:rsidR="00BA74C9" w:rsidRPr="003435BE" w:rsidRDefault="00BA74C9" w:rsidP="00001C95">
            <w:pPr>
              <w:pStyle w:val="a7"/>
              <w:numPr>
                <w:ilvl w:val="1"/>
                <w:numId w:val="5"/>
              </w:numPr>
              <w:spacing w:line="360" w:lineRule="auto"/>
            </w:pPr>
            <w:r w:rsidRPr="003435BE">
              <w:rPr>
                <w:rtl/>
              </w:rPr>
              <w:t>שם  המציע:</w:t>
            </w:r>
          </w:p>
        </w:tc>
        <w:tc>
          <w:tcPr>
            <w:tcW w:w="5024" w:type="dxa"/>
          </w:tcPr>
          <w:p w14:paraId="15AE86AC" w14:textId="77777777" w:rsidR="00BA74C9" w:rsidRPr="003435BE" w:rsidRDefault="00BA74C9" w:rsidP="00001C95">
            <w:pPr>
              <w:spacing w:line="360" w:lineRule="auto"/>
            </w:pPr>
          </w:p>
        </w:tc>
      </w:tr>
      <w:tr w:rsidR="00BA74C9" w:rsidRPr="003435BE" w14:paraId="0BFAB1C9" w14:textId="77777777" w:rsidTr="00001C95">
        <w:trPr>
          <w:trHeight w:hRule="exact" w:val="680"/>
        </w:trPr>
        <w:tc>
          <w:tcPr>
            <w:tcW w:w="3507" w:type="dxa"/>
            <w:tcBorders>
              <w:top w:val="nil"/>
              <w:left w:val="nil"/>
              <w:bottom w:val="nil"/>
            </w:tcBorders>
            <w:vAlign w:val="center"/>
          </w:tcPr>
          <w:p w14:paraId="06FFDB14" w14:textId="77777777" w:rsidR="00BA74C9" w:rsidRPr="003435BE" w:rsidRDefault="00BA74C9" w:rsidP="00001C95">
            <w:pPr>
              <w:pStyle w:val="a7"/>
              <w:numPr>
                <w:ilvl w:val="1"/>
                <w:numId w:val="5"/>
              </w:numPr>
              <w:spacing w:line="360" w:lineRule="auto"/>
            </w:pPr>
            <w:r w:rsidRPr="003435BE">
              <w:rPr>
                <w:rtl/>
              </w:rPr>
              <w:t>המס' המזהה (מספר חברה, ת.ז.):</w:t>
            </w:r>
          </w:p>
        </w:tc>
        <w:tc>
          <w:tcPr>
            <w:tcW w:w="5024" w:type="dxa"/>
          </w:tcPr>
          <w:p w14:paraId="20843BE6" w14:textId="77777777" w:rsidR="00BA74C9" w:rsidRPr="003435BE" w:rsidRDefault="00BA74C9" w:rsidP="00001C95">
            <w:pPr>
              <w:spacing w:line="360" w:lineRule="auto"/>
            </w:pPr>
          </w:p>
        </w:tc>
      </w:tr>
      <w:tr w:rsidR="00BA74C9" w:rsidRPr="003435BE" w14:paraId="447FCE09" w14:textId="77777777" w:rsidTr="00001C95">
        <w:trPr>
          <w:trHeight w:hRule="exact" w:val="680"/>
        </w:trPr>
        <w:tc>
          <w:tcPr>
            <w:tcW w:w="3507" w:type="dxa"/>
            <w:tcBorders>
              <w:top w:val="nil"/>
              <w:left w:val="nil"/>
              <w:bottom w:val="nil"/>
            </w:tcBorders>
            <w:vAlign w:val="center"/>
          </w:tcPr>
          <w:p w14:paraId="2B832D95" w14:textId="77777777" w:rsidR="00BA74C9" w:rsidRPr="003435BE" w:rsidRDefault="00BA74C9" w:rsidP="00001C95">
            <w:pPr>
              <w:pStyle w:val="a7"/>
              <w:numPr>
                <w:ilvl w:val="1"/>
                <w:numId w:val="5"/>
              </w:numPr>
              <w:spacing w:line="360" w:lineRule="auto"/>
            </w:pPr>
            <w:r w:rsidRPr="003435BE">
              <w:rPr>
                <w:rtl/>
              </w:rPr>
              <w:t>סוג התארגנות (חברה, שותפות):</w:t>
            </w:r>
          </w:p>
        </w:tc>
        <w:tc>
          <w:tcPr>
            <w:tcW w:w="5024" w:type="dxa"/>
          </w:tcPr>
          <w:p w14:paraId="6278847E" w14:textId="77777777" w:rsidR="00BA74C9" w:rsidRPr="003435BE" w:rsidRDefault="00BA74C9" w:rsidP="00001C95">
            <w:pPr>
              <w:spacing w:line="360" w:lineRule="auto"/>
            </w:pPr>
            <w:r w:rsidRPr="003435BE">
              <w:rPr>
                <w:rtl/>
              </w:rPr>
              <w:tab/>
            </w:r>
          </w:p>
        </w:tc>
      </w:tr>
      <w:tr w:rsidR="00BA74C9" w:rsidRPr="003435BE" w14:paraId="434C8411" w14:textId="77777777" w:rsidTr="00001C95">
        <w:trPr>
          <w:trHeight w:hRule="exact" w:val="680"/>
        </w:trPr>
        <w:tc>
          <w:tcPr>
            <w:tcW w:w="3507" w:type="dxa"/>
            <w:tcBorders>
              <w:top w:val="nil"/>
              <w:left w:val="nil"/>
              <w:bottom w:val="nil"/>
            </w:tcBorders>
            <w:vAlign w:val="center"/>
          </w:tcPr>
          <w:p w14:paraId="760FF733" w14:textId="77777777" w:rsidR="00BA74C9" w:rsidRPr="003435BE" w:rsidRDefault="00BA74C9" w:rsidP="00001C95">
            <w:pPr>
              <w:pStyle w:val="a7"/>
              <w:numPr>
                <w:ilvl w:val="1"/>
                <w:numId w:val="5"/>
              </w:numPr>
              <w:spacing w:line="360" w:lineRule="auto"/>
            </w:pPr>
            <w:r w:rsidRPr="003435BE">
              <w:rPr>
                <w:rtl/>
              </w:rPr>
              <w:t>תאריך התארגנות:</w:t>
            </w:r>
          </w:p>
        </w:tc>
        <w:tc>
          <w:tcPr>
            <w:tcW w:w="5024" w:type="dxa"/>
          </w:tcPr>
          <w:p w14:paraId="5D8B47C0" w14:textId="77777777" w:rsidR="00BA74C9" w:rsidRPr="003435BE" w:rsidRDefault="00BA74C9" w:rsidP="00001C95">
            <w:pPr>
              <w:spacing w:line="360" w:lineRule="auto"/>
            </w:pPr>
          </w:p>
        </w:tc>
      </w:tr>
      <w:tr w:rsidR="00BA74C9" w:rsidRPr="003435BE" w14:paraId="29C0CD7E" w14:textId="77777777" w:rsidTr="00001C95">
        <w:trPr>
          <w:trHeight w:hRule="exact" w:val="680"/>
        </w:trPr>
        <w:tc>
          <w:tcPr>
            <w:tcW w:w="3507" w:type="dxa"/>
            <w:tcBorders>
              <w:top w:val="nil"/>
              <w:left w:val="nil"/>
              <w:bottom w:val="nil"/>
            </w:tcBorders>
            <w:vAlign w:val="center"/>
          </w:tcPr>
          <w:p w14:paraId="6973488E" w14:textId="77777777" w:rsidR="00BA74C9" w:rsidRPr="003435BE" w:rsidRDefault="00BA74C9" w:rsidP="00001C95">
            <w:pPr>
              <w:pStyle w:val="a7"/>
              <w:numPr>
                <w:ilvl w:val="1"/>
                <w:numId w:val="5"/>
              </w:numPr>
              <w:spacing w:line="360" w:lineRule="auto"/>
            </w:pPr>
            <w:r w:rsidRPr="003435BE">
              <w:rPr>
                <w:rtl/>
              </w:rPr>
              <w:t>שמות הבעלים (במקרה של חברה, שותפות):</w:t>
            </w:r>
          </w:p>
        </w:tc>
        <w:tc>
          <w:tcPr>
            <w:tcW w:w="5024" w:type="dxa"/>
          </w:tcPr>
          <w:p w14:paraId="06B35B43" w14:textId="77777777" w:rsidR="00BA74C9" w:rsidRPr="003435BE" w:rsidRDefault="00BA74C9" w:rsidP="00001C95">
            <w:pPr>
              <w:spacing w:line="360" w:lineRule="auto"/>
            </w:pPr>
          </w:p>
        </w:tc>
      </w:tr>
      <w:tr w:rsidR="00BA74C9" w:rsidRPr="003435BE" w14:paraId="00E65583" w14:textId="77777777" w:rsidTr="00001C95">
        <w:trPr>
          <w:trHeight w:hRule="exact" w:val="1021"/>
        </w:trPr>
        <w:tc>
          <w:tcPr>
            <w:tcW w:w="3507" w:type="dxa"/>
            <w:tcBorders>
              <w:top w:val="nil"/>
              <w:left w:val="nil"/>
              <w:bottom w:val="nil"/>
            </w:tcBorders>
            <w:vAlign w:val="center"/>
          </w:tcPr>
          <w:p w14:paraId="64981E6F" w14:textId="77777777" w:rsidR="00BA74C9" w:rsidRPr="003435BE" w:rsidRDefault="00BA74C9" w:rsidP="00001C95">
            <w:pPr>
              <w:pStyle w:val="a7"/>
              <w:numPr>
                <w:ilvl w:val="1"/>
                <w:numId w:val="5"/>
              </w:numPr>
              <w:spacing w:line="360" w:lineRule="auto"/>
            </w:pPr>
            <w:r w:rsidRPr="003435BE">
              <w:rPr>
                <w:rtl/>
              </w:rPr>
              <w:t>שמות המוסמכים לחתום ולהתחייב בשם המציע ומספרי ת.ז. שלהם:</w:t>
            </w:r>
          </w:p>
        </w:tc>
        <w:tc>
          <w:tcPr>
            <w:tcW w:w="5024" w:type="dxa"/>
          </w:tcPr>
          <w:p w14:paraId="3AD462FD" w14:textId="77777777" w:rsidR="00BA74C9" w:rsidRPr="003435BE" w:rsidRDefault="00BA74C9" w:rsidP="00001C95">
            <w:pPr>
              <w:spacing w:line="360" w:lineRule="auto"/>
            </w:pPr>
          </w:p>
        </w:tc>
      </w:tr>
      <w:tr w:rsidR="00BA74C9" w:rsidRPr="003435BE" w14:paraId="2E60A58C" w14:textId="77777777" w:rsidTr="00001C95">
        <w:trPr>
          <w:trHeight w:hRule="exact" w:val="680"/>
        </w:trPr>
        <w:tc>
          <w:tcPr>
            <w:tcW w:w="3507" w:type="dxa"/>
            <w:tcBorders>
              <w:top w:val="nil"/>
              <w:left w:val="nil"/>
              <w:bottom w:val="nil"/>
            </w:tcBorders>
            <w:vAlign w:val="center"/>
          </w:tcPr>
          <w:p w14:paraId="1F6B2EA6" w14:textId="77777777" w:rsidR="00BA74C9" w:rsidRPr="003435BE" w:rsidRDefault="00BA74C9" w:rsidP="00001C95">
            <w:pPr>
              <w:pStyle w:val="a7"/>
              <w:numPr>
                <w:ilvl w:val="1"/>
                <w:numId w:val="5"/>
              </w:numPr>
              <w:spacing w:line="360" w:lineRule="auto"/>
            </w:pPr>
            <w:r w:rsidRPr="003435BE">
              <w:rPr>
                <w:rtl/>
              </w:rPr>
              <w:t>שם המנהל הכללי:</w:t>
            </w:r>
          </w:p>
        </w:tc>
        <w:tc>
          <w:tcPr>
            <w:tcW w:w="5024" w:type="dxa"/>
          </w:tcPr>
          <w:p w14:paraId="6DE968A6" w14:textId="77777777" w:rsidR="00BA74C9" w:rsidRPr="003435BE" w:rsidRDefault="00BA74C9" w:rsidP="00001C95">
            <w:pPr>
              <w:spacing w:line="360" w:lineRule="auto"/>
            </w:pPr>
          </w:p>
        </w:tc>
      </w:tr>
      <w:tr w:rsidR="00BA74C9" w:rsidRPr="003435BE" w14:paraId="31B8EB14" w14:textId="77777777" w:rsidTr="00001C95">
        <w:trPr>
          <w:trHeight w:hRule="exact" w:val="680"/>
        </w:trPr>
        <w:tc>
          <w:tcPr>
            <w:tcW w:w="3507" w:type="dxa"/>
            <w:tcBorders>
              <w:top w:val="nil"/>
              <w:left w:val="nil"/>
              <w:bottom w:val="nil"/>
            </w:tcBorders>
            <w:vAlign w:val="center"/>
          </w:tcPr>
          <w:p w14:paraId="4CBBCA0B" w14:textId="77777777" w:rsidR="00BA74C9" w:rsidRPr="003435BE" w:rsidRDefault="00BA74C9" w:rsidP="00001C95">
            <w:pPr>
              <w:pStyle w:val="a7"/>
              <w:numPr>
                <w:ilvl w:val="1"/>
                <w:numId w:val="5"/>
              </w:numPr>
              <w:spacing w:line="360" w:lineRule="auto"/>
            </w:pPr>
            <w:r w:rsidRPr="003435BE">
              <w:rPr>
                <w:rtl/>
              </w:rPr>
              <w:t>מען המציע (כולל מיקוד):</w:t>
            </w:r>
          </w:p>
        </w:tc>
        <w:tc>
          <w:tcPr>
            <w:tcW w:w="5024" w:type="dxa"/>
          </w:tcPr>
          <w:p w14:paraId="5B42EE32" w14:textId="77777777" w:rsidR="00BA74C9" w:rsidRPr="003435BE" w:rsidRDefault="00BA74C9" w:rsidP="00001C95">
            <w:pPr>
              <w:spacing w:line="360" w:lineRule="auto"/>
            </w:pPr>
          </w:p>
        </w:tc>
      </w:tr>
      <w:tr w:rsidR="00BA74C9" w:rsidRPr="003435BE" w14:paraId="0636984C" w14:textId="77777777" w:rsidTr="00001C95">
        <w:trPr>
          <w:trHeight w:hRule="exact" w:val="680"/>
        </w:trPr>
        <w:tc>
          <w:tcPr>
            <w:tcW w:w="3507" w:type="dxa"/>
            <w:tcBorders>
              <w:top w:val="nil"/>
              <w:left w:val="nil"/>
              <w:bottom w:val="nil"/>
            </w:tcBorders>
            <w:vAlign w:val="center"/>
          </w:tcPr>
          <w:p w14:paraId="1E1F1BDC" w14:textId="77777777" w:rsidR="00BA74C9" w:rsidRPr="003435BE" w:rsidRDefault="006B47F3" w:rsidP="00001C95">
            <w:pPr>
              <w:pStyle w:val="a7"/>
              <w:numPr>
                <w:ilvl w:val="1"/>
                <w:numId w:val="5"/>
              </w:numPr>
              <w:spacing w:line="360" w:lineRule="auto"/>
            </w:pPr>
            <w:r>
              <w:rPr>
                <w:rFonts w:hint="cs"/>
                <w:rtl/>
              </w:rPr>
              <w:t>מנהל הפרויקט</w:t>
            </w:r>
            <w:r w:rsidR="00BA74C9" w:rsidRPr="003435BE">
              <w:rPr>
                <w:rtl/>
              </w:rPr>
              <w:t xml:space="preserve"> למכרז זה:</w:t>
            </w:r>
          </w:p>
        </w:tc>
        <w:tc>
          <w:tcPr>
            <w:tcW w:w="5024" w:type="dxa"/>
          </w:tcPr>
          <w:p w14:paraId="2A7C863D" w14:textId="77777777" w:rsidR="00BA74C9" w:rsidRPr="003435BE" w:rsidRDefault="00BA74C9" w:rsidP="00001C95">
            <w:pPr>
              <w:spacing w:line="360" w:lineRule="auto"/>
            </w:pPr>
          </w:p>
        </w:tc>
      </w:tr>
      <w:tr w:rsidR="00BA74C9" w:rsidRPr="003435BE" w14:paraId="0C38326D" w14:textId="77777777" w:rsidTr="00001C95">
        <w:trPr>
          <w:trHeight w:hRule="exact" w:val="680"/>
        </w:trPr>
        <w:tc>
          <w:tcPr>
            <w:tcW w:w="3507" w:type="dxa"/>
            <w:tcBorders>
              <w:top w:val="nil"/>
              <w:left w:val="nil"/>
              <w:bottom w:val="nil"/>
            </w:tcBorders>
            <w:vAlign w:val="center"/>
          </w:tcPr>
          <w:p w14:paraId="777D4FAE" w14:textId="77777777" w:rsidR="00BA74C9" w:rsidRPr="003435BE" w:rsidRDefault="00BA74C9" w:rsidP="00001C95">
            <w:pPr>
              <w:pStyle w:val="a7"/>
              <w:numPr>
                <w:ilvl w:val="1"/>
                <w:numId w:val="5"/>
              </w:numPr>
              <w:spacing w:line="360" w:lineRule="auto"/>
              <w:ind w:left="850" w:hanging="490"/>
            </w:pPr>
            <w:r w:rsidRPr="003435BE">
              <w:rPr>
                <w:rtl/>
              </w:rPr>
              <w:t>טלפונים:</w:t>
            </w:r>
          </w:p>
        </w:tc>
        <w:tc>
          <w:tcPr>
            <w:tcW w:w="5024" w:type="dxa"/>
          </w:tcPr>
          <w:p w14:paraId="1D66CFA2" w14:textId="77777777" w:rsidR="00BA74C9" w:rsidRPr="003435BE" w:rsidRDefault="00BA74C9" w:rsidP="00001C95">
            <w:pPr>
              <w:spacing w:line="360" w:lineRule="auto"/>
            </w:pPr>
          </w:p>
        </w:tc>
      </w:tr>
      <w:tr w:rsidR="00BA74C9" w:rsidRPr="003435BE" w14:paraId="23310C08" w14:textId="77777777" w:rsidTr="00001C95">
        <w:trPr>
          <w:trHeight w:hRule="exact" w:val="680"/>
        </w:trPr>
        <w:tc>
          <w:tcPr>
            <w:tcW w:w="3507" w:type="dxa"/>
            <w:tcBorders>
              <w:top w:val="nil"/>
              <w:left w:val="nil"/>
              <w:bottom w:val="nil"/>
            </w:tcBorders>
            <w:vAlign w:val="center"/>
          </w:tcPr>
          <w:p w14:paraId="62F33864" w14:textId="77777777" w:rsidR="00BA74C9" w:rsidRPr="003435BE" w:rsidRDefault="00BA74C9" w:rsidP="00001C95">
            <w:pPr>
              <w:pStyle w:val="a7"/>
              <w:numPr>
                <w:ilvl w:val="1"/>
                <w:numId w:val="5"/>
              </w:numPr>
              <w:spacing w:line="360" w:lineRule="auto"/>
              <w:ind w:left="850" w:hanging="490"/>
            </w:pPr>
            <w:r w:rsidRPr="003435BE">
              <w:rPr>
                <w:rtl/>
              </w:rPr>
              <w:t>פקסימיליה:</w:t>
            </w:r>
          </w:p>
        </w:tc>
        <w:tc>
          <w:tcPr>
            <w:tcW w:w="5024" w:type="dxa"/>
          </w:tcPr>
          <w:p w14:paraId="27C74865" w14:textId="77777777" w:rsidR="00BA74C9" w:rsidRPr="003435BE" w:rsidRDefault="00BA74C9" w:rsidP="00001C95">
            <w:pPr>
              <w:spacing w:line="360" w:lineRule="auto"/>
            </w:pPr>
          </w:p>
        </w:tc>
      </w:tr>
      <w:tr w:rsidR="00BA74C9" w:rsidRPr="003435BE" w14:paraId="304ABFF4" w14:textId="77777777" w:rsidTr="00001C95">
        <w:trPr>
          <w:trHeight w:hRule="exact" w:val="680"/>
        </w:trPr>
        <w:tc>
          <w:tcPr>
            <w:tcW w:w="3507" w:type="dxa"/>
            <w:tcBorders>
              <w:top w:val="nil"/>
              <w:left w:val="nil"/>
              <w:bottom w:val="nil"/>
            </w:tcBorders>
            <w:vAlign w:val="center"/>
          </w:tcPr>
          <w:p w14:paraId="2BA7515F" w14:textId="77777777" w:rsidR="00BA74C9" w:rsidRPr="003435BE" w:rsidRDefault="00BA74C9" w:rsidP="00001C95">
            <w:pPr>
              <w:pStyle w:val="a7"/>
              <w:numPr>
                <w:ilvl w:val="1"/>
                <w:numId w:val="5"/>
              </w:numPr>
              <w:spacing w:line="360" w:lineRule="auto"/>
              <w:ind w:left="850" w:hanging="490"/>
            </w:pPr>
            <w:r w:rsidRPr="003435BE">
              <w:rPr>
                <w:rtl/>
              </w:rPr>
              <w:t>מס' טלפון נייד:</w:t>
            </w:r>
          </w:p>
        </w:tc>
        <w:tc>
          <w:tcPr>
            <w:tcW w:w="5024" w:type="dxa"/>
          </w:tcPr>
          <w:p w14:paraId="4CE96168" w14:textId="77777777" w:rsidR="00BA74C9" w:rsidRPr="003435BE" w:rsidRDefault="00BA74C9" w:rsidP="00001C95">
            <w:pPr>
              <w:spacing w:line="360" w:lineRule="auto"/>
            </w:pPr>
          </w:p>
        </w:tc>
      </w:tr>
      <w:tr w:rsidR="00BA74C9" w:rsidRPr="003435BE" w14:paraId="2C74A705" w14:textId="77777777" w:rsidTr="00001C95">
        <w:trPr>
          <w:trHeight w:hRule="exact" w:val="680"/>
        </w:trPr>
        <w:tc>
          <w:tcPr>
            <w:tcW w:w="3507" w:type="dxa"/>
            <w:tcBorders>
              <w:top w:val="nil"/>
              <w:left w:val="nil"/>
              <w:bottom w:val="nil"/>
            </w:tcBorders>
            <w:vAlign w:val="center"/>
          </w:tcPr>
          <w:p w14:paraId="3EB2C011" w14:textId="77777777" w:rsidR="00BA74C9" w:rsidRPr="003435BE" w:rsidRDefault="00BA74C9" w:rsidP="00001C95">
            <w:pPr>
              <w:pStyle w:val="a7"/>
              <w:numPr>
                <w:ilvl w:val="1"/>
                <w:numId w:val="5"/>
              </w:numPr>
              <w:spacing w:line="360" w:lineRule="auto"/>
              <w:ind w:left="850" w:hanging="490"/>
            </w:pPr>
            <w:r w:rsidRPr="003435BE">
              <w:rPr>
                <w:rtl/>
              </w:rPr>
              <w:t>אי-מייל:</w:t>
            </w:r>
          </w:p>
        </w:tc>
        <w:tc>
          <w:tcPr>
            <w:tcW w:w="5024" w:type="dxa"/>
          </w:tcPr>
          <w:p w14:paraId="6A7F3081" w14:textId="77777777" w:rsidR="00BA74C9" w:rsidRPr="003435BE" w:rsidRDefault="00BA74C9" w:rsidP="00001C95">
            <w:pPr>
              <w:spacing w:line="360" w:lineRule="auto"/>
            </w:pPr>
          </w:p>
        </w:tc>
      </w:tr>
    </w:tbl>
    <w:p w14:paraId="123842B6" w14:textId="77777777" w:rsidR="00BA74C9" w:rsidRPr="003435BE" w:rsidRDefault="00BA74C9" w:rsidP="00BA74C9">
      <w:pPr>
        <w:spacing w:line="360" w:lineRule="auto"/>
        <w:ind w:right="-156" w:firstLine="360"/>
        <w:rPr>
          <w:b/>
          <w:bCs/>
          <w:rtl/>
        </w:rPr>
      </w:pPr>
    </w:p>
    <w:bookmarkEnd w:id="342"/>
    <w:p w14:paraId="1363F612" w14:textId="77777777" w:rsidR="00BA74C9" w:rsidRPr="003435BE" w:rsidRDefault="00BA74C9" w:rsidP="00BA74C9">
      <w:pPr>
        <w:pStyle w:val="af4"/>
        <w:tabs>
          <w:tab w:val="clear" w:pos="4153"/>
          <w:tab w:val="clear" w:pos="8306"/>
        </w:tabs>
        <w:spacing w:line="360" w:lineRule="auto"/>
        <w:jc w:val="center"/>
        <w:rPr>
          <w:rFonts w:ascii="MS Sans Serif" w:hAnsi="MS Sans Serif"/>
          <w:b/>
          <w:bCs/>
          <w:rtl/>
        </w:rPr>
      </w:pPr>
    </w:p>
    <w:p w14:paraId="7CE3BB9F" w14:textId="77777777" w:rsidR="00BA74C9" w:rsidRPr="003435BE" w:rsidRDefault="00BA74C9" w:rsidP="00BA74C9">
      <w:pPr>
        <w:pStyle w:val="af4"/>
        <w:tabs>
          <w:tab w:val="clear" w:pos="4153"/>
          <w:tab w:val="clear" w:pos="8306"/>
        </w:tabs>
        <w:spacing w:line="360" w:lineRule="auto"/>
        <w:jc w:val="center"/>
        <w:rPr>
          <w:rFonts w:ascii="MS Sans Serif" w:hAnsi="MS Sans Serif"/>
          <w:b/>
          <w:bCs/>
          <w:rtl/>
        </w:rPr>
      </w:pPr>
      <w:r w:rsidRPr="003435BE">
        <w:rPr>
          <w:rFonts w:ascii="MS Sans Serif" w:hAnsi="MS Sans Serif" w:hint="eastAsia"/>
          <w:b/>
          <w:bCs/>
          <w:rtl/>
        </w:rPr>
        <w:t>הנני</w:t>
      </w:r>
      <w:r w:rsidRPr="003435BE">
        <w:rPr>
          <w:rFonts w:ascii="MS Sans Serif" w:hAnsi="MS Sans Serif"/>
          <w:b/>
          <w:bCs/>
          <w:rtl/>
        </w:rPr>
        <w:t xml:space="preserve"> </w:t>
      </w:r>
      <w:r w:rsidRPr="003435BE">
        <w:rPr>
          <w:rFonts w:ascii="MS Sans Serif" w:hAnsi="MS Sans Serif" w:hint="cs"/>
          <w:b/>
          <w:bCs/>
          <w:rtl/>
        </w:rPr>
        <w:t>מצהיר כי הפרטים שמסרתי הינם נכונים</w:t>
      </w:r>
      <w:r w:rsidRPr="003435BE">
        <w:rPr>
          <w:rFonts w:ascii="MS Sans Serif" w:hAnsi="MS Sans Serif"/>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BA74C9" w:rsidRPr="003435BE" w14:paraId="12D38C6C" w14:textId="77777777" w:rsidTr="00001C95">
        <w:trPr>
          <w:trHeight w:val="510"/>
        </w:trPr>
        <w:tc>
          <w:tcPr>
            <w:tcW w:w="2181" w:type="dxa"/>
          </w:tcPr>
          <w:p w14:paraId="47A1AD9C" w14:textId="77777777" w:rsidR="00BA74C9" w:rsidRPr="003435BE" w:rsidRDefault="00BA74C9" w:rsidP="00001C95">
            <w:pPr>
              <w:spacing w:line="360" w:lineRule="auto"/>
            </w:pPr>
          </w:p>
        </w:tc>
        <w:tc>
          <w:tcPr>
            <w:tcW w:w="4056" w:type="dxa"/>
          </w:tcPr>
          <w:p w14:paraId="208E146A" w14:textId="77777777" w:rsidR="00BA74C9" w:rsidRPr="003435BE" w:rsidRDefault="00BA74C9" w:rsidP="00001C95">
            <w:pPr>
              <w:spacing w:line="360" w:lineRule="auto"/>
            </w:pPr>
          </w:p>
        </w:tc>
        <w:tc>
          <w:tcPr>
            <w:tcW w:w="3618" w:type="dxa"/>
          </w:tcPr>
          <w:p w14:paraId="05B1D8B7" w14:textId="77777777" w:rsidR="00BA74C9" w:rsidRPr="003435BE" w:rsidRDefault="00BA74C9" w:rsidP="00001C95">
            <w:pPr>
              <w:spacing w:line="360" w:lineRule="auto"/>
            </w:pPr>
          </w:p>
        </w:tc>
      </w:tr>
      <w:tr w:rsidR="00BA74C9" w:rsidRPr="003435BE" w14:paraId="159561E5" w14:textId="77777777" w:rsidTr="00001C95">
        <w:trPr>
          <w:trHeight w:val="510"/>
        </w:trPr>
        <w:tc>
          <w:tcPr>
            <w:tcW w:w="2181" w:type="dxa"/>
            <w:shd w:val="pct5" w:color="auto" w:fill="auto"/>
          </w:tcPr>
          <w:p w14:paraId="58BEB797" w14:textId="77777777" w:rsidR="00BA74C9" w:rsidRPr="003435BE" w:rsidRDefault="00BA74C9" w:rsidP="00001C95">
            <w:pPr>
              <w:spacing w:line="360" w:lineRule="auto"/>
              <w:jc w:val="center"/>
            </w:pPr>
            <w:r w:rsidRPr="003435BE">
              <w:rPr>
                <w:rtl/>
              </w:rPr>
              <w:t>תאריך</w:t>
            </w:r>
          </w:p>
        </w:tc>
        <w:tc>
          <w:tcPr>
            <w:tcW w:w="4056" w:type="dxa"/>
            <w:shd w:val="pct5" w:color="auto" w:fill="auto"/>
          </w:tcPr>
          <w:p w14:paraId="27960A14" w14:textId="77777777" w:rsidR="00BA74C9" w:rsidRPr="003435BE" w:rsidRDefault="00BA74C9" w:rsidP="00001C95">
            <w:pPr>
              <w:spacing w:line="360" w:lineRule="auto"/>
              <w:jc w:val="center"/>
            </w:pPr>
            <w:r w:rsidRPr="003435BE">
              <w:rPr>
                <w:rFonts w:hint="cs"/>
                <w:rtl/>
              </w:rPr>
              <w:t>שם נציג המציע</w:t>
            </w:r>
          </w:p>
        </w:tc>
        <w:tc>
          <w:tcPr>
            <w:tcW w:w="3618" w:type="dxa"/>
            <w:shd w:val="pct5" w:color="auto" w:fill="auto"/>
          </w:tcPr>
          <w:p w14:paraId="420D5C29" w14:textId="77777777" w:rsidR="00BA74C9" w:rsidRPr="003435BE" w:rsidRDefault="00BA74C9" w:rsidP="00001C95">
            <w:pPr>
              <w:spacing w:line="360" w:lineRule="auto"/>
              <w:jc w:val="center"/>
            </w:pPr>
            <w:r w:rsidRPr="003435BE">
              <w:rPr>
                <w:rtl/>
              </w:rPr>
              <w:t>חתימ</w:t>
            </w:r>
            <w:r w:rsidRPr="003435BE">
              <w:rPr>
                <w:rFonts w:hint="cs"/>
                <w:rtl/>
              </w:rPr>
              <w:t>ת המציע</w:t>
            </w:r>
            <w:r w:rsidRPr="003435BE">
              <w:rPr>
                <w:rtl/>
              </w:rPr>
              <w:t xml:space="preserve"> וחותמת </w:t>
            </w:r>
          </w:p>
        </w:tc>
      </w:tr>
    </w:tbl>
    <w:p w14:paraId="1ED94F3B" w14:textId="77777777" w:rsidR="00BA74C9" w:rsidRDefault="00BA74C9" w:rsidP="00BA74C9">
      <w:pPr>
        <w:spacing w:line="360" w:lineRule="auto"/>
        <w:rPr>
          <w:b/>
          <w:bCs/>
          <w:u w:val="single"/>
          <w:rtl/>
        </w:rPr>
      </w:pPr>
    </w:p>
    <w:p w14:paraId="11C15763" w14:textId="77777777" w:rsidR="00BA74C9" w:rsidRDefault="00BA74C9" w:rsidP="00BA74C9">
      <w:pPr>
        <w:spacing w:line="360" w:lineRule="auto"/>
        <w:rPr>
          <w:b/>
          <w:bCs/>
          <w:u w:val="single"/>
          <w:rtl/>
        </w:rPr>
      </w:pPr>
    </w:p>
    <w:p w14:paraId="41423959" w14:textId="77777777" w:rsidR="00BA74C9" w:rsidRDefault="00BA74C9" w:rsidP="00BA74C9">
      <w:pPr>
        <w:spacing w:line="360" w:lineRule="auto"/>
        <w:rPr>
          <w:b/>
          <w:bCs/>
          <w:u w:val="single"/>
          <w:rtl/>
        </w:rPr>
      </w:pPr>
    </w:p>
    <w:p w14:paraId="249ED0A5" w14:textId="77777777" w:rsidR="00BA74C9" w:rsidRDefault="00BA74C9" w:rsidP="00BA74C9">
      <w:pPr>
        <w:spacing w:line="360" w:lineRule="auto"/>
        <w:rPr>
          <w:b/>
          <w:bCs/>
          <w:u w:val="single"/>
          <w:rtl/>
        </w:rPr>
      </w:pPr>
    </w:p>
    <w:p w14:paraId="7BB6FE17" w14:textId="77777777" w:rsidR="00BA74C9" w:rsidRPr="003435BE" w:rsidRDefault="00BA74C9" w:rsidP="00BA74C9">
      <w:pPr>
        <w:pStyle w:val="a7"/>
        <w:keepLines/>
        <w:numPr>
          <w:ilvl w:val="0"/>
          <w:numId w:val="5"/>
        </w:numPr>
        <w:spacing w:line="360" w:lineRule="auto"/>
        <w:rPr>
          <w:b/>
          <w:bCs/>
          <w:u w:val="single"/>
          <w:rtl/>
        </w:rPr>
      </w:pPr>
      <w:r w:rsidRPr="003435BE">
        <w:rPr>
          <w:rFonts w:hint="cs"/>
          <w:b/>
          <w:bCs/>
          <w:u w:val="single"/>
          <w:rtl/>
        </w:rPr>
        <w:lastRenderedPageBreak/>
        <w:t>מ</w:t>
      </w:r>
      <w:bookmarkStart w:id="343" w:name="_Toc174250181"/>
      <w:bookmarkStart w:id="344" w:name="_Toc179603292"/>
      <w:r w:rsidRPr="003435BE">
        <w:rPr>
          <w:b/>
          <w:bCs/>
          <w:u w:val="single"/>
          <w:rtl/>
        </w:rPr>
        <w:t>סמכים, אישורים ונספחים מצורפים</w:t>
      </w:r>
      <w:bookmarkEnd w:id="343"/>
      <w:bookmarkEnd w:id="344"/>
    </w:p>
    <w:p w14:paraId="363EA261" w14:textId="77777777" w:rsidR="00BA74C9" w:rsidRPr="003435BE" w:rsidRDefault="00BA74C9" w:rsidP="00BA74C9">
      <w:pPr>
        <w:keepLines/>
        <w:spacing w:line="360" w:lineRule="auto"/>
        <w:rPr>
          <w:rtl/>
        </w:rPr>
      </w:pPr>
      <w:r w:rsidRPr="003435BE">
        <w:rPr>
          <w:rtl/>
        </w:rPr>
        <w:t>יש לצרף את המסמכים המפורטים להלן ממוספרים  ולפי הסדר הבא: ליד כל שורה יש לסמן האם צורפה או לא צורפה להצעה</w:t>
      </w:r>
      <w:r w:rsidRPr="003435BE">
        <w:rPr>
          <w:rFonts w:hint="cs"/>
          <w:rtl/>
        </w:rPr>
        <w:t>.</w:t>
      </w:r>
    </w:p>
    <w:tbl>
      <w:tblPr>
        <w:bidiVisual/>
        <w:tblW w:w="9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022"/>
      </w:tblGrid>
      <w:tr w:rsidR="00BA74C9" w:rsidRPr="00172AB4" w14:paraId="407DCF6D" w14:textId="77777777" w:rsidTr="00001C95">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1BE83DFB" w14:textId="77777777" w:rsidR="00BA74C9" w:rsidRPr="00172AB4" w:rsidRDefault="00BA74C9" w:rsidP="00001C95">
            <w:pPr>
              <w:keepLines/>
              <w:spacing w:line="360" w:lineRule="auto"/>
              <w:jc w:val="center"/>
              <w:rPr>
                <w:b/>
                <w:bCs/>
              </w:rPr>
            </w:pPr>
            <w:r w:rsidRPr="00172AB4">
              <w:rPr>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379E7863" w14:textId="77777777" w:rsidR="00BA74C9" w:rsidRPr="00172AB4" w:rsidRDefault="00BA74C9" w:rsidP="00001C95">
            <w:pPr>
              <w:keepLines/>
              <w:spacing w:line="360" w:lineRule="auto"/>
              <w:jc w:val="center"/>
              <w:rPr>
                <w:b/>
                <w:bCs/>
              </w:rPr>
            </w:pPr>
            <w:r w:rsidRPr="00172AB4">
              <w:rPr>
                <w:b/>
                <w:bCs/>
                <w:rtl/>
              </w:rPr>
              <w:t>הנושא</w:t>
            </w:r>
          </w:p>
        </w:tc>
        <w:tc>
          <w:tcPr>
            <w:tcW w:w="3022" w:type="dxa"/>
            <w:tcBorders>
              <w:top w:val="single" w:sz="4" w:space="0" w:color="auto"/>
              <w:left w:val="single" w:sz="4" w:space="0" w:color="auto"/>
              <w:bottom w:val="single" w:sz="4" w:space="0" w:color="auto"/>
              <w:right w:val="single" w:sz="4" w:space="0" w:color="auto"/>
            </w:tcBorders>
            <w:shd w:val="clear" w:color="auto" w:fill="FFFFFF"/>
            <w:vAlign w:val="center"/>
          </w:tcPr>
          <w:p w14:paraId="557D3C44" w14:textId="77777777" w:rsidR="00BA74C9" w:rsidRPr="00172AB4" w:rsidRDefault="00BA74C9" w:rsidP="00001C95">
            <w:pPr>
              <w:keepLines/>
              <w:spacing w:line="360" w:lineRule="auto"/>
              <w:jc w:val="center"/>
              <w:rPr>
                <w:b/>
                <w:bCs/>
              </w:rPr>
            </w:pPr>
            <w:r w:rsidRPr="00172AB4">
              <w:rPr>
                <w:b/>
                <w:bCs/>
                <w:rtl/>
              </w:rPr>
              <w:t>ההוכחה</w:t>
            </w:r>
          </w:p>
        </w:tc>
      </w:tr>
      <w:tr w:rsidR="00BA74C9" w:rsidRPr="00172AB4" w14:paraId="3C9A5366" w14:textId="77777777" w:rsidTr="00001C95">
        <w:trPr>
          <w:trHeight w:val="170"/>
          <w:jc w:val="center"/>
        </w:trPr>
        <w:tc>
          <w:tcPr>
            <w:tcW w:w="9792" w:type="dxa"/>
            <w:gridSpan w:val="3"/>
            <w:tcBorders>
              <w:left w:val="single" w:sz="4" w:space="0" w:color="auto"/>
              <w:bottom w:val="single" w:sz="4" w:space="0" w:color="auto"/>
              <w:right w:val="single" w:sz="4" w:space="0" w:color="auto"/>
            </w:tcBorders>
            <w:shd w:val="clear" w:color="auto" w:fill="FFFFFF"/>
            <w:vAlign w:val="center"/>
          </w:tcPr>
          <w:p w14:paraId="358B5074" w14:textId="77777777" w:rsidR="00BA74C9" w:rsidRPr="00172AB4" w:rsidRDefault="00BA74C9" w:rsidP="00001C95">
            <w:pPr>
              <w:keepLines/>
              <w:spacing w:line="360" w:lineRule="auto"/>
              <w:jc w:val="center"/>
            </w:pPr>
            <w:r w:rsidRPr="00172AB4">
              <w:rPr>
                <w:b/>
                <w:bCs/>
                <w:rtl/>
              </w:rPr>
              <w:t>הוכחות על עמידה בתנאי סף</w:t>
            </w:r>
          </w:p>
        </w:tc>
      </w:tr>
      <w:tr w:rsidR="00BA74C9" w:rsidRPr="00172AB4" w14:paraId="43F19D25" w14:textId="77777777" w:rsidTr="00001C9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77E410E" w14:textId="77777777" w:rsidR="00BA74C9" w:rsidRPr="00172AB4" w:rsidRDefault="00FC254C" w:rsidP="00001C95">
            <w:pPr>
              <w:keepLines/>
              <w:spacing w:line="360" w:lineRule="auto"/>
              <w:rPr>
                <w:rtl/>
              </w:rPr>
            </w:pPr>
            <w:r>
              <w:rPr>
                <w:rFonts w:hint="cs"/>
                <w:rtl/>
              </w:rPr>
              <w:t>7.2.1</w:t>
            </w:r>
          </w:p>
        </w:tc>
        <w:tc>
          <w:tcPr>
            <w:tcW w:w="5766" w:type="dxa"/>
            <w:tcBorders>
              <w:top w:val="single" w:sz="4" w:space="0" w:color="auto"/>
              <w:left w:val="single" w:sz="4" w:space="0" w:color="auto"/>
              <w:bottom w:val="single" w:sz="4" w:space="0" w:color="auto"/>
              <w:right w:val="single" w:sz="4" w:space="0" w:color="auto"/>
            </w:tcBorders>
            <w:vAlign w:val="center"/>
          </w:tcPr>
          <w:p w14:paraId="11927720" w14:textId="77777777" w:rsidR="00BA74C9" w:rsidRPr="00172AB4" w:rsidRDefault="00BA74C9" w:rsidP="00001C95">
            <w:pPr>
              <w:keepLines/>
              <w:spacing w:line="360" w:lineRule="auto"/>
              <w:jc w:val="left"/>
              <w:rPr>
                <w:rtl/>
              </w:rPr>
            </w:pPr>
            <w:r w:rsidRPr="00172AB4">
              <w:rPr>
                <w:rtl/>
              </w:rPr>
              <w:t>אישור המצהיר כי המציע הינו גוף משפטי מאוגד הרשום ברשם רשמי ו\או עוסק מורשה.</w:t>
            </w:r>
          </w:p>
        </w:tc>
        <w:tc>
          <w:tcPr>
            <w:tcW w:w="3022" w:type="dxa"/>
            <w:tcBorders>
              <w:top w:val="single" w:sz="4" w:space="0" w:color="auto"/>
              <w:left w:val="single" w:sz="4" w:space="0" w:color="auto"/>
              <w:bottom w:val="single" w:sz="4" w:space="0" w:color="auto"/>
              <w:right w:val="single" w:sz="4" w:space="0" w:color="auto"/>
            </w:tcBorders>
            <w:vAlign w:val="center"/>
          </w:tcPr>
          <w:p w14:paraId="3AF0D394" w14:textId="77777777" w:rsidR="00BA74C9" w:rsidRPr="00172AB4" w:rsidRDefault="00BA74C9" w:rsidP="00001C95">
            <w:pPr>
              <w:keepLines/>
              <w:spacing w:line="360" w:lineRule="auto"/>
              <w:jc w:val="center"/>
              <w:rPr>
                <w:rtl/>
              </w:rPr>
            </w:pPr>
            <w:r w:rsidRPr="00172AB4">
              <w:rPr>
                <w:rtl/>
              </w:rPr>
              <w:t>תעודה רשמית</w:t>
            </w:r>
          </w:p>
        </w:tc>
      </w:tr>
      <w:tr w:rsidR="00BA74C9" w:rsidRPr="00172AB4" w14:paraId="76603343" w14:textId="77777777" w:rsidTr="00001C9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726801D" w14:textId="72FD4138" w:rsidR="00BA74C9" w:rsidRPr="00172AB4" w:rsidRDefault="00BA74C9" w:rsidP="00001C95">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Ref447458185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EE630B">
              <w:rPr>
                <w:rtl/>
              </w:rPr>
              <w:t>‏7.2.2</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B0DB30D" w14:textId="77777777" w:rsidR="00BA74C9" w:rsidRPr="00172AB4" w:rsidRDefault="00BA74C9" w:rsidP="00001C95">
            <w:pPr>
              <w:keepLines/>
              <w:spacing w:line="360" w:lineRule="auto"/>
              <w:jc w:val="left"/>
              <w:rPr>
                <w:rtl/>
              </w:rPr>
            </w:pPr>
            <w:r w:rsidRPr="00172AB4">
              <w:rPr>
                <w:rtl/>
              </w:rPr>
              <w:t>אישורים הנדרשים לפי חוק עסקאות וגופים ציבוריים (אכיפת ניהול חשבונות ותשלום חובות מס) תשל"ו – 1976</w:t>
            </w:r>
          </w:p>
        </w:tc>
        <w:tc>
          <w:tcPr>
            <w:tcW w:w="3022" w:type="dxa"/>
            <w:tcBorders>
              <w:top w:val="single" w:sz="4" w:space="0" w:color="auto"/>
              <w:left w:val="single" w:sz="4" w:space="0" w:color="auto"/>
              <w:bottom w:val="single" w:sz="4" w:space="0" w:color="auto"/>
              <w:right w:val="single" w:sz="4" w:space="0" w:color="auto"/>
            </w:tcBorders>
            <w:vAlign w:val="center"/>
          </w:tcPr>
          <w:p w14:paraId="279ABD62" w14:textId="77777777" w:rsidR="00BA74C9" w:rsidRPr="00172AB4" w:rsidRDefault="00BA74C9" w:rsidP="00001C95">
            <w:pPr>
              <w:keepLines/>
              <w:spacing w:line="360" w:lineRule="auto"/>
              <w:jc w:val="center"/>
              <w:rPr>
                <w:rtl/>
              </w:rPr>
            </w:pPr>
            <w:r w:rsidRPr="00172AB4">
              <w:rPr>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BA74C9" w:rsidRPr="00172AB4" w14:paraId="4EF89EE7" w14:textId="77777777" w:rsidTr="00001C9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9B894C" w14:textId="5C277120" w:rsidR="00BA74C9" w:rsidRPr="00172AB4" w:rsidRDefault="00BA74C9" w:rsidP="00001C95">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Ref447458203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EE630B">
              <w:rPr>
                <w:rtl/>
              </w:rPr>
              <w:t>‏7.2.2.2</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0EF2178" w14:textId="77777777" w:rsidR="00BA74C9" w:rsidRPr="00172AB4" w:rsidRDefault="00BA74C9" w:rsidP="00001C95">
            <w:pPr>
              <w:keepLines/>
              <w:spacing w:line="360" w:lineRule="auto"/>
              <w:jc w:val="left"/>
              <w:rPr>
                <w:rtl/>
              </w:rPr>
            </w:pPr>
            <w:r w:rsidRPr="00172AB4">
              <w:rPr>
                <w:rtl/>
              </w:rPr>
              <w:t>תצהיר בדבר היעדר הרשעות לפי חוק עובדים זרים וחוק שכר מינימום</w:t>
            </w:r>
          </w:p>
        </w:tc>
        <w:tc>
          <w:tcPr>
            <w:tcW w:w="3022" w:type="dxa"/>
            <w:tcBorders>
              <w:top w:val="single" w:sz="4" w:space="0" w:color="auto"/>
              <w:left w:val="single" w:sz="4" w:space="0" w:color="auto"/>
              <w:bottom w:val="single" w:sz="4" w:space="0" w:color="auto"/>
              <w:right w:val="single" w:sz="4" w:space="0" w:color="auto"/>
            </w:tcBorders>
            <w:vAlign w:val="center"/>
          </w:tcPr>
          <w:p w14:paraId="50E3D1E8" w14:textId="77777777" w:rsidR="00BA74C9" w:rsidRPr="00172AB4" w:rsidRDefault="00BA74C9" w:rsidP="00001C95">
            <w:pPr>
              <w:keepLines/>
              <w:spacing w:line="360" w:lineRule="auto"/>
              <w:jc w:val="center"/>
              <w:rPr>
                <w:rtl/>
              </w:rPr>
            </w:pPr>
            <w:r w:rsidRPr="00172AB4">
              <w:rPr>
                <w:rtl/>
              </w:rPr>
              <w:t>נספח א'1 חתום כדין</w:t>
            </w:r>
          </w:p>
        </w:tc>
      </w:tr>
      <w:tr w:rsidR="00BA74C9" w:rsidRPr="00172AB4" w14:paraId="3BA2F70D" w14:textId="77777777" w:rsidTr="00001C9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2F4D3CB" w14:textId="5816C924" w:rsidR="00BA74C9" w:rsidRPr="00172AB4" w:rsidRDefault="00BA74C9" w:rsidP="00001C95">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Ref364155489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EE630B">
              <w:rPr>
                <w:rtl/>
              </w:rPr>
              <w:t>‏7.2.3</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56DDE59" w14:textId="77777777" w:rsidR="00BA74C9" w:rsidRPr="00172AB4" w:rsidRDefault="00BA74C9" w:rsidP="00001C95">
            <w:pPr>
              <w:keepLines/>
              <w:adjustRightInd/>
              <w:spacing w:after="200" w:line="360" w:lineRule="auto"/>
              <w:contextualSpacing/>
              <w:textAlignment w:val="auto"/>
              <w:rPr>
                <w:rFonts w:eastAsia="Times New Roman"/>
              </w:rPr>
            </w:pPr>
            <w:r w:rsidRPr="00172AB4">
              <w:rPr>
                <w:rtl/>
              </w:rPr>
              <w:t>אם הגוף המציע הינו עמותה</w:t>
            </w:r>
            <w:r w:rsidRPr="00172AB4">
              <w:rPr>
                <w:rFonts w:eastAsia="Times New Roman"/>
                <w:rtl/>
              </w:rPr>
              <w:t>:</w:t>
            </w:r>
          </w:p>
          <w:p w14:paraId="12F7E0BD" w14:textId="77777777" w:rsidR="00BA74C9" w:rsidRPr="00172AB4" w:rsidRDefault="00BA74C9" w:rsidP="00001C95">
            <w:pPr>
              <w:keepLines/>
              <w:tabs>
                <w:tab w:val="left" w:pos="3161"/>
              </w:tabs>
              <w:adjustRightInd/>
              <w:spacing w:after="200" w:line="360" w:lineRule="auto"/>
              <w:contextualSpacing/>
              <w:textAlignment w:val="auto"/>
            </w:pPr>
            <w:r w:rsidRPr="00172AB4">
              <w:rPr>
                <w:rtl/>
              </w:rPr>
              <w:t>המציע הינו מלכ"ר לעניין חוק מס ערך מוסף ובעל אישור ניהול תקין, מטעם רשם העמותות, בתוקף לשנה השוטפת.</w:t>
            </w:r>
          </w:p>
          <w:p w14:paraId="4A75756C" w14:textId="77777777" w:rsidR="00BA74C9" w:rsidRPr="00172AB4" w:rsidRDefault="00BA74C9" w:rsidP="00001C95">
            <w:pPr>
              <w:keepLines/>
              <w:spacing w:line="360" w:lineRule="auto"/>
              <w:jc w:val="left"/>
              <w:rPr>
                <w:rtl/>
              </w:rPr>
            </w:pPr>
          </w:p>
        </w:tc>
        <w:tc>
          <w:tcPr>
            <w:tcW w:w="3022" w:type="dxa"/>
            <w:tcBorders>
              <w:top w:val="single" w:sz="4" w:space="0" w:color="auto"/>
              <w:left w:val="single" w:sz="4" w:space="0" w:color="auto"/>
              <w:bottom w:val="single" w:sz="4" w:space="0" w:color="auto"/>
              <w:right w:val="single" w:sz="4" w:space="0" w:color="auto"/>
            </w:tcBorders>
            <w:vAlign w:val="center"/>
          </w:tcPr>
          <w:p w14:paraId="17268402" w14:textId="77777777" w:rsidR="00BA74C9" w:rsidRPr="00172AB4" w:rsidRDefault="00BA74C9" w:rsidP="00001C95">
            <w:pPr>
              <w:keepLines/>
              <w:spacing w:line="360" w:lineRule="auto"/>
              <w:jc w:val="center"/>
              <w:rPr>
                <w:rtl/>
              </w:rPr>
            </w:pPr>
            <w:r w:rsidRPr="00172AB4">
              <w:rPr>
                <w:rtl/>
              </w:rPr>
              <w:t>אישור מלכ"ר ואישור ניהול תקין</w:t>
            </w:r>
          </w:p>
        </w:tc>
      </w:tr>
      <w:tr w:rsidR="00BA74C9" w:rsidRPr="00172AB4" w14:paraId="5D01710B" w14:textId="77777777" w:rsidTr="00001C9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5EC7BA5" w14:textId="1C723BD6" w:rsidR="00BA74C9" w:rsidRPr="00172AB4" w:rsidRDefault="00BA74C9" w:rsidP="00001C95">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Ref330476171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EE630B">
              <w:rPr>
                <w:rtl/>
              </w:rPr>
              <w:t>‏7.2.4</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C50658D" w14:textId="77777777" w:rsidR="00BA74C9" w:rsidRPr="00172AB4" w:rsidRDefault="00BA74C9" w:rsidP="00001C95">
            <w:pPr>
              <w:keepLines/>
              <w:spacing w:line="360" w:lineRule="auto"/>
              <w:jc w:val="left"/>
              <w:rPr>
                <w:rtl/>
              </w:rPr>
            </w:pPr>
            <w:r w:rsidRPr="00172AB4">
              <w:rPr>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022" w:type="dxa"/>
            <w:tcBorders>
              <w:top w:val="single" w:sz="4" w:space="0" w:color="auto"/>
              <w:left w:val="single" w:sz="4" w:space="0" w:color="auto"/>
              <w:bottom w:val="single" w:sz="4" w:space="0" w:color="auto"/>
              <w:right w:val="single" w:sz="4" w:space="0" w:color="auto"/>
            </w:tcBorders>
            <w:vAlign w:val="center"/>
          </w:tcPr>
          <w:p w14:paraId="03548866" w14:textId="77777777" w:rsidR="00BA74C9" w:rsidRPr="00172AB4" w:rsidRDefault="00BA74C9" w:rsidP="00001C95">
            <w:pPr>
              <w:keepLines/>
              <w:spacing w:line="360" w:lineRule="auto"/>
              <w:jc w:val="center"/>
              <w:rPr>
                <w:rtl/>
              </w:rPr>
            </w:pPr>
            <w:r w:rsidRPr="00172AB4">
              <w:rPr>
                <w:rtl/>
              </w:rPr>
              <w:t>נסח חברה</w:t>
            </w:r>
          </w:p>
        </w:tc>
      </w:tr>
      <w:tr w:rsidR="00BA74C9" w:rsidRPr="00172AB4" w14:paraId="444794EF" w14:textId="77777777" w:rsidTr="00001C9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B5A917C" w14:textId="4F579FB5" w:rsidR="00BA74C9" w:rsidRPr="00172AB4" w:rsidRDefault="00BA74C9" w:rsidP="00001C95">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Ref392156602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EE630B">
              <w:rPr>
                <w:rtl/>
              </w:rPr>
              <w:t>‏7.2.5</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C8C0E65" w14:textId="77777777" w:rsidR="00BA74C9" w:rsidRPr="00172AB4" w:rsidRDefault="00BA74C9" w:rsidP="00001C95">
            <w:pPr>
              <w:keepLines/>
              <w:adjustRightInd/>
              <w:spacing w:after="200" w:line="360" w:lineRule="auto"/>
              <w:contextualSpacing/>
              <w:textAlignment w:val="auto"/>
              <w:rPr>
                <w:rtl/>
              </w:rPr>
            </w:pPr>
            <w:r w:rsidRPr="00172AB4">
              <w:rPr>
                <w:rtl/>
              </w:rPr>
              <w:t>המציע מתחייב כי יעמוד בכל חובותיו מבחינת תשלומי שכר ותשלומים סוציאליים לכל עובדיו במהלך ההתקשרות.</w:t>
            </w:r>
          </w:p>
        </w:tc>
        <w:tc>
          <w:tcPr>
            <w:tcW w:w="3022" w:type="dxa"/>
            <w:tcBorders>
              <w:top w:val="single" w:sz="4" w:space="0" w:color="auto"/>
              <w:left w:val="single" w:sz="4" w:space="0" w:color="auto"/>
              <w:bottom w:val="single" w:sz="4" w:space="0" w:color="auto"/>
              <w:right w:val="single" w:sz="4" w:space="0" w:color="auto"/>
            </w:tcBorders>
            <w:vAlign w:val="center"/>
          </w:tcPr>
          <w:p w14:paraId="24113C6B" w14:textId="77777777" w:rsidR="00BA74C9" w:rsidRPr="00172AB4" w:rsidRDefault="00BA74C9" w:rsidP="00001C95">
            <w:pPr>
              <w:keepLines/>
              <w:spacing w:line="360" w:lineRule="auto"/>
              <w:jc w:val="center"/>
              <w:rPr>
                <w:rtl/>
              </w:rPr>
            </w:pPr>
            <w:r w:rsidRPr="00172AB4">
              <w:rPr>
                <w:rtl/>
              </w:rPr>
              <w:t>נספח א'2 חתום כדין</w:t>
            </w:r>
          </w:p>
        </w:tc>
      </w:tr>
      <w:tr w:rsidR="00BA74C9" w:rsidRPr="00172AB4" w14:paraId="0FC3C45A" w14:textId="77777777" w:rsidTr="00001C9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9297A48" w14:textId="032A37C7" w:rsidR="00BA74C9" w:rsidRPr="00172AB4" w:rsidRDefault="00BA74C9" w:rsidP="00001C95">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Ref392492895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EE630B">
              <w:rPr>
                <w:rtl/>
              </w:rPr>
              <w:t>‏7.2.6</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744CD63" w14:textId="77777777" w:rsidR="00BA74C9" w:rsidRPr="00172AB4" w:rsidRDefault="00BA74C9" w:rsidP="00001C95">
            <w:pPr>
              <w:keepLines/>
              <w:spacing w:line="360" w:lineRule="auto"/>
              <w:jc w:val="left"/>
              <w:rPr>
                <w:rtl/>
              </w:rPr>
            </w:pPr>
            <w:r w:rsidRPr="00172AB4">
              <w:rPr>
                <w:rtl/>
              </w:rPr>
              <w:t>המציע מתחייב לא לתאם הצעות במכרז.</w:t>
            </w:r>
          </w:p>
        </w:tc>
        <w:tc>
          <w:tcPr>
            <w:tcW w:w="3022" w:type="dxa"/>
            <w:tcBorders>
              <w:top w:val="single" w:sz="4" w:space="0" w:color="auto"/>
              <w:left w:val="single" w:sz="4" w:space="0" w:color="auto"/>
              <w:bottom w:val="single" w:sz="4" w:space="0" w:color="auto"/>
              <w:right w:val="single" w:sz="4" w:space="0" w:color="auto"/>
            </w:tcBorders>
            <w:vAlign w:val="center"/>
          </w:tcPr>
          <w:p w14:paraId="45880F67" w14:textId="77777777" w:rsidR="00BA74C9" w:rsidRPr="00172AB4" w:rsidRDefault="00BA74C9" w:rsidP="00001C95">
            <w:pPr>
              <w:keepLines/>
              <w:spacing w:line="360" w:lineRule="auto"/>
              <w:jc w:val="center"/>
              <w:rPr>
                <w:rtl/>
              </w:rPr>
            </w:pPr>
            <w:r w:rsidRPr="00172AB4">
              <w:rPr>
                <w:rtl/>
              </w:rPr>
              <w:t>נספח א'6 חתום כדין</w:t>
            </w:r>
          </w:p>
        </w:tc>
      </w:tr>
      <w:tr w:rsidR="00BA74C9" w:rsidRPr="00172AB4" w14:paraId="64FA6A6E" w14:textId="77777777" w:rsidTr="00001C9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45073AE" w14:textId="7737ECF7" w:rsidR="00BA74C9" w:rsidRPr="00172AB4" w:rsidRDefault="00BA74C9" w:rsidP="00001C95">
            <w:pPr>
              <w:keepLines/>
              <w:spacing w:line="360" w:lineRule="auto"/>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Ref474680164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EE630B">
              <w:rPr>
                <w:rtl/>
              </w:rPr>
              <w:t>‏7.2.7</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D72C2E2" w14:textId="77777777" w:rsidR="00BA74C9" w:rsidRPr="00172AB4" w:rsidRDefault="00BA74C9" w:rsidP="00001C95">
            <w:pPr>
              <w:keepLines/>
              <w:spacing w:line="360" w:lineRule="auto"/>
              <w:jc w:val="left"/>
              <w:rPr>
                <w:rtl/>
              </w:rPr>
            </w:pPr>
            <w:r w:rsidRPr="00172AB4">
              <w:rPr>
                <w:rtl/>
              </w:rPr>
              <w:t>המציע מקיים את הוראות סעיף 9 לחוק שוויון זכויות לאנשים עם מוגבלות</w:t>
            </w:r>
          </w:p>
        </w:tc>
        <w:tc>
          <w:tcPr>
            <w:tcW w:w="3022" w:type="dxa"/>
            <w:tcBorders>
              <w:top w:val="single" w:sz="4" w:space="0" w:color="auto"/>
              <w:left w:val="single" w:sz="4" w:space="0" w:color="auto"/>
              <w:bottom w:val="single" w:sz="4" w:space="0" w:color="auto"/>
              <w:right w:val="single" w:sz="4" w:space="0" w:color="auto"/>
            </w:tcBorders>
            <w:vAlign w:val="center"/>
          </w:tcPr>
          <w:p w14:paraId="36AB4ECA" w14:textId="77777777" w:rsidR="00BA74C9" w:rsidRPr="00172AB4" w:rsidRDefault="00BA74C9" w:rsidP="00001C95">
            <w:pPr>
              <w:keepLines/>
              <w:spacing w:line="360" w:lineRule="auto"/>
              <w:jc w:val="center"/>
              <w:rPr>
                <w:rtl/>
              </w:rPr>
            </w:pPr>
            <w:r w:rsidRPr="00172AB4">
              <w:rPr>
                <w:rtl/>
              </w:rPr>
              <w:t>נספח א'7 חתום כדין</w:t>
            </w:r>
          </w:p>
        </w:tc>
      </w:tr>
      <w:tr w:rsidR="00BA74C9" w:rsidRPr="00172AB4" w14:paraId="3721ABF8" w14:textId="77777777" w:rsidTr="00001C9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5D1F000" w14:textId="77777777" w:rsidR="00BA74C9" w:rsidRPr="00172AB4" w:rsidRDefault="00BA74C9" w:rsidP="00001C95">
            <w:pPr>
              <w:keepLines/>
              <w:spacing w:line="360" w:lineRule="auto"/>
              <w:rPr>
                <w:rtl/>
              </w:rPr>
            </w:pPr>
            <w:r w:rsidRPr="00172AB4">
              <w:rPr>
                <w:rtl/>
              </w:rPr>
              <w:t>7.3.1</w:t>
            </w:r>
          </w:p>
        </w:tc>
        <w:tc>
          <w:tcPr>
            <w:tcW w:w="5766" w:type="dxa"/>
            <w:tcBorders>
              <w:top w:val="single" w:sz="4" w:space="0" w:color="auto"/>
              <w:left w:val="single" w:sz="4" w:space="0" w:color="auto"/>
              <w:bottom w:val="single" w:sz="4" w:space="0" w:color="auto"/>
              <w:right w:val="single" w:sz="4" w:space="0" w:color="auto"/>
            </w:tcBorders>
            <w:vAlign w:val="center"/>
          </w:tcPr>
          <w:p w14:paraId="11F11B60" w14:textId="77777777" w:rsidR="00BA74C9" w:rsidRPr="00172AB4" w:rsidRDefault="00BA74C9" w:rsidP="00001C95">
            <w:pPr>
              <w:keepLines/>
              <w:spacing w:line="360" w:lineRule="auto"/>
              <w:jc w:val="left"/>
              <w:rPr>
                <w:rtl/>
              </w:rPr>
            </w:pPr>
            <w:r w:rsidRPr="00172AB4">
              <w:rPr>
                <w:rtl/>
              </w:rPr>
              <w:t>ניסיון המציע</w:t>
            </w:r>
          </w:p>
        </w:tc>
        <w:tc>
          <w:tcPr>
            <w:tcW w:w="3022" w:type="dxa"/>
            <w:tcBorders>
              <w:top w:val="single" w:sz="4" w:space="0" w:color="auto"/>
              <w:left w:val="single" w:sz="4" w:space="0" w:color="auto"/>
              <w:bottom w:val="single" w:sz="4" w:space="0" w:color="auto"/>
              <w:right w:val="single" w:sz="4" w:space="0" w:color="auto"/>
            </w:tcBorders>
            <w:vAlign w:val="center"/>
          </w:tcPr>
          <w:p w14:paraId="69B3F096" w14:textId="77777777" w:rsidR="00BA74C9" w:rsidRPr="00172AB4" w:rsidRDefault="00BA74C9" w:rsidP="00001C95">
            <w:pPr>
              <w:keepLines/>
              <w:spacing w:line="360" w:lineRule="auto"/>
              <w:jc w:val="center"/>
              <w:rPr>
                <w:rtl/>
              </w:rPr>
            </w:pPr>
            <w:r>
              <w:rPr>
                <w:rFonts w:hint="cs"/>
                <w:rtl/>
              </w:rPr>
              <w:t>סעיף 10 ל</w:t>
            </w:r>
            <w:r w:rsidRPr="00172AB4">
              <w:rPr>
                <w:rtl/>
              </w:rPr>
              <w:t>נספח א'  - טופס הגשת הצעה</w:t>
            </w:r>
          </w:p>
        </w:tc>
      </w:tr>
      <w:tr w:rsidR="00BA74C9" w:rsidRPr="00172AB4" w14:paraId="7E6C954A" w14:textId="77777777" w:rsidTr="00001C9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1CF1E24" w14:textId="77777777" w:rsidR="00BA74C9" w:rsidRPr="00172AB4" w:rsidRDefault="00FC254C" w:rsidP="00001C95">
            <w:pPr>
              <w:keepLines/>
              <w:spacing w:line="360" w:lineRule="auto"/>
              <w:rPr>
                <w:rtl/>
              </w:rPr>
            </w:pPr>
            <w:r>
              <w:rPr>
                <w:rFonts w:hint="cs"/>
                <w:rtl/>
              </w:rPr>
              <w:t>7.3.3</w:t>
            </w:r>
          </w:p>
        </w:tc>
        <w:tc>
          <w:tcPr>
            <w:tcW w:w="5766" w:type="dxa"/>
            <w:tcBorders>
              <w:top w:val="single" w:sz="4" w:space="0" w:color="auto"/>
              <w:left w:val="single" w:sz="4" w:space="0" w:color="auto"/>
              <w:bottom w:val="single" w:sz="4" w:space="0" w:color="auto"/>
              <w:right w:val="single" w:sz="4" w:space="0" w:color="auto"/>
            </w:tcBorders>
            <w:vAlign w:val="center"/>
          </w:tcPr>
          <w:p w14:paraId="21C404C6" w14:textId="77777777" w:rsidR="00BA74C9" w:rsidRPr="00172AB4" w:rsidRDefault="00BA74C9" w:rsidP="00001C95">
            <w:pPr>
              <w:keepLines/>
              <w:spacing w:line="360" w:lineRule="auto"/>
              <w:jc w:val="left"/>
              <w:rPr>
                <w:rtl/>
              </w:rPr>
            </w:pPr>
            <w:r>
              <w:rPr>
                <w:rFonts w:hint="cs"/>
                <w:rtl/>
              </w:rPr>
              <w:t>ניסיון מנהל הפרויקט</w:t>
            </w:r>
          </w:p>
        </w:tc>
        <w:tc>
          <w:tcPr>
            <w:tcW w:w="3022" w:type="dxa"/>
            <w:tcBorders>
              <w:top w:val="single" w:sz="4" w:space="0" w:color="auto"/>
              <w:left w:val="single" w:sz="4" w:space="0" w:color="auto"/>
              <w:bottom w:val="single" w:sz="4" w:space="0" w:color="auto"/>
              <w:right w:val="single" w:sz="4" w:space="0" w:color="auto"/>
            </w:tcBorders>
            <w:vAlign w:val="center"/>
          </w:tcPr>
          <w:p w14:paraId="77F7F485" w14:textId="77777777" w:rsidR="00BA74C9" w:rsidRPr="00172AB4" w:rsidRDefault="00BA74C9" w:rsidP="00001C95">
            <w:pPr>
              <w:keepLines/>
              <w:spacing w:line="360" w:lineRule="auto"/>
              <w:jc w:val="center"/>
              <w:rPr>
                <w:rtl/>
              </w:rPr>
            </w:pPr>
            <w:r>
              <w:rPr>
                <w:rFonts w:hint="cs"/>
                <w:rtl/>
              </w:rPr>
              <w:t>סעיף 11 ל</w:t>
            </w:r>
            <w:r w:rsidRPr="00172AB4">
              <w:rPr>
                <w:rtl/>
              </w:rPr>
              <w:t>נספח א'  - טופס הגשת הצעה</w:t>
            </w:r>
          </w:p>
        </w:tc>
      </w:tr>
      <w:tr w:rsidR="00BA74C9" w:rsidRPr="00172AB4" w14:paraId="1BA81655" w14:textId="77777777" w:rsidTr="00001C95">
        <w:trPr>
          <w:trHeight w:val="170"/>
          <w:jc w:val="center"/>
        </w:trPr>
        <w:tc>
          <w:tcPr>
            <w:tcW w:w="9792" w:type="dxa"/>
            <w:gridSpan w:val="3"/>
            <w:tcBorders>
              <w:top w:val="single" w:sz="4" w:space="0" w:color="auto"/>
              <w:left w:val="single" w:sz="4" w:space="0" w:color="auto"/>
              <w:bottom w:val="single" w:sz="4" w:space="0" w:color="auto"/>
              <w:right w:val="single" w:sz="4" w:space="0" w:color="auto"/>
            </w:tcBorders>
            <w:vAlign w:val="center"/>
          </w:tcPr>
          <w:p w14:paraId="26A82534" w14:textId="77777777" w:rsidR="00BA74C9" w:rsidRPr="00172AB4" w:rsidRDefault="00BA74C9" w:rsidP="00001C95">
            <w:pPr>
              <w:keepLines/>
              <w:spacing w:line="360" w:lineRule="auto"/>
              <w:jc w:val="center"/>
              <w:rPr>
                <w:rtl/>
              </w:rPr>
            </w:pPr>
            <w:r w:rsidRPr="00172AB4">
              <w:rPr>
                <w:b/>
                <w:bCs/>
                <w:rtl/>
              </w:rPr>
              <w:t>הוכחות עמידה בדרישות נוספות</w:t>
            </w:r>
          </w:p>
        </w:tc>
      </w:tr>
      <w:tr w:rsidR="00BA74C9" w:rsidRPr="00172AB4" w14:paraId="27330452" w14:textId="77777777" w:rsidTr="00001C9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A6D7793" w14:textId="5ED821D1" w:rsidR="00BA74C9" w:rsidRPr="00172AB4" w:rsidRDefault="00BA74C9" w:rsidP="00001C95">
            <w:pPr>
              <w:keepLines/>
              <w:spacing w:line="360" w:lineRule="auto"/>
              <w:jc w:val="center"/>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Ref370375916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EE630B">
              <w:rPr>
                <w:rtl/>
              </w:rPr>
              <w:t>‏9.1</w:t>
            </w:r>
            <w:r w:rsidRPr="00172AB4">
              <w:rPr>
                <w:rtl/>
              </w:rPr>
              <w:fldChar w:fldCharType="end"/>
            </w:r>
            <w:r w:rsidRPr="00172AB4">
              <w:rPr>
                <w:rtl/>
              </w:rPr>
              <w:t xml:space="preserve"> </w:t>
            </w:r>
          </w:p>
        </w:tc>
        <w:tc>
          <w:tcPr>
            <w:tcW w:w="5766" w:type="dxa"/>
            <w:tcBorders>
              <w:top w:val="single" w:sz="4" w:space="0" w:color="auto"/>
              <w:left w:val="single" w:sz="4" w:space="0" w:color="auto"/>
              <w:bottom w:val="single" w:sz="4" w:space="0" w:color="auto"/>
              <w:right w:val="single" w:sz="4" w:space="0" w:color="auto"/>
            </w:tcBorders>
            <w:vAlign w:val="center"/>
          </w:tcPr>
          <w:p w14:paraId="7490FAD2" w14:textId="77777777" w:rsidR="00BA74C9" w:rsidRPr="00172AB4" w:rsidRDefault="00BA74C9" w:rsidP="00001C95">
            <w:pPr>
              <w:keepLines/>
              <w:spacing w:line="360" w:lineRule="auto"/>
              <w:ind w:left="317"/>
              <w:jc w:val="left"/>
              <w:rPr>
                <w:rtl/>
              </w:rPr>
            </w:pPr>
            <w:r w:rsidRPr="00172AB4">
              <w:rPr>
                <w:rtl/>
              </w:rPr>
              <w:t>התחייבות לשמירת סודיות והעדר ניגוד עניינים</w:t>
            </w:r>
          </w:p>
        </w:tc>
        <w:tc>
          <w:tcPr>
            <w:tcW w:w="3022" w:type="dxa"/>
            <w:tcBorders>
              <w:top w:val="single" w:sz="4" w:space="0" w:color="auto"/>
              <w:left w:val="single" w:sz="4" w:space="0" w:color="auto"/>
              <w:bottom w:val="single" w:sz="4" w:space="0" w:color="auto"/>
              <w:right w:val="single" w:sz="4" w:space="0" w:color="auto"/>
            </w:tcBorders>
            <w:vAlign w:val="center"/>
          </w:tcPr>
          <w:p w14:paraId="78F341DF" w14:textId="77777777" w:rsidR="00BA74C9" w:rsidRPr="00172AB4" w:rsidRDefault="00BA74C9" w:rsidP="00001C95">
            <w:pPr>
              <w:keepLines/>
              <w:spacing w:line="360" w:lineRule="auto"/>
              <w:jc w:val="center"/>
              <w:rPr>
                <w:rtl/>
              </w:rPr>
            </w:pPr>
            <w:r w:rsidRPr="00172AB4">
              <w:rPr>
                <w:rtl/>
              </w:rPr>
              <w:t>נספח א'3</w:t>
            </w:r>
          </w:p>
        </w:tc>
      </w:tr>
      <w:tr w:rsidR="00BA74C9" w:rsidRPr="00172AB4" w14:paraId="1E52755C" w14:textId="77777777" w:rsidTr="00001C9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B397E73" w14:textId="31DCFF66" w:rsidR="00BA74C9" w:rsidRPr="00172AB4" w:rsidRDefault="00BA74C9" w:rsidP="00001C95">
            <w:pPr>
              <w:keepLines/>
              <w:spacing w:line="360" w:lineRule="auto"/>
              <w:jc w:val="center"/>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Ref433234941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EE630B">
              <w:rPr>
                <w:rtl/>
              </w:rPr>
              <w:t>‏9.2</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7B4F89E" w14:textId="77777777" w:rsidR="00BA74C9" w:rsidRPr="00172AB4" w:rsidRDefault="00BA74C9" w:rsidP="00001C95">
            <w:pPr>
              <w:keepLines/>
              <w:spacing w:line="360" w:lineRule="auto"/>
              <w:ind w:left="317"/>
              <w:jc w:val="left"/>
              <w:rPr>
                <w:rtl/>
              </w:rPr>
            </w:pPr>
            <w:r w:rsidRPr="00172AB4">
              <w:rPr>
                <w:rtl/>
              </w:rPr>
              <w:t>הצהרה על שימוש בתוכנות מקור</w:t>
            </w:r>
          </w:p>
        </w:tc>
        <w:tc>
          <w:tcPr>
            <w:tcW w:w="3022" w:type="dxa"/>
            <w:tcBorders>
              <w:top w:val="single" w:sz="4" w:space="0" w:color="auto"/>
              <w:left w:val="single" w:sz="4" w:space="0" w:color="auto"/>
              <w:bottom w:val="single" w:sz="4" w:space="0" w:color="auto"/>
              <w:right w:val="single" w:sz="4" w:space="0" w:color="auto"/>
            </w:tcBorders>
            <w:vAlign w:val="center"/>
          </w:tcPr>
          <w:p w14:paraId="14B27C2D" w14:textId="77777777" w:rsidR="00BA74C9" w:rsidRPr="00172AB4" w:rsidRDefault="00BA74C9" w:rsidP="00001C95">
            <w:pPr>
              <w:keepLines/>
              <w:spacing w:line="360" w:lineRule="auto"/>
              <w:jc w:val="center"/>
              <w:rPr>
                <w:rtl/>
              </w:rPr>
            </w:pPr>
            <w:r w:rsidRPr="00172AB4">
              <w:rPr>
                <w:rtl/>
              </w:rPr>
              <w:t>נספח א'5</w:t>
            </w:r>
          </w:p>
        </w:tc>
      </w:tr>
      <w:tr w:rsidR="00BA74C9" w:rsidRPr="00172AB4" w14:paraId="112DDC44" w14:textId="77777777" w:rsidTr="00001C9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C6D07F0" w14:textId="303ADF60" w:rsidR="00BA74C9" w:rsidRPr="00172AB4" w:rsidRDefault="00BA74C9" w:rsidP="00001C95">
            <w:pPr>
              <w:keepLines/>
              <w:spacing w:line="360" w:lineRule="auto"/>
              <w:jc w:val="center"/>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Ref179538434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EE630B">
              <w:rPr>
                <w:rtl/>
              </w:rPr>
              <w:t>‏9.4</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DD660E5" w14:textId="77777777" w:rsidR="00BA74C9" w:rsidRPr="00172AB4" w:rsidRDefault="00BA74C9" w:rsidP="00001C95">
            <w:pPr>
              <w:keepLines/>
              <w:spacing w:line="360" w:lineRule="auto"/>
              <w:ind w:left="317"/>
              <w:jc w:val="left"/>
            </w:pPr>
            <w:r w:rsidRPr="00172AB4">
              <w:rPr>
                <w:rtl/>
              </w:rPr>
              <w:t>אישורים והצהרה לשם הוכחת עסק בשליטת אישה</w:t>
            </w:r>
          </w:p>
        </w:tc>
        <w:tc>
          <w:tcPr>
            <w:tcW w:w="3022" w:type="dxa"/>
            <w:tcBorders>
              <w:top w:val="single" w:sz="4" w:space="0" w:color="auto"/>
              <w:left w:val="single" w:sz="4" w:space="0" w:color="auto"/>
              <w:bottom w:val="single" w:sz="4" w:space="0" w:color="auto"/>
              <w:right w:val="single" w:sz="4" w:space="0" w:color="auto"/>
            </w:tcBorders>
            <w:vAlign w:val="center"/>
          </w:tcPr>
          <w:p w14:paraId="045021D0" w14:textId="77777777" w:rsidR="00BA74C9" w:rsidRPr="00172AB4" w:rsidRDefault="00BA74C9" w:rsidP="00001C95">
            <w:pPr>
              <w:keepLines/>
              <w:spacing w:line="360" w:lineRule="auto"/>
              <w:jc w:val="center"/>
              <w:rPr>
                <w:rtl/>
              </w:rPr>
            </w:pPr>
            <w:r w:rsidRPr="00172AB4">
              <w:rPr>
                <w:rtl/>
              </w:rPr>
              <w:t>אישור ותצהיר נספח א'4</w:t>
            </w:r>
          </w:p>
        </w:tc>
      </w:tr>
      <w:tr w:rsidR="00BA74C9" w:rsidRPr="00172AB4" w14:paraId="246F7EF9" w14:textId="77777777" w:rsidTr="00001C9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767DCEB" w14:textId="32391F07" w:rsidR="00BA74C9" w:rsidRPr="00172AB4" w:rsidRDefault="00BA74C9" w:rsidP="00001C95">
            <w:pPr>
              <w:keepLines/>
              <w:spacing w:line="360" w:lineRule="auto"/>
              <w:jc w:val="center"/>
              <w:rPr>
                <w:rtl/>
              </w:rPr>
            </w:pPr>
            <w:r w:rsidRPr="00172AB4">
              <w:rPr>
                <w:rtl/>
              </w:rPr>
              <w:lastRenderedPageBreak/>
              <w:fldChar w:fldCharType="begin"/>
            </w:r>
            <w:r w:rsidRPr="00172AB4">
              <w:rPr>
                <w:rtl/>
              </w:rPr>
              <w:instrText xml:space="preserve"> </w:instrText>
            </w:r>
            <w:r w:rsidRPr="00172AB4">
              <w:instrText>REF</w:instrText>
            </w:r>
            <w:r w:rsidRPr="00172AB4">
              <w:rPr>
                <w:rtl/>
              </w:rPr>
              <w:instrText xml:space="preserve"> _</w:instrText>
            </w:r>
            <w:r w:rsidRPr="00172AB4">
              <w:instrText>Ref399079935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EE630B">
              <w:rPr>
                <w:rtl/>
              </w:rPr>
              <w:t>‏9.5</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692F065" w14:textId="77777777" w:rsidR="00BA74C9" w:rsidRPr="00172AB4" w:rsidRDefault="00BA74C9" w:rsidP="00001C95">
            <w:pPr>
              <w:keepLines/>
              <w:spacing w:line="360" w:lineRule="auto"/>
              <w:ind w:left="317"/>
              <w:jc w:val="left"/>
              <w:rPr>
                <w:rtl/>
              </w:rPr>
            </w:pPr>
            <w:r w:rsidRPr="00172AB4">
              <w:rPr>
                <w:rtl/>
              </w:rPr>
              <w:t>רשימת הפרטים בהצעת המציע, שהמציע מעוניין שיהיו חסויים במידה והוא יזכה</w:t>
            </w:r>
          </w:p>
        </w:tc>
        <w:tc>
          <w:tcPr>
            <w:tcW w:w="3022" w:type="dxa"/>
            <w:tcBorders>
              <w:top w:val="single" w:sz="4" w:space="0" w:color="auto"/>
              <w:left w:val="single" w:sz="4" w:space="0" w:color="auto"/>
              <w:bottom w:val="single" w:sz="4" w:space="0" w:color="auto"/>
              <w:right w:val="single" w:sz="4" w:space="0" w:color="auto"/>
            </w:tcBorders>
            <w:vAlign w:val="center"/>
          </w:tcPr>
          <w:p w14:paraId="5E1D4867" w14:textId="39E61356" w:rsidR="00BA74C9" w:rsidRPr="00172AB4" w:rsidRDefault="00BA74C9" w:rsidP="00001C95">
            <w:pPr>
              <w:keepLines/>
              <w:spacing w:line="360" w:lineRule="auto"/>
              <w:jc w:val="center"/>
              <w:rPr>
                <w:rtl/>
              </w:rPr>
            </w:pPr>
            <w:r w:rsidRPr="00172AB4">
              <w:rPr>
                <w:rtl/>
              </w:rPr>
              <w:t xml:space="preserve">נספח א'  - טופס הגשת הצעה – סעיף </w:t>
            </w: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Ref376442079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EE630B">
              <w:rPr>
                <w:rtl/>
              </w:rPr>
              <w:t>‏6</w:t>
            </w:r>
            <w:r w:rsidRPr="00172AB4">
              <w:rPr>
                <w:rtl/>
              </w:rPr>
              <w:fldChar w:fldCharType="end"/>
            </w:r>
          </w:p>
        </w:tc>
      </w:tr>
      <w:tr w:rsidR="00BA74C9" w:rsidRPr="00172AB4" w14:paraId="6C1B481B" w14:textId="77777777" w:rsidTr="00001C9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466CAFB" w14:textId="4334F609" w:rsidR="00BA74C9" w:rsidRPr="00172AB4" w:rsidRDefault="00BA74C9" w:rsidP="00001C95">
            <w:pPr>
              <w:keepLines/>
              <w:spacing w:line="360" w:lineRule="auto"/>
              <w:jc w:val="center"/>
              <w:rPr>
                <w:rtl/>
              </w:rPr>
            </w:pPr>
            <w:r w:rsidRPr="00172AB4">
              <w:rPr>
                <w:rtl/>
              </w:rPr>
              <w:fldChar w:fldCharType="begin"/>
            </w:r>
            <w:r w:rsidRPr="00172AB4">
              <w:rPr>
                <w:rtl/>
              </w:rPr>
              <w:instrText xml:space="preserve"> </w:instrText>
            </w:r>
            <w:r w:rsidRPr="00172AB4">
              <w:instrText>REF</w:instrText>
            </w:r>
            <w:r w:rsidRPr="00172AB4">
              <w:rPr>
                <w:rtl/>
              </w:rPr>
              <w:instrText xml:space="preserve"> _</w:instrText>
            </w:r>
            <w:r w:rsidRPr="00172AB4">
              <w:instrText>Ref376433202 \r \h</w:instrText>
            </w:r>
            <w:r w:rsidRPr="00172AB4">
              <w:rPr>
                <w:rtl/>
              </w:rPr>
              <w:instrText xml:space="preserve">  \* </w:instrText>
            </w:r>
            <w:r w:rsidRPr="00172AB4">
              <w:instrText>MERGEFORMAT</w:instrText>
            </w:r>
            <w:r w:rsidRPr="00172AB4">
              <w:rPr>
                <w:rtl/>
              </w:rPr>
              <w:instrText xml:space="preserve"> </w:instrText>
            </w:r>
            <w:r w:rsidRPr="00172AB4">
              <w:rPr>
                <w:rtl/>
              </w:rPr>
            </w:r>
            <w:r w:rsidRPr="00172AB4">
              <w:rPr>
                <w:rtl/>
              </w:rPr>
              <w:fldChar w:fldCharType="separate"/>
            </w:r>
            <w:r w:rsidR="00EE630B">
              <w:rPr>
                <w:rtl/>
              </w:rPr>
              <w:t>‏9.3</w:t>
            </w:r>
            <w:r w:rsidRPr="00172AB4">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685E5AF" w14:textId="77777777" w:rsidR="00BA74C9" w:rsidRPr="00172AB4" w:rsidRDefault="00BA74C9" w:rsidP="00001C95">
            <w:pPr>
              <w:keepLines/>
              <w:spacing w:line="360" w:lineRule="auto"/>
              <w:ind w:left="317"/>
              <w:jc w:val="left"/>
              <w:rPr>
                <w:rtl/>
              </w:rPr>
            </w:pPr>
            <w:r w:rsidRPr="00172AB4">
              <w:rPr>
                <w:rtl/>
              </w:rPr>
              <w:t>מסמכי פנייה כשהם חתומים</w:t>
            </w:r>
          </w:p>
        </w:tc>
        <w:tc>
          <w:tcPr>
            <w:tcW w:w="3022" w:type="dxa"/>
            <w:tcBorders>
              <w:top w:val="single" w:sz="4" w:space="0" w:color="auto"/>
              <w:left w:val="single" w:sz="4" w:space="0" w:color="auto"/>
              <w:bottom w:val="single" w:sz="4" w:space="0" w:color="auto"/>
              <w:right w:val="single" w:sz="4" w:space="0" w:color="auto"/>
            </w:tcBorders>
            <w:vAlign w:val="center"/>
          </w:tcPr>
          <w:p w14:paraId="69C956FE" w14:textId="77777777" w:rsidR="00BA74C9" w:rsidRPr="00172AB4" w:rsidRDefault="00BA74C9" w:rsidP="00001C95">
            <w:pPr>
              <w:keepLines/>
              <w:spacing w:line="360" w:lineRule="auto"/>
              <w:jc w:val="center"/>
              <w:rPr>
                <w:rtl/>
              </w:rPr>
            </w:pPr>
            <w:r w:rsidRPr="00172AB4">
              <w:rPr>
                <w:rtl/>
              </w:rPr>
              <w:t>חוברת הפנייה ותשובות לשאלות הבהרה</w:t>
            </w:r>
          </w:p>
        </w:tc>
      </w:tr>
      <w:tr w:rsidR="00BA74C9" w:rsidRPr="00172AB4" w14:paraId="16543DB3" w14:textId="77777777" w:rsidTr="00001C9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DAA1AFB" w14:textId="77777777" w:rsidR="00BA74C9" w:rsidRPr="00172AB4" w:rsidRDefault="00FC254C" w:rsidP="00001C95">
            <w:pPr>
              <w:keepLines/>
              <w:spacing w:line="360" w:lineRule="auto"/>
              <w:jc w:val="center"/>
              <w:rPr>
                <w:rtl/>
              </w:rPr>
            </w:pPr>
            <w:r>
              <w:rPr>
                <w:rFonts w:hint="cs"/>
                <w:rtl/>
              </w:rPr>
              <w:t>9.7</w:t>
            </w:r>
          </w:p>
        </w:tc>
        <w:tc>
          <w:tcPr>
            <w:tcW w:w="5766" w:type="dxa"/>
            <w:tcBorders>
              <w:top w:val="single" w:sz="4" w:space="0" w:color="auto"/>
              <w:left w:val="single" w:sz="4" w:space="0" w:color="auto"/>
              <w:bottom w:val="single" w:sz="4" w:space="0" w:color="auto"/>
              <w:right w:val="single" w:sz="4" w:space="0" w:color="auto"/>
            </w:tcBorders>
            <w:vAlign w:val="center"/>
          </w:tcPr>
          <w:p w14:paraId="31DA1408" w14:textId="77777777" w:rsidR="00BA74C9" w:rsidRPr="00172AB4" w:rsidRDefault="00BA74C9" w:rsidP="00001C95">
            <w:pPr>
              <w:keepLines/>
              <w:spacing w:line="360" w:lineRule="auto"/>
              <w:ind w:left="317"/>
              <w:jc w:val="left"/>
              <w:rPr>
                <w:rtl/>
              </w:rPr>
            </w:pPr>
            <w:r w:rsidRPr="00172AB4">
              <w:rPr>
                <w:rtl/>
              </w:rPr>
              <w:t>אישור עורך דין בדבר המוסמכים להתחייב בשם המציע</w:t>
            </w:r>
          </w:p>
        </w:tc>
        <w:tc>
          <w:tcPr>
            <w:tcW w:w="3022" w:type="dxa"/>
            <w:tcBorders>
              <w:top w:val="single" w:sz="4" w:space="0" w:color="auto"/>
              <w:left w:val="single" w:sz="4" w:space="0" w:color="auto"/>
              <w:bottom w:val="single" w:sz="4" w:space="0" w:color="auto"/>
              <w:right w:val="single" w:sz="4" w:space="0" w:color="auto"/>
            </w:tcBorders>
            <w:vAlign w:val="center"/>
          </w:tcPr>
          <w:p w14:paraId="163F52B2" w14:textId="77777777" w:rsidR="00BA74C9" w:rsidRPr="00172AB4" w:rsidRDefault="00BA74C9" w:rsidP="00001C95">
            <w:pPr>
              <w:keepLines/>
              <w:spacing w:line="360" w:lineRule="auto"/>
              <w:jc w:val="center"/>
              <w:rPr>
                <w:rtl/>
              </w:rPr>
            </w:pPr>
            <w:r w:rsidRPr="00172AB4">
              <w:rPr>
                <w:rtl/>
              </w:rPr>
              <w:t>נספח א'8</w:t>
            </w:r>
          </w:p>
        </w:tc>
      </w:tr>
    </w:tbl>
    <w:p w14:paraId="38CFB6FF" w14:textId="77777777" w:rsidR="00BA74C9" w:rsidRDefault="00BA74C9" w:rsidP="00BA74C9">
      <w:pPr>
        <w:keepLines/>
        <w:spacing w:line="360" w:lineRule="auto"/>
        <w:rPr>
          <w:b/>
          <w:bCs/>
          <w:u w:val="single"/>
          <w:rtl/>
        </w:rPr>
      </w:pPr>
    </w:p>
    <w:p w14:paraId="13AC2C9B" w14:textId="77777777" w:rsidR="00BA74C9" w:rsidRDefault="00BA74C9" w:rsidP="00BA74C9">
      <w:pPr>
        <w:keepLines/>
        <w:bidi w:val="0"/>
        <w:adjustRightInd/>
        <w:spacing w:line="360" w:lineRule="auto"/>
        <w:jc w:val="left"/>
        <w:textAlignment w:val="auto"/>
        <w:rPr>
          <w:b/>
          <w:bCs/>
          <w:u w:val="single"/>
        </w:rPr>
      </w:pPr>
      <w:bookmarkStart w:id="345" w:name="_Toc289933516"/>
      <w:bookmarkStart w:id="346" w:name="_Toc289933650"/>
      <w:bookmarkStart w:id="347" w:name="_Toc289933517"/>
      <w:bookmarkStart w:id="348" w:name="_Toc289933651"/>
      <w:bookmarkStart w:id="349" w:name="_Toc289933527"/>
      <w:bookmarkStart w:id="350" w:name="_Toc289933661"/>
      <w:bookmarkStart w:id="351" w:name="_Toc289933528"/>
      <w:bookmarkStart w:id="352" w:name="_Toc289933662"/>
      <w:bookmarkStart w:id="353" w:name="_Toc289933529"/>
      <w:bookmarkStart w:id="354" w:name="_Toc289933663"/>
      <w:bookmarkStart w:id="355" w:name="_Toc289933530"/>
      <w:bookmarkStart w:id="356" w:name="_Toc289933664"/>
      <w:bookmarkStart w:id="357" w:name="_Toc289933531"/>
      <w:bookmarkStart w:id="358" w:name="_Toc289933665"/>
      <w:bookmarkStart w:id="359" w:name="_Toc289933532"/>
      <w:bookmarkStart w:id="360" w:name="_Toc289933666"/>
      <w:bookmarkStart w:id="361" w:name="_Toc289933533"/>
      <w:bookmarkStart w:id="362" w:name="_Toc289933667"/>
      <w:bookmarkStart w:id="363" w:name="_Toc289933534"/>
      <w:bookmarkStart w:id="364" w:name="_Toc289933668"/>
      <w:bookmarkStart w:id="365" w:name="_Toc289933535"/>
      <w:bookmarkStart w:id="366" w:name="_Toc289933669"/>
      <w:bookmarkStart w:id="367" w:name="_Toc289933536"/>
      <w:bookmarkStart w:id="368" w:name="_Toc289933670"/>
      <w:bookmarkStart w:id="369" w:name="_Toc289933537"/>
      <w:bookmarkStart w:id="370" w:name="_Toc289933671"/>
      <w:bookmarkStart w:id="371" w:name="_Toc289933538"/>
      <w:bookmarkStart w:id="372" w:name="_Toc289933672"/>
      <w:bookmarkStart w:id="373" w:name="_Toc289933539"/>
      <w:bookmarkStart w:id="374" w:name="_Toc289933673"/>
      <w:bookmarkStart w:id="375" w:name="_Toc289933540"/>
      <w:bookmarkStart w:id="376" w:name="_Toc289933674"/>
      <w:bookmarkStart w:id="377" w:name="_Toc289933541"/>
      <w:bookmarkStart w:id="378" w:name="_Toc289933675"/>
      <w:bookmarkStart w:id="379" w:name="_Toc289933542"/>
      <w:bookmarkStart w:id="380" w:name="_Toc289933676"/>
      <w:bookmarkStart w:id="381" w:name="_Toc289933543"/>
      <w:bookmarkStart w:id="382" w:name="_Toc289933677"/>
      <w:bookmarkStart w:id="383" w:name="_Toc289933544"/>
      <w:bookmarkStart w:id="384" w:name="_Toc289933678"/>
      <w:bookmarkStart w:id="385" w:name="_Toc289933549"/>
      <w:bookmarkStart w:id="386" w:name="_Toc289933683"/>
      <w:bookmarkStart w:id="387" w:name="_Toc289933550"/>
      <w:bookmarkStart w:id="388" w:name="_Toc289933684"/>
      <w:bookmarkStart w:id="389" w:name="_Toc289933553"/>
      <w:bookmarkStart w:id="390" w:name="_Toc289933687"/>
      <w:bookmarkStart w:id="391" w:name="_Toc289933554"/>
      <w:bookmarkStart w:id="392" w:name="_Toc289933688"/>
      <w:bookmarkStart w:id="393" w:name="_Ref376442094"/>
      <w:bookmarkStart w:id="394" w:name="_Toc203986076"/>
      <w:bookmarkStart w:id="395" w:name="_Toc220648257"/>
      <w:bookmarkStart w:id="396" w:name="_Toc268077152"/>
      <w:bookmarkStart w:id="397" w:name="_Toc268775994"/>
      <w:bookmarkStart w:id="398" w:name="_Toc275421020"/>
      <w:bookmarkStart w:id="399" w:name="_Toc185193114"/>
      <w:bookmarkStart w:id="400" w:name="_Toc78167944"/>
      <w:bookmarkStart w:id="401" w:name="_Toc78123023"/>
      <w:bookmarkStart w:id="402" w:name="_Toc61602138"/>
      <w:bookmarkStart w:id="403" w:name="_Toc252446110"/>
      <w:bookmarkStart w:id="404" w:name="_Toc289865313"/>
      <w:bookmarkStart w:id="405" w:name="_Toc306010997"/>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Pr>
          <w:b/>
          <w:bCs/>
          <w:u w:val="single"/>
          <w:rtl/>
        </w:rPr>
        <w:br w:type="page"/>
      </w:r>
    </w:p>
    <w:p w14:paraId="4F37F33A" w14:textId="77777777" w:rsidR="00BA74C9" w:rsidRDefault="00BA74C9" w:rsidP="00BA74C9">
      <w:pPr>
        <w:pStyle w:val="a7"/>
        <w:numPr>
          <w:ilvl w:val="0"/>
          <w:numId w:val="5"/>
        </w:numPr>
        <w:spacing w:line="360" w:lineRule="auto"/>
        <w:rPr>
          <w:b/>
          <w:bCs/>
          <w:u w:val="single"/>
        </w:rPr>
      </w:pPr>
      <w:bookmarkStart w:id="406" w:name="_Ref447649558"/>
      <w:r w:rsidRPr="00147684">
        <w:rPr>
          <w:rFonts w:hint="eastAsia"/>
          <w:b/>
          <w:bCs/>
          <w:u w:val="single"/>
          <w:rtl/>
        </w:rPr>
        <w:lastRenderedPageBreak/>
        <w:t>ניסיון</w:t>
      </w:r>
      <w:r w:rsidRPr="00147684">
        <w:rPr>
          <w:b/>
          <w:bCs/>
          <w:u w:val="single"/>
          <w:rtl/>
        </w:rPr>
        <w:t xml:space="preserve"> </w:t>
      </w:r>
      <w:r w:rsidRPr="00147684">
        <w:rPr>
          <w:rFonts w:hint="eastAsia"/>
          <w:b/>
          <w:bCs/>
          <w:u w:val="single"/>
          <w:rtl/>
        </w:rPr>
        <w:t>המציע</w:t>
      </w:r>
      <w:bookmarkEnd w:id="393"/>
      <w:bookmarkEnd w:id="406"/>
    </w:p>
    <w:p w14:paraId="307AC566" w14:textId="77777777" w:rsidR="001674FE" w:rsidRPr="001674FE" w:rsidRDefault="001674FE" w:rsidP="005421A2">
      <w:pPr>
        <w:pStyle w:val="a7"/>
        <w:numPr>
          <w:ilvl w:val="1"/>
          <w:numId w:val="5"/>
        </w:numPr>
        <w:spacing w:line="360" w:lineRule="auto"/>
        <w:ind w:hanging="495"/>
        <w:rPr>
          <w:b/>
          <w:bCs/>
          <w:u w:val="single"/>
        </w:rPr>
      </w:pPr>
      <w:r w:rsidRPr="001674FE">
        <w:rPr>
          <w:rFonts w:hint="cs"/>
          <w:rtl/>
        </w:rPr>
        <w:t>למציע ותק וניסיון</w:t>
      </w:r>
      <w:r>
        <w:rPr>
          <w:rFonts w:hint="cs"/>
          <w:rtl/>
        </w:rPr>
        <w:t xml:space="preserve"> של _____________ שנים </w:t>
      </w:r>
      <w:r w:rsidRPr="001674FE">
        <w:rPr>
          <w:rFonts w:hint="cs"/>
          <w:b/>
          <w:bCs/>
          <w:rtl/>
        </w:rPr>
        <w:t>(יש למלא)</w:t>
      </w:r>
      <w:r>
        <w:rPr>
          <w:rFonts w:hint="cs"/>
          <w:rtl/>
        </w:rPr>
        <w:t xml:space="preserve"> בחמש השנים שקדמו למועד הגשת ההצעות בתחום ביצוע בקרות ומתן שירות "לקוח סמוי".</w:t>
      </w:r>
    </w:p>
    <w:p w14:paraId="70F39EE9" w14:textId="77777777" w:rsidR="001674FE" w:rsidRPr="001674FE" w:rsidRDefault="001674FE" w:rsidP="005421A2">
      <w:pPr>
        <w:pStyle w:val="a7"/>
        <w:numPr>
          <w:ilvl w:val="1"/>
          <w:numId w:val="5"/>
        </w:numPr>
        <w:spacing w:line="360" w:lineRule="auto"/>
        <w:ind w:hanging="495"/>
        <w:rPr>
          <w:b/>
          <w:bCs/>
          <w:u w:val="single"/>
        </w:rPr>
      </w:pPr>
      <w:r>
        <w:rPr>
          <w:rFonts w:hint="cs"/>
          <w:rtl/>
        </w:rPr>
        <w:t xml:space="preserve">המציע מעסיק _______________ בקרים העומדים בדרישות סעיף 3.15.1 במועד הגשת ההצעות </w:t>
      </w:r>
      <w:r w:rsidRPr="001674FE">
        <w:rPr>
          <w:rFonts w:hint="cs"/>
          <w:b/>
          <w:bCs/>
          <w:rtl/>
        </w:rPr>
        <w:t>(יש למלא).</w:t>
      </w:r>
    </w:p>
    <w:p w14:paraId="4D244E13" w14:textId="31119736" w:rsidR="00BA74C9" w:rsidRPr="001674FE" w:rsidRDefault="00BA74C9" w:rsidP="005421A2">
      <w:pPr>
        <w:pStyle w:val="a7"/>
        <w:numPr>
          <w:ilvl w:val="1"/>
          <w:numId w:val="5"/>
        </w:numPr>
        <w:spacing w:line="360" w:lineRule="auto"/>
        <w:ind w:hanging="495"/>
        <w:rPr>
          <w:b/>
          <w:bCs/>
          <w:u w:val="single"/>
        </w:rPr>
      </w:pPr>
      <w:r>
        <w:rPr>
          <w:rFonts w:hint="cs"/>
          <w:rtl/>
        </w:rPr>
        <w:t xml:space="preserve">לצורך עמידה בתנאי הסף, המציע יוכיח </w:t>
      </w:r>
      <w:r w:rsidR="003C3FB7" w:rsidRPr="005C5D60">
        <w:rPr>
          <w:rFonts w:hint="cs"/>
          <w:rtl/>
        </w:rPr>
        <w:t>ניסיו</w:t>
      </w:r>
      <w:r w:rsidR="003C3FB7" w:rsidRPr="005C5D60">
        <w:rPr>
          <w:rFonts w:hint="eastAsia"/>
          <w:rtl/>
        </w:rPr>
        <w:t>ן</w:t>
      </w:r>
      <w:r w:rsidR="003C3FB7">
        <w:rPr>
          <w:rtl/>
        </w:rPr>
        <w:t xml:space="preserve"> </w:t>
      </w:r>
      <w:r w:rsidR="001674FE">
        <w:rPr>
          <w:rFonts w:hint="cs"/>
          <w:rtl/>
        </w:rPr>
        <w:t>בביצוע</w:t>
      </w:r>
      <w:r w:rsidR="003C3FB7">
        <w:rPr>
          <w:rtl/>
        </w:rPr>
        <w:t xml:space="preserve"> פרוי</w:t>
      </w:r>
      <w:r w:rsidRPr="005C5D60">
        <w:rPr>
          <w:rtl/>
        </w:rPr>
        <w:t>קט אחד לפחות, ב</w:t>
      </w:r>
      <w:r w:rsidR="003C3FB7">
        <w:rPr>
          <w:rFonts w:hint="cs"/>
          <w:rtl/>
        </w:rPr>
        <w:t>שלוש</w:t>
      </w:r>
      <w:r w:rsidRPr="005C5D60">
        <w:rPr>
          <w:rtl/>
        </w:rPr>
        <w:t xml:space="preserve"> השנים שקדמו למועד הגשת ההצעות למכר</w:t>
      </w:r>
      <w:r>
        <w:rPr>
          <w:rtl/>
        </w:rPr>
        <w:t xml:space="preserve">ז זה, אשר כלל את </w:t>
      </w:r>
      <w:r>
        <w:rPr>
          <w:rFonts w:hint="cs"/>
          <w:rtl/>
        </w:rPr>
        <w:t xml:space="preserve">כל </w:t>
      </w:r>
      <w:r>
        <w:rPr>
          <w:rtl/>
        </w:rPr>
        <w:t xml:space="preserve">המרכיבים </w:t>
      </w:r>
      <w:r>
        <w:rPr>
          <w:rFonts w:hint="cs"/>
          <w:rtl/>
        </w:rPr>
        <w:t>המפרטים בסעי</w:t>
      </w:r>
      <w:r w:rsidR="001674FE">
        <w:rPr>
          <w:rFonts w:hint="cs"/>
          <w:rtl/>
        </w:rPr>
        <w:t xml:space="preserve">ף </w:t>
      </w:r>
      <w:r w:rsidR="001674FE">
        <w:rPr>
          <w:rtl/>
        </w:rPr>
        <w:fldChar w:fldCharType="begin"/>
      </w:r>
      <w:r w:rsidR="001674FE">
        <w:rPr>
          <w:rtl/>
        </w:rPr>
        <w:instrText xml:space="preserve"> </w:instrText>
      </w:r>
      <w:r w:rsidR="001674FE">
        <w:rPr>
          <w:rFonts w:hint="cs"/>
        </w:rPr>
        <w:instrText>REF</w:instrText>
      </w:r>
      <w:r w:rsidR="001674FE">
        <w:rPr>
          <w:rFonts w:hint="cs"/>
          <w:rtl/>
        </w:rPr>
        <w:instrText xml:space="preserve"> _</w:instrText>
      </w:r>
      <w:r w:rsidR="001674FE">
        <w:rPr>
          <w:rFonts w:hint="cs"/>
        </w:rPr>
        <w:instrText>Ref509482998 \r \h</w:instrText>
      </w:r>
      <w:r w:rsidR="001674FE">
        <w:rPr>
          <w:rtl/>
        </w:rPr>
        <w:instrText xml:space="preserve"> </w:instrText>
      </w:r>
      <w:r w:rsidR="001674FE">
        <w:rPr>
          <w:rtl/>
        </w:rPr>
      </w:r>
      <w:r w:rsidR="001674FE">
        <w:rPr>
          <w:rtl/>
        </w:rPr>
        <w:fldChar w:fldCharType="separate"/>
      </w:r>
      <w:r w:rsidR="00EE630B">
        <w:rPr>
          <w:rtl/>
        </w:rPr>
        <w:t>‏7.3.1.2</w:t>
      </w:r>
      <w:r w:rsidR="001674FE">
        <w:rPr>
          <w:rtl/>
        </w:rPr>
        <w:fldChar w:fldCharType="end"/>
      </w:r>
      <w:r>
        <w:rPr>
          <w:rFonts w:hint="cs"/>
          <w:rtl/>
        </w:rPr>
        <w:t xml:space="preserve">. לצורך ניקוד במדדי האיכות שבסעיף </w:t>
      </w:r>
      <w:r w:rsidR="001674FE">
        <w:rPr>
          <w:rtl/>
        </w:rPr>
        <w:fldChar w:fldCharType="begin"/>
      </w:r>
      <w:r w:rsidR="001674FE">
        <w:rPr>
          <w:rtl/>
        </w:rPr>
        <w:instrText xml:space="preserve"> </w:instrText>
      </w:r>
      <w:r w:rsidR="001674FE">
        <w:rPr>
          <w:rFonts w:hint="cs"/>
        </w:rPr>
        <w:instrText>REF</w:instrText>
      </w:r>
      <w:r w:rsidR="001674FE">
        <w:rPr>
          <w:rFonts w:hint="cs"/>
          <w:rtl/>
        </w:rPr>
        <w:instrText xml:space="preserve"> _</w:instrText>
      </w:r>
      <w:r w:rsidR="001674FE">
        <w:rPr>
          <w:rFonts w:hint="cs"/>
        </w:rPr>
        <w:instrText>Ref509483020 \r \h</w:instrText>
      </w:r>
      <w:r w:rsidR="001674FE">
        <w:rPr>
          <w:rtl/>
        </w:rPr>
        <w:instrText xml:space="preserve"> </w:instrText>
      </w:r>
      <w:r w:rsidR="001674FE">
        <w:rPr>
          <w:rtl/>
        </w:rPr>
      </w:r>
      <w:r w:rsidR="001674FE">
        <w:rPr>
          <w:rtl/>
        </w:rPr>
        <w:fldChar w:fldCharType="separate"/>
      </w:r>
      <w:r w:rsidR="00EE630B">
        <w:rPr>
          <w:rtl/>
        </w:rPr>
        <w:t>‏13.3.4</w:t>
      </w:r>
      <w:r w:rsidR="001674FE">
        <w:rPr>
          <w:rtl/>
        </w:rPr>
        <w:fldChar w:fldCharType="end"/>
      </w:r>
      <w:r w:rsidR="001674FE">
        <w:rPr>
          <w:rFonts w:hint="cs"/>
          <w:rtl/>
        </w:rPr>
        <w:t xml:space="preserve"> </w:t>
      </w:r>
      <w:r>
        <w:rPr>
          <w:rFonts w:hint="cs"/>
          <w:rtl/>
        </w:rPr>
        <w:t>יפרט המציע נ</w:t>
      </w:r>
      <w:r w:rsidR="003C3FB7">
        <w:rPr>
          <w:rFonts w:hint="cs"/>
          <w:rtl/>
        </w:rPr>
        <w:t>י</w:t>
      </w:r>
      <w:r>
        <w:rPr>
          <w:rFonts w:hint="cs"/>
          <w:rtl/>
        </w:rPr>
        <w:t>סיון העולה על הנדרש בתנאי הסף:</w:t>
      </w:r>
    </w:p>
    <w:p w14:paraId="04D40B71" w14:textId="77777777" w:rsidR="001674FE" w:rsidRDefault="001674FE" w:rsidP="001674FE">
      <w:pPr>
        <w:pStyle w:val="a7"/>
        <w:spacing w:line="360" w:lineRule="auto"/>
        <w:ind w:left="792"/>
        <w:rPr>
          <w:b/>
          <w:bCs/>
          <w:u w:val="single"/>
        </w:rPr>
      </w:pPr>
    </w:p>
    <w:p w14:paraId="55C7AE0A" w14:textId="77777777" w:rsidR="001674FE" w:rsidRDefault="001674FE" w:rsidP="00001C95">
      <w:pPr>
        <w:pStyle w:val="a7"/>
        <w:tabs>
          <w:tab w:val="right" w:pos="927"/>
        </w:tabs>
        <w:spacing w:line="360" w:lineRule="auto"/>
        <w:ind w:left="0"/>
        <w:rPr>
          <w:b/>
          <w:bCs/>
          <w:rtl/>
        </w:rPr>
        <w:sectPr w:rsidR="001674FE" w:rsidSect="00001C95">
          <w:headerReference w:type="default" r:id="rId14"/>
          <w:footerReference w:type="default" r:id="rId15"/>
          <w:pgSz w:w="11907" w:h="16839" w:code="9"/>
          <w:pgMar w:top="1440" w:right="1440" w:bottom="1440" w:left="1440" w:header="567" w:footer="567" w:gutter="0"/>
          <w:cols w:space="720"/>
          <w:titlePg/>
          <w:docGrid w:linePitch="360"/>
        </w:sectPr>
      </w:pPr>
      <w:bookmarkStart w:id="407" w:name="_Toc179603297"/>
      <w:bookmarkStart w:id="408" w:name="_Toc220648261"/>
      <w:bookmarkStart w:id="409" w:name="_Toc268077162"/>
      <w:bookmarkStart w:id="410" w:name="_Toc268775998"/>
      <w:bookmarkStart w:id="411" w:name="_Toc275421024"/>
      <w:bookmarkStart w:id="412" w:name="_Toc289845821"/>
      <w:bookmarkStart w:id="413" w:name="_Toc289865317"/>
      <w:bookmarkStart w:id="414" w:name="_Toc306011001"/>
      <w:bookmarkStart w:id="415" w:name="_Toc313188226"/>
      <w:bookmarkStart w:id="416" w:name="_Toc218923281"/>
      <w:bookmarkStart w:id="417" w:name="_Toc252446113"/>
      <w:bookmarkEnd w:id="394"/>
      <w:bookmarkEnd w:id="395"/>
      <w:bookmarkEnd w:id="396"/>
      <w:bookmarkEnd w:id="397"/>
      <w:bookmarkEnd w:id="398"/>
      <w:bookmarkEnd w:id="399"/>
      <w:bookmarkEnd w:id="400"/>
      <w:bookmarkEnd w:id="401"/>
      <w:bookmarkEnd w:id="402"/>
      <w:bookmarkEnd w:id="403"/>
      <w:bookmarkEnd w:id="404"/>
      <w:bookmarkEnd w:id="405"/>
    </w:p>
    <w:tbl>
      <w:tblPr>
        <w:tblStyle w:val="afe"/>
        <w:bidiVisual/>
        <w:tblW w:w="14529" w:type="dxa"/>
        <w:jc w:val="center"/>
        <w:tblLook w:val="04A0" w:firstRow="1" w:lastRow="0" w:firstColumn="1" w:lastColumn="0" w:noHBand="0" w:noVBand="1"/>
      </w:tblPr>
      <w:tblGrid>
        <w:gridCol w:w="1565"/>
        <w:gridCol w:w="1490"/>
        <w:gridCol w:w="1155"/>
        <w:gridCol w:w="1361"/>
        <w:gridCol w:w="2337"/>
        <w:gridCol w:w="1621"/>
        <w:gridCol w:w="1621"/>
        <w:gridCol w:w="1495"/>
        <w:gridCol w:w="1884"/>
      </w:tblGrid>
      <w:tr w:rsidR="001674FE" w14:paraId="25A9629A" w14:textId="77777777" w:rsidTr="001674FE">
        <w:trPr>
          <w:jc w:val="center"/>
        </w:trPr>
        <w:tc>
          <w:tcPr>
            <w:tcW w:w="1565" w:type="dxa"/>
            <w:shd w:val="clear" w:color="auto" w:fill="D9D9D9" w:themeFill="background1" w:themeFillShade="D9"/>
            <w:vAlign w:val="center"/>
          </w:tcPr>
          <w:p w14:paraId="686C941E" w14:textId="77777777" w:rsidR="001674FE" w:rsidRDefault="001674FE" w:rsidP="00001C95">
            <w:pPr>
              <w:pStyle w:val="a7"/>
              <w:tabs>
                <w:tab w:val="right" w:pos="927"/>
              </w:tabs>
              <w:spacing w:line="360" w:lineRule="auto"/>
              <w:ind w:left="0"/>
              <w:rPr>
                <w:rFonts w:ascii="MS Sans Serif" w:hAnsi="MS Sans Serif"/>
                <w:b/>
                <w:bCs/>
                <w:rtl/>
              </w:rPr>
            </w:pPr>
            <w:r w:rsidRPr="00374C1A">
              <w:rPr>
                <w:rFonts w:hint="cs"/>
                <w:b/>
                <w:bCs/>
                <w:rtl/>
              </w:rPr>
              <w:lastRenderedPageBreak/>
              <w:t>שם הלקוח / המעסיק</w:t>
            </w:r>
          </w:p>
        </w:tc>
        <w:tc>
          <w:tcPr>
            <w:tcW w:w="1490" w:type="dxa"/>
            <w:shd w:val="clear" w:color="auto" w:fill="D9D9D9" w:themeFill="background1" w:themeFillShade="D9"/>
            <w:vAlign w:val="center"/>
          </w:tcPr>
          <w:p w14:paraId="287B1E9D" w14:textId="77777777" w:rsidR="001674FE" w:rsidRDefault="001674FE" w:rsidP="00001C95">
            <w:pPr>
              <w:pStyle w:val="a7"/>
              <w:tabs>
                <w:tab w:val="right" w:pos="927"/>
              </w:tabs>
              <w:spacing w:line="360" w:lineRule="auto"/>
              <w:ind w:left="0"/>
              <w:rPr>
                <w:rFonts w:ascii="MS Sans Serif" w:hAnsi="MS Sans Serif"/>
                <w:b/>
                <w:bCs/>
                <w:rtl/>
              </w:rPr>
            </w:pPr>
            <w:r w:rsidRPr="00374C1A">
              <w:rPr>
                <w:rFonts w:hint="cs"/>
                <w:b/>
                <w:bCs/>
                <w:rtl/>
              </w:rPr>
              <w:t>איש קשר</w:t>
            </w:r>
          </w:p>
        </w:tc>
        <w:tc>
          <w:tcPr>
            <w:tcW w:w="1155" w:type="dxa"/>
            <w:shd w:val="clear" w:color="auto" w:fill="D9D9D9" w:themeFill="background1" w:themeFillShade="D9"/>
            <w:vAlign w:val="center"/>
          </w:tcPr>
          <w:p w14:paraId="16522D1A" w14:textId="77777777" w:rsidR="001674FE" w:rsidRDefault="001674FE" w:rsidP="00001C95">
            <w:pPr>
              <w:pStyle w:val="a7"/>
              <w:tabs>
                <w:tab w:val="right" w:pos="927"/>
              </w:tabs>
              <w:spacing w:line="360" w:lineRule="auto"/>
              <w:ind w:left="0"/>
              <w:rPr>
                <w:rFonts w:ascii="MS Sans Serif" w:hAnsi="MS Sans Serif"/>
                <w:b/>
                <w:bCs/>
                <w:rtl/>
              </w:rPr>
            </w:pPr>
            <w:r w:rsidRPr="00374C1A">
              <w:rPr>
                <w:rFonts w:hint="cs"/>
                <w:b/>
                <w:bCs/>
                <w:rtl/>
              </w:rPr>
              <w:t>פרטי התקשרות</w:t>
            </w:r>
          </w:p>
        </w:tc>
        <w:tc>
          <w:tcPr>
            <w:tcW w:w="1361" w:type="dxa"/>
            <w:shd w:val="clear" w:color="auto" w:fill="D9D9D9" w:themeFill="background1" w:themeFillShade="D9"/>
            <w:vAlign w:val="center"/>
          </w:tcPr>
          <w:p w14:paraId="6998FD88" w14:textId="77777777" w:rsidR="001674FE" w:rsidRDefault="001674FE" w:rsidP="00001C95">
            <w:pPr>
              <w:pStyle w:val="a7"/>
              <w:tabs>
                <w:tab w:val="right" w:pos="927"/>
              </w:tabs>
              <w:spacing w:line="360" w:lineRule="auto"/>
              <w:ind w:left="0"/>
              <w:rPr>
                <w:rFonts w:ascii="MS Sans Serif" w:hAnsi="MS Sans Serif"/>
                <w:b/>
                <w:bCs/>
                <w:rtl/>
              </w:rPr>
            </w:pPr>
            <w:r w:rsidRPr="00374C1A">
              <w:rPr>
                <w:rFonts w:hint="cs"/>
                <w:b/>
                <w:bCs/>
                <w:rtl/>
              </w:rPr>
              <w:t xml:space="preserve">מועדי </w:t>
            </w:r>
            <w:r>
              <w:rPr>
                <w:rFonts w:hint="cs"/>
                <w:b/>
                <w:bCs/>
                <w:rtl/>
              </w:rPr>
              <w:t>תחילת וסיום הפרויקט</w:t>
            </w:r>
          </w:p>
        </w:tc>
        <w:tc>
          <w:tcPr>
            <w:tcW w:w="2337" w:type="dxa"/>
            <w:shd w:val="clear" w:color="auto" w:fill="D9D9D9" w:themeFill="background1" w:themeFillShade="D9"/>
            <w:vAlign w:val="center"/>
          </w:tcPr>
          <w:p w14:paraId="2D43485D" w14:textId="77777777" w:rsidR="001674FE" w:rsidRPr="001674FE" w:rsidRDefault="001674FE" w:rsidP="001674FE">
            <w:pPr>
              <w:spacing w:line="360" w:lineRule="auto"/>
              <w:rPr>
                <w:b/>
                <w:bCs/>
              </w:rPr>
            </w:pPr>
            <w:r w:rsidRPr="001674FE">
              <w:rPr>
                <w:rFonts w:hint="cs"/>
                <w:b/>
                <w:bCs/>
                <w:rtl/>
              </w:rPr>
              <w:t xml:space="preserve">האם ניתנו שירותי לקוח סמוי באופן טלפוני </w:t>
            </w:r>
            <w:r>
              <w:rPr>
                <w:rFonts w:hint="cs"/>
                <w:b/>
                <w:bCs/>
                <w:rtl/>
              </w:rPr>
              <w:t>?</w:t>
            </w:r>
          </w:p>
          <w:p w14:paraId="093BD83A" w14:textId="77777777" w:rsidR="001674FE" w:rsidRPr="001674FE" w:rsidRDefault="001674FE" w:rsidP="00001C95">
            <w:pPr>
              <w:pStyle w:val="a7"/>
              <w:tabs>
                <w:tab w:val="right" w:pos="927"/>
              </w:tabs>
              <w:spacing w:line="360" w:lineRule="auto"/>
              <w:ind w:left="0"/>
              <w:rPr>
                <w:b/>
                <w:bCs/>
                <w:rtl/>
              </w:rPr>
            </w:pPr>
          </w:p>
        </w:tc>
        <w:tc>
          <w:tcPr>
            <w:tcW w:w="1621" w:type="dxa"/>
            <w:shd w:val="clear" w:color="auto" w:fill="D9D9D9" w:themeFill="background1" w:themeFillShade="D9"/>
            <w:vAlign w:val="center"/>
          </w:tcPr>
          <w:p w14:paraId="57E2E4A3" w14:textId="77777777" w:rsidR="001674FE" w:rsidRDefault="001674FE" w:rsidP="00D259A2">
            <w:pPr>
              <w:pStyle w:val="a7"/>
              <w:tabs>
                <w:tab w:val="right" w:pos="927"/>
              </w:tabs>
              <w:spacing w:line="360" w:lineRule="auto"/>
              <w:ind w:left="0"/>
              <w:rPr>
                <w:b/>
                <w:bCs/>
                <w:rtl/>
              </w:rPr>
            </w:pPr>
            <w:r w:rsidRPr="001674FE">
              <w:rPr>
                <w:rFonts w:hint="cs"/>
                <w:b/>
                <w:bCs/>
                <w:rtl/>
              </w:rPr>
              <w:t>האם ניתנו שירותי לקוח סמוי באמצעות ביקור במקום</w:t>
            </w:r>
            <w:r>
              <w:rPr>
                <w:rFonts w:hint="cs"/>
                <w:b/>
                <w:bCs/>
                <w:rtl/>
              </w:rPr>
              <w:t>?</w:t>
            </w:r>
          </w:p>
        </w:tc>
        <w:tc>
          <w:tcPr>
            <w:tcW w:w="1621" w:type="dxa"/>
            <w:shd w:val="clear" w:color="auto" w:fill="D9D9D9" w:themeFill="background1" w:themeFillShade="D9"/>
            <w:vAlign w:val="center"/>
          </w:tcPr>
          <w:p w14:paraId="366A2A91" w14:textId="77777777" w:rsidR="001674FE" w:rsidRDefault="001674FE" w:rsidP="00D259A2">
            <w:pPr>
              <w:pStyle w:val="a7"/>
              <w:tabs>
                <w:tab w:val="right" w:pos="927"/>
              </w:tabs>
              <w:spacing w:line="360" w:lineRule="auto"/>
              <w:ind w:left="0"/>
              <w:rPr>
                <w:rFonts w:ascii="MS Sans Serif" w:hAnsi="MS Sans Serif"/>
                <w:b/>
                <w:bCs/>
                <w:rtl/>
              </w:rPr>
            </w:pPr>
            <w:r>
              <w:rPr>
                <w:rFonts w:hint="cs"/>
                <w:b/>
                <w:bCs/>
                <w:rtl/>
              </w:rPr>
              <w:t>מספר הבקרות שבוצעו בפרויקט</w:t>
            </w:r>
          </w:p>
        </w:tc>
        <w:tc>
          <w:tcPr>
            <w:tcW w:w="1495" w:type="dxa"/>
            <w:shd w:val="clear" w:color="auto" w:fill="D9D9D9" w:themeFill="background1" w:themeFillShade="D9"/>
            <w:vAlign w:val="center"/>
          </w:tcPr>
          <w:p w14:paraId="21EFBEFD" w14:textId="77777777" w:rsidR="001674FE" w:rsidRDefault="001674FE" w:rsidP="00001C95">
            <w:pPr>
              <w:pStyle w:val="a7"/>
              <w:tabs>
                <w:tab w:val="right" w:pos="927"/>
              </w:tabs>
              <w:spacing w:line="360" w:lineRule="auto"/>
              <w:ind w:left="0"/>
              <w:rPr>
                <w:b/>
                <w:bCs/>
                <w:rtl/>
              </w:rPr>
            </w:pPr>
            <w:r>
              <w:rPr>
                <w:rFonts w:hint="cs"/>
                <w:b/>
                <w:bCs/>
                <w:rtl/>
              </w:rPr>
              <w:t>מס' הבקרים שהופעלו בפרויקט</w:t>
            </w:r>
          </w:p>
          <w:p w14:paraId="057EC03D" w14:textId="77777777" w:rsidR="001674FE" w:rsidRDefault="001674FE" w:rsidP="003C3FB7">
            <w:pPr>
              <w:pStyle w:val="a7"/>
              <w:tabs>
                <w:tab w:val="right" w:pos="927"/>
              </w:tabs>
              <w:spacing w:line="360" w:lineRule="auto"/>
              <w:ind w:left="0"/>
              <w:rPr>
                <w:rFonts w:ascii="MS Sans Serif" w:hAnsi="MS Sans Serif"/>
                <w:b/>
                <w:bCs/>
                <w:rtl/>
              </w:rPr>
            </w:pPr>
          </w:p>
        </w:tc>
        <w:tc>
          <w:tcPr>
            <w:tcW w:w="1884" w:type="dxa"/>
            <w:shd w:val="clear" w:color="auto" w:fill="D9D9D9" w:themeFill="background1" w:themeFillShade="D9"/>
            <w:vAlign w:val="center"/>
          </w:tcPr>
          <w:p w14:paraId="6AA18CD8" w14:textId="77777777" w:rsidR="001674FE" w:rsidRDefault="001674FE" w:rsidP="00001C95">
            <w:pPr>
              <w:pStyle w:val="a7"/>
              <w:tabs>
                <w:tab w:val="right" w:pos="927"/>
              </w:tabs>
              <w:spacing w:line="360" w:lineRule="auto"/>
              <w:ind w:left="0"/>
              <w:rPr>
                <w:b/>
                <w:bCs/>
                <w:rtl/>
              </w:rPr>
            </w:pPr>
            <w:r>
              <w:rPr>
                <w:rFonts w:hint="cs"/>
                <w:b/>
                <w:bCs/>
                <w:rtl/>
              </w:rPr>
              <w:t>השפות באמצעותן בוצעו הבקרות</w:t>
            </w:r>
          </w:p>
          <w:p w14:paraId="52A52C82" w14:textId="77777777" w:rsidR="001674FE" w:rsidRPr="00DD3247" w:rsidRDefault="001674FE" w:rsidP="006B47F3">
            <w:pPr>
              <w:pStyle w:val="a7"/>
              <w:tabs>
                <w:tab w:val="right" w:pos="927"/>
              </w:tabs>
              <w:spacing w:line="360" w:lineRule="auto"/>
              <w:ind w:left="0"/>
              <w:rPr>
                <w:rtl/>
              </w:rPr>
            </w:pPr>
          </w:p>
        </w:tc>
      </w:tr>
      <w:tr w:rsidR="001674FE" w14:paraId="2C9F8E68" w14:textId="77777777" w:rsidTr="001674FE">
        <w:trPr>
          <w:jc w:val="center"/>
        </w:trPr>
        <w:tc>
          <w:tcPr>
            <w:tcW w:w="1565" w:type="dxa"/>
            <w:vAlign w:val="center"/>
          </w:tcPr>
          <w:p w14:paraId="6E386C95" w14:textId="77777777" w:rsidR="001674FE" w:rsidRDefault="001674FE" w:rsidP="00001C95">
            <w:pPr>
              <w:pStyle w:val="a7"/>
              <w:tabs>
                <w:tab w:val="right" w:pos="927"/>
              </w:tabs>
              <w:spacing w:line="360" w:lineRule="auto"/>
              <w:ind w:left="0"/>
              <w:rPr>
                <w:rFonts w:ascii="MS Sans Serif" w:hAnsi="MS Sans Serif"/>
                <w:b/>
                <w:bCs/>
                <w:rtl/>
              </w:rPr>
            </w:pPr>
          </w:p>
          <w:p w14:paraId="05AA8AA4" w14:textId="77777777" w:rsidR="001674FE" w:rsidRDefault="001674FE" w:rsidP="00001C95">
            <w:pPr>
              <w:pStyle w:val="a7"/>
              <w:tabs>
                <w:tab w:val="right" w:pos="927"/>
              </w:tabs>
              <w:spacing w:line="360" w:lineRule="auto"/>
              <w:ind w:left="0"/>
              <w:rPr>
                <w:rFonts w:ascii="MS Sans Serif" w:hAnsi="MS Sans Serif"/>
                <w:b/>
                <w:bCs/>
                <w:rtl/>
              </w:rPr>
            </w:pPr>
          </w:p>
          <w:p w14:paraId="7A956874" w14:textId="77777777" w:rsidR="001674FE" w:rsidRDefault="001674FE" w:rsidP="00001C95">
            <w:pPr>
              <w:pStyle w:val="a7"/>
              <w:tabs>
                <w:tab w:val="right" w:pos="927"/>
              </w:tabs>
              <w:spacing w:line="360" w:lineRule="auto"/>
              <w:ind w:left="0"/>
              <w:rPr>
                <w:rFonts w:ascii="MS Sans Serif" w:hAnsi="MS Sans Serif"/>
                <w:b/>
                <w:bCs/>
                <w:rtl/>
              </w:rPr>
            </w:pPr>
          </w:p>
          <w:p w14:paraId="50D510CB" w14:textId="77777777" w:rsidR="001674FE" w:rsidRDefault="001674FE" w:rsidP="00001C95">
            <w:pPr>
              <w:pStyle w:val="a7"/>
              <w:tabs>
                <w:tab w:val="right" w:pos="927"/>
              </w:tabs>
              <w:spacing w:line="360" w:lineRule="auto"/>
              <w:ind w:left="0"/>
              <w:rPr>
                <w:rFonts w:ascii="MS Sans Serif" w:hAnsi="MS Sans Serif"/>
                <w:b/>
                <w:bCs/>
                <w:rtl/>
              </w:rPr>
            </w:pPr>
          </w:p>
        </w:tc>
        <w:tc>
          <w:tcPr>
            <w:tcW w:w="1490" w:type="dxa"/>
            <w:vAlign w:val="center"/>
          </w:tcPr>
          <w:p w14:paraId="18F20FE5" w14:textId="77777777" w:rsidR="001674FE" w:rsidRDefault="001674FE" w:rsidP="00001C95">
            <w:pPr>
              <w:pStyle w:val="a7"/>
              <w:tabs>
                <w:tab w:val="right" w:pos="927"/>
              </w:tabs>
              <w:spacing w:line="360" w:lineRule="auto"/>
              <w:ind w:left="0"/>
              <w:rPr>
                <w:rFonts w:ascii="MS Sans Serif" w:hAnsi="MS Sans Serif"/>
                <w:b/>
                <w:bCs/>
                <w:rtl/>
              </w:rPr>
            </w:pPr>
          </w:p>
        </w:tc>
        <w:tc>
          <w:tcPr>
            <w:tcW w:w="1155" w:type="dxa"/>
            <w:vAlign w:val="center"/>
          </w:tcPr>
          <w:p w14:paraId="195876FF" w14:textId="77777777" w:rsidR="001674FE" w:rsidRDefault="001674FE" w:rsidP="00001C95">
            <w:pPr>
              <w:pStyle w:val="a7"/>
              <w:tabs>
                <w:tab w:val="right" w:pos="927"/>
              </w:tabs>
              <w:spacing w:line="360" w:lineRule="auto"/>
              <w:ind w:left="0"/>
              <w:rPr>
                <w:rFonts w:ascii="MS Sans Serif" w:hAnsi="MS Sans Serif"/>
                <w:b/>
                <w:bCs/>
                <w:rtl/>
              </w:rPr>
            </w:pPr>
          </w:p>
        </w:tc>
        <w:tc>
          <w:tcPr>
            <w:tcW w:w="1361" w:type="dxa"/>
            <w:vAlign w:val="center"/>
          </w:tcPr>
          <w:p w14:paraId="71D9CDF4" w14:textId="77777777" w:rsidR="001674FE" w:rsidRDefault="001674FE" w:rsidP="00001C95">
            <w:pPr>
              <w:pStyle w:val="a7"/>
              <w:tabs>
                <w:tab w:val="right" w:pos="927"/>
              </w:tabs>
              <w:spacing w:line="360" w:lineRule="auto"/>
              <w:ind w:left="0"/>
              <w:rPr>
                <w:rFonts w:ascii="MS Sans Serif" w:hAnsi="MS Sans Serif"/>
                <w:b/>
                <w:bCs/>
                <w:rtl/>
              </w:rPr>
            </w:pPr>
          </w:p>
        </w:tc>
        <w:tc>
          <w:tcPr>
            <w:tcW w:w="2337" w:type="dxa"/>
            <w:vAlign w:val="center"/>
          </w:tcPr>
          <w:p w14:paraId="4BBF081F" w14:textId="77777777" w:rsidR="001674FE" w:rsidRDefault="001674FE" w:rsidP="00001C95">
            <w:pPr>
              <w:pStyle w:val="a7"/>
              <w:tabs>
                <w:tab w:val="right" w:pos="927"/>
              </w:tabs>
              <w:spacing w:line="360" w:lineRule="auto"/>
              <w:ind w:left="0"/>
              <w:rPr>
                <w:rFonts w:ascii="MS Sans Serif" w:hAnsi="MS Sans Serif"/>
                <w:b/>
                <w:bCs/>
                <w:rtl/>
              </w:rPr>
            </w:pPr>
          </w:p>
        </w:tc>
        <w:tc>
          <w:tcPr>
            <w:tcW w:w="1621" w:type="dxa"/>
            <w:vAlign w:val="center"/>
          </w:tcPr>
          <w:p w14:paraId="7AA7581D" w14:textId="77777777" w:rsidR="001674FE" w:rsidRDefault="001674FE" w:rsidP="00001C95">
            <w:pPr>
              <w:pStyle w:val="a7"/>
              <w:tabs>
                <w:tab w:val="right" w:pos="927"/>
              </w:tabs>
              <w:spacing w:line="360" w:lineRule="auto"/>
              <w:ind w:left="0"/>
              <w:rPr>
                <w:rFonts w:ascii="MS Sans Serif" w:hAnsi="MS Sans Serif"/>
                <w:b/>
                <w:bCs/>
                <w:rtl/>
              </w:rPr>
            </w:pPr>
          </w:p>
        </w:tc>
        <w:tc>
          <w:tcPr>
            <w:tcW w:w="1621" w:type="dxa"/>
            <w:vAlign w:val="center"/>
          </w:tcPr>
          <w:p w14:paraId="00EC3BFD" w14:textId="77777777" w:rsidR="001674FE" w:rsidRDefault="001674FE" w:rsidP="00001C95">
            <w:pPr>
              <w:pStyle w:val="a7"/>
              <w:tabs>
                <w:tab w:val="right" w:pos="927"/>
              </w:tabs>
              <w:spacing w:line="360" w:lineRule="auto"/>
              <w:ind w:left="0"/>
              <w:rPr>
                <w:rFonts w:ascii="MS Sans Serif" w:hAnsi="MS Sans Serif"/>
                <w:b/>
                <w:bCs/>
                <w:rtl/>
              </w:rPr>
            </w:pPr>
          </w:p>
        </w:tc>
        <w:tc>
          <w:tcPr>
            <w:tcW w:w="1495" w:type="dxa"/>
            <w:vAlign w:val="center"/>
          </w:tcPr>
          <w:p w14:paraId="01C5F84F" w14:textId="77777777" w:rsidR="001674FE" w:rsidRDefault="001674FE" w:rsidP="00001C95">
            <w:pPr>
              <w:pStyle w:val="a7"/>
              <w:tabs>
                <w:tab w:val="right" w:pos="927"/>
              </w:tabs>
              <w:spacing w:line="360" w:lineRule="auto"/>
              <w:ind w:left="0"/>
              <w:rPr>
                <w:rFonts w:ascii="MS Sans Serif" w:hAnsi="MS Sans Serif"/>
                <w:b/>
                <w:bCs/>
                <w:rtl/>
              </w:rPr>
            </w:pPr>
          </w:p>
        </w:tc>
        <w:tc>
          <w:tcPr>
            <w:tcW w:w="1884" w:type="dxa"/>
            <w:vAlign w:val="center"/>
          </w:tcPr>
          <w:p w14:paraId="22D3A64D" w14:textId="77777777" w:rsidR="001674FE" w:rsidRDefault="001674FE" w:rsidP="00001C95">
            <w:pPr>
              <w:pStyle w:val="a7"/>
              <w:tabs>
                <w:tab w:val="right" w:pos="927"/>
              </w:tabs>
              <w:spacing w:line="360" w:lineRule="auto"/>
              <w:ind w:left="0"/>
              <w:rPr>
                <w:rFonts w:ascii="MS Sans Serif" w:hAnsi="MS Sans Serif"/>
                <w:b/>
                <w:bCs/>
                <w:rtl/>
              </w:rPr>
            </w:pPr>
          </w:p>
        </w:tc>
      </w:tr>
      <w:tr w:rsidR="001674FE" w14:paraId="5336E115" w14:textId="77777777" w:rsidTr="001674FE">
        <w:trPr>
          <w:jc w:val="center"/>
        </w:trPr>
        <w:tc>
          <w:tcPr>
            <w:tcW w:w="1565" w:type="dxa"/>
            <w:vAlign w:val="center"/>
          </w:tcPr>
          <w:p w14:paraId="00270058" w14:textId="77777777" w:rsidR="001674FE" w:rsidRDefault="001674FE" w:rsidP="00001C95">
            <w:pPr>
              <w:pStyle w:val="a7"/>
              <w:tabs>
                <w:tab w:val="right" w:pos="927"/>
              </w:tabs>
              <w:spacing w:line="360" w:lineRule="auto"/>
              <w:ind w:left="0"/>
              <w:rPr>
                <w:rFonts w:ascii="MS Sans Serif" w:hAnsi="MS Sans Serif"/>
                <w:b/>
                <w:bCs/>
                <w:rtl/>
              </w:rPr>
            </w:pPr>
          </w:p>
          <w:p w14:paraId="7344CF8C" w14:textId="77777777" w:rsidR="001674FE" w:rsidRDefault="001674FE" w:rsidP="00001C95">
            <w:pPr>
              <w:pStyle w:val="a7"/>
              <w:tabs>
                <w:tab w:val="right" w:pos="927"/>
              </w:tabs>
              <w:spacing w:line="360" w:lineRule="auto"/>
              <w:ind w:left="0"/>
              <w:rPr>
                <w:rFonts w:ascii="MS Sans Serif" w:hAnsi="MS Sans Serif"/>
                <w:b/>
                <w:bCs/>
                <w:rtl/>
              </w:rPr>
            </w:pPr>
          </w:p>
          <w:p w14:paraId="31DB306D" w14:textId="77777777" w:rsidR="001674FE" w:rsidRDefault="001674FE" w:rsidP="00001C95">
            <w:pPr>
              <w:pStyle w:val="a7"/>
              <w:tabs>
                <w:tab w:val="right" w:pos="927"/>
              </w:tabs>
              <w:spacing w:line="360" w:lineRule="auto"/>
              <w:ind w:left="0"/>
              <w:rPr>
                <w:rFonts w:ascii="MS Sans Serif" w:hAnsi="MS Sans Serif"/>
                <w:b/>
                <w:bCs/>
                <w:rtl/>
              </w:rPr>
            </w:pPr>
          </w:p>
          <w:p w14:paraId="40DD87E9" w14:textId="77777777" w:rsidR="001674FE" w:rsidRDefault="001674FE" w:rsidP="00001C95">
            <w:pPr>
              <w:pStyle w:val="a7"/>
              <w:tabs>
                <w:tab w:val="right" w:pos="927"/>
              </w:tabs>
              <w:spacing w:line="360" w:lineRule="auto"/>
              <w:ind w:left="0"/>
              <w:rPr>
                <w:rFonts w:ascii="MS Sans Serif" w:hAnsi="MS Sans Serif"/>
                <w:b/>
                <w:bCs/>
                <w:rtl/>
              </w:rPr>
            </w:pPr>
          </w:p>
        </w:tc>
        <w:tc>
          <w:tcPr>
            <w:tcW w:w="1490" w:type="dxa"/>
            <w:vAlign w:val="center"/>
          </w:tcPr>
          <w:p w14:paraId="0DB3C5F9" w14:textId="77777777" w:rsidR="001674FE" w:rsidRDefault="001674FE" w:rsidP="00001C95">
            <w:pPr>
              <w:pStyle w:val="a7"/>
              <w:tabs>
                <w:tab w:val="right" w:pos="927"/>
              </w:tabs>
              <w:spacing w:line="360" w:lineRule="auto"/>
              <w:ind w:left="0"/>
              <w:rPr>
                <w:rFonts w:ascii="MS Sans Serif" w:hAnsi="MS Sans Serif"/>
                <w:b/>
                <w:bCs/>
                <w:rtl/>
              </w:rPr>
            </w:pPr>
          </w:p>
        </w:tc>
        <w:tc>
          <w:tcPr>
            <w:tcW w:w="1155" w:type="dxa"/>
            <w:vAlign w:val="center"/>
          </w:tcPr>
          <w:p w14:paraId="44BE8A25" w14:textId="77777777" w:rsidR="001674FE" w:rsidRDefault="001674FE" w:rsidP="00001C95">
            <w:pPr>
              <w:pStyle w:val="a7"/>
              <w:tabs>
                <w:tab w:val="right" w:pos="927"/>
              </w:tabs>
              <w:spacing w:line="360" w:lineRule="auto"/>
              <w:ind w:left="0"/>
              <w:rPr>
                <w:rFonts w:ascii="MS Sans Serif" w:hAnsi="MS Sans Serif"/>
                <w:b/>
                <w:bCs/>
                <w:rtl/>
              </w:rPr>
            </w:pPr>
          </w:p>
        </w:tc>
        <w:tc>
          <w:tcPr>
            <w:tcW w:w="1361" w:type="dxa"/>
            <w:vAlign w:val="center"/>
          </w:tcPr>
          <w:p w14:paraId="5CC6791E" w14:textId="77777777" w:rsidR="001674FE" w:rsidRDefault="001674FE" w:rsidP="00001C95">
            <w:pPr>
              <w:pStyle w:val="a7"/>
              <w:tabs>
                <w:tab w:val="right" w:pos="927"/>
              </w:tabs>
              <w:spacing w:line="360" w:lineRule="auto"/>
              <w:ind w:left="0"/>
              <w:rPr>
                <w:rFonts w:ascii="MS Sans Serif" w:hAnsi="MS Sans Serif"/>
                <w:b/>
                <w:bCs/>
                <w:rtl/>
              </w:rPr>
            </w:pPr>
          </w:p>
        </w:tc>
        <w:tc>
          <w:tcPr>
            <w:tcW w:w="2337" w:type="dxa"/>
            <w:vAlign w:val="center"/>
          </w:tcPr>
          <w:p w14:paraId="45215F45" w14:textId="77777777" w:rsidR="001674FE" w:rsidRDefault="001674FE" w:rsidP="00001C95">
            <w:pPr>
              <w:pStyle w:val="a7"/>
              <w:tabs>
                <w:tab w:val="right" w:pos="927"/>
              </w:tabs>
              <w:spacing w:line="360" w:lineRule="auto"/>
              <w:ind w:left="0"/>
              <w:rPr>
                <w:rFonts w:ascii="MS Sans Serif" w:hAnsi="MS Sans Serif"/>
                <w:b/>
                <w:bCs/>
                <w:rtl/>
              </w:rPr>
            </w:pPr>
          </w:p>
        </w:tc>
        <w:tc>
          <w:tcPr>
            <w:tcW w:w="1621" w:type="dxa"/>
            <w:vAlign w:val="center"/>
          </w:tcPr>
          <w:p w14:paraId="2C50BF12" w14:textId="77777777" w:rsidR="001674FE" w:rsidRDefault="001674FE" w:rsidP="00001C95">
            <w:pPr>
              <w:pStyle w:val="a7"/>
              <w:tabs>
                <w:tab w:val="right" w:pos="927"/>
              </w:tabs>
              <w:spacing w:line="360" w:lineRule="auto"/>
              <w:ind w:left="0"/>
              <w:rPr>
                <w:rFonts w:ascii="MS Sans Serif" w:hAnsi="MS Sans Serif"/>
                <w:b/>
                <w:bCs/>
                <w:rtl/>
              </w:rPr>
            </w:pPr>
          </w:p>
        </w:tc>
        <w:tc>
          <w:tcPr>
            <w:tcW w:w="1621" w:type="dxa"/>
            <w:vAlign w:val="center"/>
          </w:tcPr>
          <w:p w14:paraId="30BEE9AF" w14:textId="77777777" w:rsidR="001674FE" w:rsidRDefault="001674FE" w:rsidP="00001C95">
            <w:pPr>
              <w:pStyle w:val="a7"/>
              <w:tabs>
                <w:tab w:val="right" w:pos="927"/>
              </w:tabs>
              <w:spacing w:line="360" w:lineRule="auto"/>
              <w:ind w:left="0"/>
              <w:rPr>
                <w:rFonts w:ascii="MS Sans Serif" w:hAnsi="MS Sans Serif"/>
                <w:b/>
                <w:bCs/>
                <w:rtl/>
              </w:rPr>
            </w:pPr>
          </w:p>
        </w:tc>
        <w:tc>
          <w:tcPr>
            <w:tcW w:w="1495" w:type="dxa"/>
            <w:vAlign w:val="center"/>
          </w:tcPr>
          <w:p w14:paraId="2717B7BE" w14:textId="77777777" w:rsidR="001674FE" w:rsidRDefault="001674FE" w:rsidP="00001C95">
            <w:pPr>
              <w:pStyle w:val="a7"/>
              <w:tabs>
                <w:tab w:val="right" w:pos="927"/>
              </w:tabs>
              <w:spacing w:line="360" w:lineRule="auto"/>
              <w:ind w:left="0"/>
              <w:rPr>
                <w:rFonts w:ascii="MS Sans Serif" w:hAnsi="MS Sans Serif"/>
                <w:b/>
                <w:bCs/>
                <w:rtl/>
              </w:rPr>
            </w:pPr>
          </w:p>
        </w:tc>
        <w:tc>
          <w:tcPr>
            <w:tcW w:w="1884" w:type="dxa"/>
            <w:vAlign w:val="center"/>
          </w:tcPr>
          <w:p w14:paraId="53F0AD58" w14:textId="77777777" w:rsidR="001674FE" w:rsidRDefault="001674FE" w:rsidP="00001C95">
            <w:pPr>
              <w:pStyle w:val="a7"/>
              <w:tabs>
                <w:tab w:val="right" w:pos="927"/>
              </w:tabs>
              <w:spacing w:line="360" w:lineRule="auto"/>
              <w:ind w:left="0"/>
              <w:rPr>
                <w:rFonts w:ascii="MS Sans Serif" w:hAnsi="MS Sans Serif"/>
                <w:b/>
                <w:bCs/>
                <w:rtl/>
              </w:rPr>
            </w:pPr>
          </w:p>
        </w:tc>
      </w:tr>
      <w:tr w:rsidR="001674FE" w14:paraId="1E1FCD14" w14:textId="77777777" w:rsidTr="001674FE">
        <w:trPr>
          <w:jc w:val="center"/>
        </w:trPr>
        <w:tc>
          <w:tcPr>
            <w:tcW w:w="1565" w:type="dxa"/>
            <w:vAlign w:val="center"/>
          </w:tcPr>
          <w:p w14:paraId="7B65D3D8" w14:textId="77777777" w:rsidR="001674FE" w:rsidRDefault="001674FE" w:rsidP="00001C95">
            <w:pPr>
              <w:pStyle w:val="a7"/>
              <w:tabs>
                <w:tab w:val="right" w:pos="927"/>
              </w:tabs>
              <w:spacing w:line="360" w:lineRule="auto"/>
              <w:ind w:left="0"/>
              <w:rPr>
                <w:rFonts w:ascii="MS Sans Serif" w:hAnsi="MS Sans Serif"/>
                <w:b/>
                <w:bCs/>
                <w:rtl/>
              </w:rPr>
            </w:pPr>
          </w:p>
          <w:p w14:paraId="0C7CF0EB" w14:textId="77777777" w:rsidR="001674FE" w:rsidRDefault="001674FE" w:rsidP="00001C95">
            <w:pPr>
              <w:pStyle w:val="a7"/>
              <w:tabs>
                <w:tab w:val="right" w:pos="927"/>
              </w:tabs>
              <w:spacing w:line="360" w:lineRule="auto"/>
              <w:ind w:left="0"/>
              <w:rPr>
                <w:rFonts w:ascii="MS Sans Serif" w:hAnsi="MS Sans Serif"/>
                <w:b/>
                <w:bCs/>
                <w:rtl/>
              </w:rPr>
            </w:pPr>
          </w:p>
          <w:p w14:paraId="30332D21" w14:textId="77777777" w:rsidR="001674FE" w:rsidRDefault="001674FE" w:rsidP="00001C95">
            <w:pPr>
              <w:pStyle w:val="a7"/>
              <w:tabs>
                <w:tab w:val="right" w:pos="927"/>
              </w:tabs>
              <w:spacing w:line="360" w:lineRule="auto"/>
              <w:ind w:left="0"/>
              <w:rPr>
                <w:rFonts w:ascii="MS Sans Serif" w:hAnsi="MS Sans Serif"/>
                <w:b/>
                <w:bCs/>
                <w:rtl/>
              </w:rPr>
            </w:pPr>
          </w:p>
          <w:p w14:paraId="365728F3" w14:textId="77777777" w:rsidR="001674FE" w:rsidRDefault="001674FE" w:rsidP="00001C95">
            <w:pPr>
              <w:pStyle w:val="a7"/>
              <w:tabs>
                <w:tab w:val="right" w:pos="927"/>
              </w:tabs>
              <w:spacing w:line="360" w:lineRule="auto"/>
              <w:ind w:left="0"/>
              <w:rPr>
                <w:rFonts w:ascii="MS Sans Serif" w:hAnsi="MS Sans Serif"/>
                <w:b/>
                <w:bCs/>
                <w:rtl/>
              </w:rPr>
            </w:pPr>
          </w:p>
        </w:tc>
        <w:tc>
          <w:tcPr>
            <w:tcW w:w="1490" w:type="dxa"/>
            <w:vAlign w:val="center"/>
          </w:tcPr>
          <w:p w14:paraId="48CAC393" w14:textId="77777777" w:rsidR="001674FE" w:rsidRDefault="001674FE" w:rsidP="00001C95">
            <w:pPr>
              <w:pStyle w:val="a7"/>
              <w:tabs>
                <w:tab w:val="right" w:pos="927"/>
              </w:tabs>
              <w:spacing w:line="360" w:lineRule="auto"/>
              <w:ind w:left="0"/>
              <w:rPr>
                <w:rFonts w:ascii="MS Sans Serif" w:hAnsi="MS Sans Serif"/>
                <w:b/>
                <w:bCs/>
                <w:rtl/>
              </w:rPr>
            </w:pPr>
          </w:p>
        </w:tc>
        <w:tc>
          <w:tcPr>
            <w:tcW w:w="1155" w:type="dxa"/>
            <w:vAlign w:val="center"/>
          </w:tcPr>
          <w:p w14:paraId="25BDBB51" w14:textId="77777777" w:rsidR="001674FE" w:rsidRDefault="001674FE" w:rsidP="00001C95">
            <w:pPr>
              <w:pStyle w:val="a7"/>
              <w:tabs>
                <w:tab w:val="right" w:pos="927"/>
              </w:tabs>
              <w:spacing w:line="360" w:lineRule="auto"/>
              <w:ind w:left="0"/>
              <w:rPr>
                <w:rFonts w:ascii="MS Sans Serif" w:hAnsi="MS Sans Serif"/>
                <w:b/>
                <w:bCs/>
                <w:rtl/>
              </w:rPr>
            </w:pPr>
          </w:p>
        </w:tc>
        <w:tc>
          <w:tcPr>
            <w:tcW w:w="1361" w:type="dxa"/>
            <w:vAlign w:val="center"/>
          </w:tcPr>
          <w:p w14:paraId="7AC7CEE4" w14:textId="77777777" w:rsidR="001674FE" w:rsidRDefault="001674FE" w:rsidP="00001C95">
            <w:pPr>
              <w:pStyle w:val="a7"/>
              <w:tabs>
                <w:tab w:val="right" w:pos="927"/>
              </w:tabs>
              <w:spacing w:line="360" w:lineRule="auto"/>
              <w:ind w:left="0"/>
              <w:rPr>
                <w:rFonts w:ascii="MS Sans Serif" w:hAnsi="MS Sans Serif"/>
                <w:b/>
                <w:bCs/>
                <w:rtl/>
              </w:rPr>
            </w:pPr>
          </w:p>
        </w:tc>
        <w:tc>
          <w:tcPr>
            <w:tcW w:w="2337" w:type="dxa"/>
            <w:vAlign w:val="center"/>
          </w:tcPr>
          <w:p w14:paraId="5E58F112" w14:textId="77777777" w:rsidR="001674FE" w:rsidRDefault="001674FE" w:rsidP="00001C95">
            <w:pPr>
              <w:pStyle w:val="a7"/>
              <w:tabs>
                <w:tab w:val="right" w:pos="927"/>
              </w:tabs>
              <w:spacing w:line="360" w:lineRule="auto"/>
              <w:ind w:left="0"/>
              <w:rPr>
                <w:rFonts w:ascii="MS Sans Serif" w:hAnsi="MS Sans Serif"/>
                <w:b/>
                <w:bCs/>
                <w:rtl/>
              </w:rPr>
            </w:pPr>
          </w:p>
        </w:tc>
        <w:tc>
          <w:tcPr>
            <w:tcW w:w="1621" w:type="dxa"/>
            <w:vAlign w:val="center"/>
          </w:tcPr>
          <w:p w14:paraId="15251D47" w14:textId="77777777" w:rsidR="001674FE" w:rsidRDefault="001674FE" w:rsidP="00001C95">
            <w:pPr>
              <w:pStyle w:val="a7"/>
              <w:tabs>
                <w:tab w:val="right" w:pos="927"/>
              </w:tabs>
              <w:spacing w:line="360" w:lineRule="auto"/>
              <w:ind w:left="0"/>
              <w:rPr>
                <w:rFonts w:ascii="MS Sans Serif" w:hAnsi="MS Sans Serif"/>
                <w:b/>
                <w:bCs/>
                <w:rtl/>
              </w:rPr>
            </w:pPr>
          </w:p>
        </w:tc>
        <w:tc>
          <w:tcPr>
            <w:tcW w:w="1621" w:type="dxa"/>
            <w:vAlign w:val="center"/>
          </w:tcPr>
          <w:p w14:paraId="4BE0E92F" w14:textId="77777777" w:rsidR="001674FE" w:rsidRDefault="001674FE" w:rsidP="00001C95">
            <w:pPr>
              <w:pStyle w:val="a7"/>
              <w:tabs>
                <w:tab w:val="right" w:pos="927"/>
              </w:tabs>
              <w:spacing w:line="360" w:lineRule="auto"/>
              <w:ind w:left="0"/>
              <w:rPr>
                <w:rFonts w:ascii="MS Sans Serif" w:hAnsi="MS Sans Serif"/>
                <w:b/>
                <w:bCs/>
                <w:rtl/>
              </w:rPr>
            </w:pPr>
          </w:p>
        </w:tc>
        <w:tc>
          <w:tcPr>
            <w:tcW w:w="1495" w:type="dxa"/>
            <w:vAlign w:val="center"/>
          </w:tcPr>
          <w:p w14:paraId="0E5E995A" w14:textId="77777777" w:rsidR="001674FE" w:rsidRDefault="001674FE" w:rsidP="00001C95">
            <w:pPr>
              <w:pStyle w:val="a7"/>
              <w:tabs>
                <w:tab w:val="right" w:pos="927"/>
              </w:tabs>
              <w:spacing w:line="360" w:lineRule="auto"/>
              <w:ind w:left="0"/>
              <w:rPr>
                <w:rFonts w:ascii="MS Sans Serif" w:hAnsi="MS Sans Serif"/>
                <w:b/>
                <w:bCs/>
                <w:rtl/>
              </w:rPr>
            </w:pPr>
          </w:p>
        </w:tc>
        <w:tc>
          <w:tcPr>
            <w:tcW w:w="1884" w:type="dxa"/>
            <w:vAlign w:val="center"/>
          </w:tcPr>
          <w:p w14:paraId="5E2DCD09" w14:textId="77777777" w:rsidR="001674FE" w:rsidRDefault="001674FE" w:rsidP="00001C95">
            <w:pPr>
              <w:pStyle w:val="a7"/>
              <w:tabs>
                <w:tab w:val="right" w:pos="927"/>
              </w:tabs>
              <w:spacing w:line="360" w:lineRule="auto"/>
              <w:ind w:left="0"/>
              <w:rPr>
                <w:rFonts w:ascii="MS Sans Serif" w:hAnsi="MS Sans Serif"/>
                <w:b/>
                <w:bCs/>
                <w:rtl/>
              </w:rPr>
            </w:pPr>
          </w:p>
        </w:tc>
      </w:tr>
      <w:tr w:rsidR="001674FE" w14:paraId="7DB270BE" w14:textId="77777777" w:rsidTr="001674FE">
        <w:trPr>
          <w:jc w:val="center"/>
        </w:trPr>
        <w:tc>
          <w:tcPr>
            <w:tcW w:w="1565" w:type="dxa"/>
            <w:vAlign w:val="center"/>
          </w:tcPr>
          <w:p w14:paraId="450B46F1" w14:textId="77777777" w:rsidR="001674FE" w:rsidRDefault="001674FE" w:rsidP="00001C95">
            <w:pPr>
              <w:pStyle w:val="a7"/>
              <w:tabs>
                <w:tab w:val="right" w:pos="927"/>
              </w:tabs>
              <w:spacing w:line="360" w:lineRule="auto"/>
              <w:ind w:left="0"/>
              <w:rPr>
                <w:rFonts w:ascii="MS Sans Serif" w:hAnsi="MS Sans Serif"/>
                <w:b/>
                <w:bCs/>
                <w:rtl/>
              </w:rPr>
            </w:pPr>
          </w:p>
          <w:p w14:paraId="5CAD5AC0" w14:textId="77777777" w:rsidR="001674FE" w:rsidRDefault="001674FE" w:rsidP="00001C95">
            <w:pPr>
              <w:pStyle w:val="a7"/>
              <w:tabs>
                <w:tab w:val="right" w:pos="927"/>
              </w:tabs>
              <w:spacing w:line="360" w:lineRule="auto"/>
              <w:ind w:left="0"/>
              <w:rPr>
                <w:rFonts w:ascii="MS Sans Serif" w:hAnsi="MS Sans Serif"/>
                <w:b/>
                <w:bCs/>
                <w:rtl/>
              </w:rPr>
            </w:pPr>
          </w:p>
          <w:p w14:paraId="017F515E" w14:textId="77777777" w:rsidR="001674FE" w:rsidRDefault="001674FE" w:rsidP="00001C95">
            <w:pPr>
              <w:pStyle w:val="a7"/>
              <w:tabs>
                <w:tab w:val="right" w:pos="927"/>
              </w:tabs>
              <w:spacing w:line="360" w:lineRule="auto"/>
              <w:ind w:left="0"/>
              <w:rPr>
                <w:rFonts w:ascii="MS Sans Serif" w:hAnsi="MS Sans Serif"/>
                <w:b/>
                <w:bCs/>
                <w:rtl/>
              </w:rPr>
            </w:pPr>
          </w:p>
        </w:tc>
        <w:tc>
          <w:tcPr>
            <w:tcW w:w="1490" w:type="dxa"/>
            <w:vAlign w:val="center"/>
          </w:tcPr>
          <w:p w14:paraId="0C613FEB" w14:textId="77777777" w:rsidR="001674FE" w:rsidRDefault="001674FE" w:rsidP="00001C95">
            <w:pPr>
              <w:pStyle w:val="a7"/>
              <w:tabs>
                <w:tab w:val="right" w:pos="927"/>
              </w:tabs>
              <w:spacing w:line="360" w:lineRule="auto"/>
              <w:ind w:left="0"/>
              <w:rPr>
                <w:rFonts w:ascii="MS Sans Serif" w:hAnsi="MS Sans Serif"/>
                <w:b/>
                <w:bCs/>
                <w:rtl/>
              </w:rPr>
            </w:pPr>
          </w:p>
        </w:tc>
        <w:tc>
          <w:tcPr>
            <w:tcW w:w="1155" w:type="dxa"/>
            <w:vAlign w:val="center"/>
          </w:tcPr>
          <w:p w14:paraId="09DDD9C4" w14:textId="77777777" w:rsidR="001674FE" w:rsidRDefault="001674FE" w:rsidP="00001C95">
            <w:pPr>
              <w:pStyle w:val="a7"/>
              <w:tabs>
                <w:tab w:val="right" w:pos="927"/>
              </w:tabs>
              <w:spacing w:line="360" w:lineRule="auto"/>
              <w:ind w:left="0"/>
              <w:rPr>
                <w:rFonts w:ascii="MS Sans Serif" w:hAnsi="MS Sans Serif"/>
                <w:b/>
                <w:bCs/>
                <w:rtl/>
              </w:rPr>
            </w:pPr>
          </w:p>
        </w:tc>
        <w:tc>
          <w:tcPr>
            <w:tcW w:w="1361" w:type="dxa"/>
            <w:vAlign w:val="center"/>
          </w:tcPr>
          <w:p w14:paraId="1EF7E672" w14:textId="77777777" w:rsidR="001674FE" w:rsidRDefault="001674FE" w:rsidP="00001C95">
            <w:pPr>
              <w:pStyle w:val="a7"/>
              <w:tabs>
                <w:tab w:val="right" w:pos="927"/>
              </w:tabs>
              <w:spacing w:line="360" w:lineRule="auto"/>
              <w:ind w:left="0"/>
              <w:rPr>
                <w:rFonts w:ascii="MS Sans Serif" w:hAnsi="MS Sans Serif"/>
                <w:b/>
                <w:bCs/>
                <w:rtl/>
              </w:rPr>
            </w:pPr>
          </w:p>
        </w:tc>
        <w:tc>
          <w:tcPr>
            <w:tcW w:w="2337" w:type="dxa"/>
            <w:vAlign w:val="center"/>
          </w:tcPr>
          <w:p w14:paraId="27506205" w14:textId="77777777" w:rsidR="001674FE" w:rsidRDefault="001674FE" w:rsidP="00001C95">
            <w:pPr>
              <w:pStyle w:val="a7"/>
              <w:tabs>
                <w:tab w:val="right" w:pos="927"/>
              </w:tabs>
              <w:spacing w:line="360" w:lineRule="auto"/>
              <w:ind w:left="0"/>
              <w:rPr>
                <w:rFonts w:ascii="MS Sans Serif" w:hAnsi="MS Sans Serif"/>
                <w:b/>
                <w:bCs/>
                <w:rtl/>
              </w:rPr>
            </w:pPr>
          </w:p>
        </w:tc>
        <w:tc>
          <w:tcPr>
            <w:tcW w:w="1621" w:type="dxa"/>
            <w:vAlign w:val="center"/>
          </w:tcPr>
          <w:p w14:paraId="51CD174B" w14:textId="77777777" w:rsidR="001674FE" w:rsidRDefault="001674FE" w:rsidP="00001C95">
            <w:pPr>
              <w:pStyle w:val="a7"/>
              <w:tabs>
                <w:tab w:val="right" w:pos="927"/>
              </w:tabs>
              <w:spacing w:line="360" w:lineRule="auto"/>
              <w:ind w:left="0"/>
              <w:rPr>
                <w:rFonts w:ascii="MS Sans Serif" w:hAnsi="MS Sans Serif"/>
                <w:b/>
                <w:bCs/>
                <w:rtl/>
              </w:rPr>
            </w:pPr>
          </w:p>
        </w:tc>
        <w:tc>
          <w:tcPr>
            <w:tcW w:w="1621" w:type="dxa"/>
            <w:vAlign w:val="center"/>
          </w:tcPr>
          <w:p w14:paraId="440386A7" w14:textId="77777777" w:rsidR="001674FE" w:rsidRDefault="001674FE" w:rsidP="00001C95">
            <w:pPr>
              <w:pStyle w:val="a7"/>
              <w:tabs>
                <w:tab w:val="right" w:pos="927"/>
              </w:tabs>
              <w:spacing w:line="360" w:lineRule="auto"/>
              <w:ind w:left="0"/>
              <w:rPr>
                <w:rFonts w:ascii="MS Sans Serif" w:hAnsi="MS Sans Serif"/>
                <w:b/>
                <w:bCs/>
                <w:rtl/>
              </w:rPr>
            </w:pPr>
          </w:p>
        </w:tc>
        <w:tc>
          <w:tcPr>
            <w:tcW w:w="1495" w:type="dxa"/>
            <w:vAlign w:val="center"/>
          </w:tcPr>
          <w:p w14:paraId="56519420" w14:textId="77777777" w:rsidR="001674FE" w:rsidRDefault="001674FE" w:rsidP="00001C95">
            <w:pPr>
              <w:pStyle w:val="a7"/>
              <w:tabs>
                <w:tab w:val="right" w:pos="927"/>
              </w:tabs>
              <w:spacing w:line="360" w:lineRule="auto"/>
              <w:ind w:left="0"/>
              <w:rPr>
                <w:rFonts w:ascii="MS Sans Serif" w:hAnsi="MS Sans Serif"/>
                <w:b/>
                <w:bCs/>
                <w:rtl/>
              </w:rPr>
            </w:pPr>
          </w:p>
        </w:tc>
        <w:tc>
          <w:tcPr>
            <w:tcW w:w="1884" w:type="dxa"/>
            <w:vAlign w:val="center"/>
          </w:tcPr>
          <w:p w14:paraId="12AC7934" w14:textId="77777777" w:rsidR="001674FE" w:rsidRDefault="001674FE" w:rsidP="00001C95">
            <w:pPr>
              <w:pStyle w:val="a7"/>
              <w:tabs>
                <w:tab w:val="right" w:pos="927"/>
              </w:tabs>
              <w:spacing w:line="360" w:lineRule="auto"/>
              <w:ind w:left="0"/>
              <w:rPr>
                <w:rFonts w:ascii="MS Sans Serif" w:hAnsi="MS Sans Serif"/>
                <w:b/>
                <w:bCs/>
                <w:rtl/>
              </w:rPr>
            </w:pPr>
          </w:p>
        </w:tc>
      </w:tr>
      <w:tr w:rsidR="001674FE" w14:paraId="60E40E09" w14:textId="77777777" w:rsidTr="001674FE">
        <w:trPr>
          <w:jc w:val="center"/>
        </w:trPr>
        <w:tc>
          <w:tcPr>
            <w:tcW w:w="1565" w:type="dxa"/>
            <w:vAlign w:val="center"/>
          </w:tcPr>
          <w:p w14:paraId="419C1359" w14:textId="77777777" w:rsidR="001674FE" w:rsidRDefault="001674FE" w:rsidP="00001C95">
            <w:pPr>
              <w:pStyle w:val="a7"/>
              <w:tabs>
                <w:tab w:val="right" w:pos="927"/>
              </w:tabs>
              <w:spacing w:line="360" w:lineRule="auto"/>
              <w:ind w:left="0"/>
              <w:rPr>
                <w:rFonts w:ascii="MS Sans Serif" w:hAnsi="MS Sans Serif"/>
                <w:b/>
                <w:bCs/>
                <w:rtl/>
              </w:rPr>
            </w:pPr>
          </w:p>
          <w:p w14:paraId="1B9F0D95" w14:textId="77777777" w:rsidR="001674FE" w:rsidRDefault="001674FE" w:rsidP="00001C95">
            <w:pPr>
              <w:pStyle w:val="a7"/>
              <w:tabs>
                <w:tab w:val="right" w:pos="927"/>
              </w:tabs>
              <w:spacing w:line="360" w:lineRule="auto"/>
              <w:ind w:left="0"/>
              <w:rPr>
                <w:rFonts w:ascii="MS Sans Serif" w:hAnsi="MS Sans Serif"/>
                <w:b/>
                <w:bCs/>
                <w:rtl/>
              </w:rPr>
            </w:pPr>
          </w:p>
          <w:p w14:paraId="3FD8D536" w14:textId="77777777" w:rsidR="001674FE" w:rsidRDefault="001674FE" w:rsidP="00001C95">
            <w:pPr>
              <w:pStyle w:val="a7"/>
              <w:tabs>
                <w:tab w:val="right" w:pos="927"/>
              </w:tabs>
              <w:spacing w:line="360" w:lineRule="auto"/>
              <w:ind w:left="0"/>
              <w:rPr>
                <w:rFonts w:ascii="MS Sans Serif" w:hAnsi="MS Sans Serif"/>
                <w:b/>
                <w:bCs/>
                <w:rtl/>
              </w:rPr>
            </w:pPr>
          </w:p>
        </w:tc>
        <w:tc>
          <w:tcPr>
            <w:tcW w:w="1490" w:type="dxa"/>
            <w:vAlign w:val="center"/>
          </w:tcPr>
          <w:p w14:paraId="7C78486A" w14:textId="77777777" w:rsidR="001674FE" w:rsidRDefault="001674FE" w:rsidP="00001C95">
            <w:pPr>
              <w:pStyle w:val="a7"/>
              <w:tabs>
                <w:tab w:val="right" w:pos="927"/>
              </w:tabs>
              <w:spacing w:line="360" w:lineRule="auto"/>
              <w:ind w:left="0"/>
              <w:rPr>
                <w:rFonts w:ascii="MS Sans Serif" w:hAnsi="MS Sans Serif"/>
                <w:b/>
                <w:bCs/>
                <w:rtl/>
              </w:rPr>
            </w:pPr>
          </w:p>
        </w:tc>
        <w:tc>
          <w:tcPr>
            <w:tcW w:w="1155" w:type="dxa"/>
            <w:vAlign w:val="center"/>
          </w:tcPr>
          <w:p w14:paraId="2D7EF582" w14:textId="77777777" w:rsidR="001674FE" w:rsidRDefault="001674FE" w:rsidP="00001C95">
            <w:pPr>
              <w:pStyle w:val="a7"/>
              <w:tabs>
                <w:tab w:val="right" w:pos="927"/>
              </w:tabs>
              <w:spacing w:line="360" w:lineRule="auto"/>
              <w:ind w:left="0"/>
              <w:rPr>
                <w:rFonts w:ascii="MS Sans Serif" w:hAnsi="MS Sans Serif"/>
                <w:b/>
                <w:bCs/>
                <w:rtl/>
              </w:rPr>
            </w:pPr>
          </w:p>
        </w:tc>
        <w:tc>
          <w:tcPr>
            <w:tcW w:w="1361" w:type="dxa"/>
            <w:vAlign w:val="center"/>
          </w:tcPr>
          <w:p w14:paraId="7A9D3E63" w14:textId="77777777" w:rsidR="001674FE" w:rsidRDefault="001674FE" w:rsidP="00001C95">
            <w:pPr>
              <w:pStyle w:val="a7"/>
              <w:tabs>
                <w:tab w:val="right" w:pos="927"/>
              </w:tabs>
              <w:spacing w:line="360" w:lineRule="auto"/>
              <w:ind w:left="0"/>
              <w:rPr>
                <w:rFonts w:ascii="MS Sans Serif" w:hAnsi="MS Sans Serif"/>
                <w:b/>
                <w:bCs/>
                <w:rtl/>
              </w:rPr>
            </w:pPr>
          </w:p>
        </w:tc>
        <w:tc>
          <w:tcPr>
            <w:tcW w:w="2337" w:type="dxa"/>
            <w:vAlign w:val="center"/>
          </w:tcPr>
          <w:p w14:paraId="7D6F44B6" w14:textId="77777777" w:rsidR="001674FE" w:rsidRDefault="001674FE" w:rsidP="00001C95">
            <w:pPr>
              <w:pStyle w:val="a7"/>
              <w:tabs>
                <w:tab w:val="right" w:pos="927"/>
              </w:tabs>
              <w:spacing w:line="360" w:lineRule="auto"/>
              <w:ind w:left="0"/>
              <w:rPr>
                <w:rFonts w:ascii="MS Sans Serif" w:hAnsi="MS Sans Serif"/>
                <w:b/>
                <w:bCs/>
                <w:rtl/>
              </w:rPr>
            </w:pPr>
          </w:p>
        </w:tc>
        <w:tc>
          <w:tcPr>
            <w:tcW w:w="1621" w:type="dxa"/>
            <w:vAlign w:val="center"/>
          </w:tcPr>
          <w:p w14:paraId="30ABF7EC" w14:textId="77777777" w:rsidR="001674FE" w:rsidRDefault="001674FE" w:rsidP="00001C95">
            <w:pPr>
              <w:pStyle w:val="a7"/>
              <w:tabs>
                <w:tab w:val="right" w:pos="927"/>
              </w:tabs>
              <w:spacing w:line="360" w:lineRule="auto"/>
              <w:ind w:left="0"/>
              <w:rPr>
                <w:rFonts w:ascii="MS Sans Serif" w:hAnsi="MS Sans Serif"/>
                <w:b/>
                <w:bCs/>
                <w:rtl/>
              </w:rPr>
            </w:pPr>
          </w:p>
        </w:tc>
        <w:tc>
          <w:tcPr>
            <w:tcW w:w="1621" w:type="dxa"/>
            <w:vAlign w:val="center"/>
          </w:tcPr>
          <w:p w14:paraId="5052F1AC" w14:textId="77777777" w:rsidR="001674FE" w:rsidRDefault="001674FE" w:rsidP="00001C95">
            <w:pPr>
              <w:pStyle w:val="a7"/>
              <w:tabs>
                <w:tab w:val="right" w:pos="927"/>
              </w:tabs>
              <w:spacing w:line="360" w:lineRule="auto"/>
              <w:ind w:left="0"/>
              <w:rPr>
                <w:rFonts w:ascii="MS Sans Serif" w:hAnsi="MS Sans Serif"/>
                <w:b/>
                <w:bCs/>
                <w:rtl/>
              </w:rPr>
            </w:pPr>
          </w:p>
        </w:tc>
        <w:tc>
          <w:tcPr>
            <w:tcW w:w="1495" w:type="dxa"/>
            <w:vAlign w:val="center"/>
          </w:tcPr>
          <w:p w14:paraId="190E44A1" w14:textId="77777777" w:rsidR="001674FE" w:rsidRDefault="001674FE" w:rsidP="00001C95">
            <w:pPr>
              <w:pStyle w:val="a7"/>
              <w:tabs>
                <w:tab w:val="right" w:pos="927"/>
              </w:tabs>
              <w:spacing w:line="360" w:lineRule="auto"/>
              <w:ind w:left="0"/>
              <w:rPr>
                <w:rFonts w:ascii="MS Sans Serif" w:hAnsi="MS Sans Serif"/>
                <w:b/>
                <w:bCs/>
                <w:rtl/>
              </w:rPr>
            </w:pPr>
          </w:p>
        </w:tc>
        <w:tc>
          <w:tcPr>
            <w:tcW w:w="1884" w:type="dxa"/>
            <w:vAlign w:val="center"/>
          </w:tcPr>
          <w:p w14:paraId="536B929A" w14:textId="77777777" w:rsidR="001674FE" w:rsidRDefault="001674FE" w:rsidP="00001C95">
            <w:pPr>
              <w:pStyle w:val="a7"/>
              <w:tabs>
                <w:tab w:val="right" w:pos="927"/>
              </w:tabs>
              <w:spacing w:line="360" w:lineRule="auto"/>
              <w:ind w:left="0"/>
              <w:rPr>
                <w:rFonts w:ascii="MS Sans Serif" w:hAnsi="MS Sans Serif"/>
                <w:b/>
                <w:bCs/>
                <w:rtl/>
              </w:rPr>
            </w:pPr>
          </w:p>
        </w:tc>
      </w:tr>
    </w:tbl>
    <w:p w14:paraId="27FB6549" w14:textId="77777777" w:rsidR="001674FE" w:rsidRDefault="001674FE" w:rsidP="00BA74C9">
      <w:pPr>
        <w:pStyle w:val="a7"/>
        <w:tabs>
          <w:tab w:val="right" w:pos="927"/>
        </w:tabs>
        <w:spacing w:line="360" w:lineRule="auto"/>
        <w:ind w:left="927"/>
        <w:rPr>
          <w:rFonts w:ascii="MS Sans Serif" w:hAnsi="MS Sans Serif"/>
          <w:b/>
          <w:bCs/>
          <w:rtl/>
        </w:rPr>
        <w:sectPr w:rsidR="001674FE" w:rsidSect="001674FE">
          <w:pgSz w:w="16839" w:h="11907" w:orient="landscape" w:code="9"/>
          <w:pgMar w:top="1440" w:right="1440" w:bottom="1440" w:left="1440" w:header="562" w:footer="562" w:gutter="0"/>
          <w:cols w:space="720"/>
          <w:titlePg/>
          <w:docGrid w:linePitch="360"/>
        </w:sectPr>
      </w:pPr>
    </w:p>
    <w:p w14:paraId="72695837" w14:textId="77777777" w:rsidR="00BA74C9" w:rsidRDefault="00BA74C9" w:rsidP="00BA74C9">
      <w:pPr>
        <w:pStyle w:val="a7"/>
        <w:numPr>
          <w:ilvl w:val="1"/>
          <w:numId w:val="5"/>
        </w:numPr>
        <w:spacing w:line="360" w:lineRule="auto"/>
        <w:ind w:hanging="495"/>
      </w:pPr>
      <w:r w:rsidRPr="00DD3247">
        <w:rPr>
          <w:rFonts w:hint="cs"/>
          <w:rtl/>
        </w:rPr>
        <w:t>המציע יצרף מסמך מתודולוגיה לצורך ניקוד איכות הצעתו.</w:t>
      </w:r>
    </w:p>
    <w:p w14:paraId="4E6A26BF" w14:textId="77777777" w:rsidR="00BA74C9" w:rsidRPr="00DD3247" w:rsidRDefault="00BA74C9" w:rsidP="00BA74C9">
      <w:pPr>
        <w:pStyle w:val="a7"/>
        <w:spacing w:line="360" w:lineRule="auto"/>
        <w:ind w:left="792"/>
      </w:pPr>
    </w:p>
    <w:p w14:paraId="595D5576" w14:textId="77777777" w:rsidR="00BA74C9" w:rsidRPr="00661C11" w:rsidRDefault="00BA74C9" w:rsidP="00BA74C9">
      <w:pPr>
        <w:pStyle w:val="a7"/>
        <w:tabs>
          <w:tab w:val="right" w:pos="927"/>
        </w:tabs>
        <w:spacing w:line="360" w:lineRule="auto"/>
        <w:ind w:left="927"/>
        <w:rPr>
          <w:rFonts w:ascii="MS Sans Serif" w:hAnsi="MS Sans Serif"/>
          <w:b/>
          <w:bCs/>
          <w:rtl/>
        </w:rPr>
      </w:pPr>
    </w:p>
    <w:p w14:paraId="6CA4752B" w14:textId="77777777" w:rsidR="00BA74C9" w:rsidRPr="002F2C4A" w:rsidRDefault="00BA74C9" w:rsidP="00BA74C9">
      <w:pPr>
        <w:spacing w:line="360" w:lineRule="auto"/>
        <w:jc w:val="center"/>
        <w:rPr>
          <w:rFonts w:ascii="MS Sans Serif" w:hAnsi="MS Sans Serif"/>
          <w:b/>
          <w:bCs/>
          <w:rtl/>
        </w:rPr>
      </w:pPr>
      <w:r w:rsidRPr="002F2C4A">
        <w:rPr>
          <w:rFonts w:ascii="MS Sans Serif" w:hAnsi="MS Sans Serif" w:hint="eastAsia"/>
          <w:b/>
          <w:bCs/>
          <w:rtl/>
        </w:rPr>
        <w:t>הנני</w:t>
      </w:r>
      <w:r w:rsidRPr="002F2C4A">
        <w:rPr>
          <w:rFonts w:ascii="MS Sans Serif" w:hAnsi="MS Sans Serif"/>
          <w:b/>
          <w:bCs/>
          <w:rtl/>
        </w:rPr>
        <w:t xml:space="preserve"> </w:t>
      </w:r>
      <w:r w:rsidRPr="002F2C4A">
        <w:rPr>
          <w:rFonts w:ascii="MS Sans Serif" w:hAnsi="MS Sans Serif" w:hint="eastAsia"/>
          <w:b/>
          <w:bCs/>
          <w:rtl/>
        </w:rPr>
        <w:t>מצהיר</w:t>
      </w:r>
      <w:r w:rsidRPr="002F2C4A">
        <w:rPr>
          <w:rFonts w:ascii="MS Sans Serif" w:hAnsi="MS Sans Serif"/>
          <w:b/>
          <w:bCs/>
          <w:rtl/>
        </w:rPr>
        <w:t xml:space="preserve"> </w:t>
      </w:r>
      <w:r w:rsidRPr="002F2C4A">
        <w:rPr>
          <w:rFonts w:ascii="MS Sans Serif" w:hAnsi="MS Sans Serif" w:hint="eastAsia"/>
          <w:b/>
          <w:bCs/>
          <w:rtl/>
        </w:rPr>
        <w:t>כי</w:t>
      </w:r>
      <w:r w:rsidRPr="002F2C4A">
        <w:rPr>
          <w:rFonts w:ascii="MS Sans Serif" w:hAnsi="MS Sans Serif"/>
          <w:b/>
          <w:bCs/>
          <w:rtl/>
        </w:rPr>
        <w:t xml:space="preserve"> </w:t>
      </w:r>
      <w:r w:rsidRPr="002F2C4A">
        <w:rPr>
          <w:rFonts w:ascii="MS Sans Serif" w:hAnsi="MS Sans Serif" w:hint="eastAsia"/>
          <w:b/>
          <w:bCs/>
          <w:rtl/>
        </w:rPr>
        <w:t>הפרטים</w:t>
      </w:r>
      <w:r w:rsidRPr="002F2C4A">
        <w:rPr>
          <w:rFonts w:ascii="MS Sans Serif" w:hAnsi="MS Sans Serif"/>
          <w:b/>
          <w:bCs/>
          <w:rtl/>
        </w:rPr>
        <w:t xml:space="preserve"> </w:t>
      </w:r>
      <w:r w:rsidRPr="002F2C4A">
        <w:rPr>
          <w:rFonts w:ascii="MS Sans Serif" w:hAnsi="MS Sans Serif" w:hint="eastAsia"/>
          <w:b/>
          <w:bCs/>
          <w:rtl/>
        </w:rPr>
        <w:t>שמסרתי</w:t>
      </w:r>
      <w:r w:rsidRPr="002F2C4A">
        <w:rPr>
          <w:rFonts w:ascii="MS Sans Serif" w:hAnsi="MS Sans Serif"/>
          <w:b/>
          <w:bCs/>
          <w:rtl/>
        </w:rPr>
        <w:t xml:space="preserve"> </w:t>
      </w:r>
      <w:r w:rsidRPr="002F2C4A">
        <w:rPr>
          <w:rFonts w:ascii="MS Sans Serif" w:hAnsi="MS Sans Serif" w:hint="eastAsia"/>
          <w:b/>
          <w:bCs/>
          <w:rtl/>
        </w:rPr>
        <w:t>הינם</w:t>
      </w:r>
      <w:r w:rsidRPr="002F2C4A">
        <w:rPr>
          <w:rFonts w:ascii="MS Sans Serif" w:hAnsi="MS Sans Serif"/>
          <w:b/>
          <w:bCs/>
          <w:rtl/>
        </w:rPr>
        <w:t xml:space="preserve"> </w:t>
      </w:r>
      <w:r w:rsidRPr="002F2C4A">
        <w:rPr>
          <w:rFonts w:ascii="MS Sans Serif" w:hAnsi="MS Sans Serif" w:hint="eastAsia"/>
          <w:b/>
          <w:bCs/>
          <w:rtl/>
        </w:rPr>
        <w:t>נכונים</w:t>
      </w:r>
      <w:r w:rsidRPr="002F2C4A">
        <w:rPr>
          <w:rFonts w:ascii="MS Sans Serif" w:hAnsi="MS Sans Serif"/>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BA74C9" w:rsidRPr="002F2C4A" w14:paraId="66A06FAF" w14:textId="77777777" w:rsidTr="00001C95">
        <w:trPr>
          <w:trHeight w:val="510"/>
        </w:trPr>
        <w:tc>
          <w:tcPr>
            <w:tcW w:w="2181" w:type="dxa"/>
          </w:tcPr>
          <w:p w14:paraId="7C2FE2A3" w14:textId="77777777" w:rsidR="00BA74C9" w:rsidRPr="002F2C4A" w:rsidRDefault="00BA74C9" w:rsidP="00001C95">
            <w:pPr>
              <w:tabs>
                <w:tab w:val="center" w:pos="4153"/>
                <w:tab w:val="right" w:pos="8306"/>
              </w:tabs>
              <w:spacing w:line="360" w:lineRule="auto"/>
              <w:jc w:val="right"/>
            </w:pPr>
          </w:p>
        </w:tc>
        <w:tc>
          <w:tcPr>
            <w:tcW w:w="4056" w:type="dxa"/>
          </w:tcPr>
          <w:p w14:paraId="54167655" w14:textId="77777777" w:rsidR="00BA74C9" w:rsidRPr="002F2C4A" w:rsidRDefault="00BA74C9" w:rsidP="00001C95">
            <w:pPr>
              <w:tabs>
                <w:tab w:val="center" w:pos="4153"/>
                <w:tab w:val="right" w:pos="8306"/>
              </w:tabs>
              <w:spacing w:line="360" w:lineRule="auto"/>
              <w:jc w:val="right"/>
            </w:pPr>
          </w:p>
        </w:tc>
        <w:tc>
          <w:tcPr>
            <w:tcW w:w="3618" w:type="dxa"/>
          </w:tcPr>
          <w:p w14:paraId="7CC6831A" w14:textId="77777777" w:rsidR="00BA74C9" w:rsidRPr="002F2C4A" w:rsidRDefault="00BA74C9" w:rsidP="00001C95">
            <w:pPr>
              <w:tabs>
                <w:tab w:val="center" w:pos="4153"/>
                <w:tab w:val="right" w:pos="8306"/>
              </w:tabs>
              <w:spacing w:line="360" w:lineRule="auto"/>
              <w:jc w:val="right"/>
            </w:pPr>
          </w:p>
        </w:tc>
      </w:tr>
      <w:tr w:rsidR="00BA74C9" w:rsidRPr="002F2C4A" w14:paraId="7F27F1C9" w14:textId="77777777" w:rsidTr="00001C95">
        <w:trPr>
          <w:trHeight w:val="510"/>
        </w:trPr>
        <w:tc>
          <w:tcPr>
            <w:tcW w:w="2181" w:type="dxa"/>
            <w:shd w:val="pct5" w:color="auto" w:fill="auto"/>
          </w:tcPr>
          <w:p w14:paraId="33E97480" w14:textId="77777777" w:rsidR="00BA74C9" w:rsidRPr="002F2C4A" w:rsidRDefault="00BA74C9" w:rsidP="00001C95">
            <w:pPr>
              <w:spacing w:line="360" w:lineRule="auto"/>
              <w:jc w:val="center"/>
            </w:pPr>
            <w:r w:rsidRPr="002F2C4A">
              <w:rPr>
                <w:rtl/>
              </w:rPr>
              <w:t>תאריך</w:t>
            </w:r>
          </w:p>
        </w:tc>
        <w:tc>
          <w:tcPr>
            <w:tcW w:w="4056" w:type="dxa"/>
            <w:shd w:val="pct5" w:color="auto" w:fill="auto"/>
          </w:tcPr>
          <w:p w14:paraId="1E2729DE" w14:textId="77777777" w:rsidR="00BA74C9" w:rsidRPr="002F2C4A" w:rsidRDefault="00BA74C9" w:rsidP="00001C95">
            <w:pPr>
              <w:spacing w:line="360" w:lineRule="auto"/>
              <w:jc w:val="center"/>
            </w:pPr>
            <w:r w:rsidRPr="002F2C4A">
              <w:rPr>
                <w:rFonts w:hint="eastAsia"/>
                <w:rtl/>
              </w:rPr>
              <w:t>שם</w:t>
            </w:r>
            <w:r w:rsidRPr="002F2C4A">
              <w:rPr>
                <w:rtl/>
              </w:rPr>
              <w:t xml:space="preserve"> </w:t>
            </w:r>
            <w:r w:rsidRPr="002F2C4A">
              <w:rPr>
                <w:rFonts w:hint="cs"/>
                <w:rtl/>
              </w:rPr>
              <w:t>החותם בשם</w:t>
            </w:r>
            <w:r w:rsidRPr="002F2C4A">
              <w:rPr>
                <w:rtl/>
              </w:rPr>
              <w:t xml:space="preserve"> המציע</w:t>
            </w:r>
          </w:p>
        </w:tc>
        <w:tc>
          <w:tcPr>
            <w:tcW w:w="3618" w:type="dxa"/>
            <w:shd w:val="pct5" w:color="auto" w:fill="auto"/>
          </w:tcPr>
          <w:p w14:paraId="5F7DFB8B" w14:textId="77777777" w:rsidR="00BA74C9" w:rsidRPr="002F2C4A" w:rsidRDefault="00BA74C9" w:rsidP="00001C95">
            <w:pPr>
              <w:spacing w:line="360" w:lineRule="auto"/>
              <w:jc w:val="center"/>
            </w:pPr>
            <w:r w:rsidRPr="002F2C4A">
              <w:rPr>
                <w:rtl/>
              </w:rPr>
              <w:t>חתימ</w:t>
            </w:r>
            <w:r w:rsidRPr="002F2C4A">
              <w:rPr>
                <w:rFonts w:hint="eastAsia"/>
                <w:rtl/>
              </w:rPr>
              <w:t>ת</w:t>
            </w:r>
            <w:r w:rsidRPr="002F2C4A">
              <w:rPr>
                <w:rtl/>
              </w:rPr>
              <w:t xml:space="preserve"> </w:t>
            </w:r>
            <w:r w:rsidRPr="002F2C4A">
              <w:rPr>
                <w:rFonts w:hint="eastAsia"/>
                <w:rtl/>
              </w:rPr>
              <w:t>המציע</w:t>
            </w:r>
            <w:r w:rsidRPr="002F2C4A">
              <w:rPr>
                <w:rtl/>
              </w:rPr>
              <w:t xml:space="preserve"> וחותמת </w:t>
            </w:r>
          </w:p>
        </w:tc>
      </w:tr>
    </w:tbl>
    <w:p w14:paraId="3A73BA9C" w14:textId="77777777" w:rsidR="00BA74C9" w:rsidRDefault="00BA74C9" w:rsidP="00BA7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04CABFA1" w14:textId="77777777" w:rsidR="00BA74C9" w:rsidRDefault="00BA74C9" w:rsidP="00BA7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71262581" w14:textId="77777777" w:rsidR="00BA74C9" w:rsidRDefault="00BA74C9" w:rsidP="00BA7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5F79B189" w14:textId="77777777" w:rsidR="00BA74C9" w:rsidRPr="00904EC9" w:rsidRDefault="00BA74C9" w:rsidP="00BA7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904EC9">
        <w:rPr>
          <w:b/>
          <w:bCs/>
          <w:u w:val="single"/>
          <w:rtl/>
        </w:rPr>
        <w:t>אישור עורך הדין</w:t>
      </w:r>
    </w:p>
    <w:p w14:paraId="5A9CAF5B" w14:textId="77777777" w:rsidR="00BA74C9" w:rsidRPr="00904EC9" w:rsidRDefault="00BA74C9" w:rsidP="00BA74C9">
      <w:pPr>
        <w:spacing w:line="360" w:lineRule="auto"/>
        <w:rPr>
          <w:rtl/>
        </w:rPr>
      </w:pPr>
      <w:r w:rsidRPr="00904EC9">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00270D" w14:textId="77777777" w:rsidR="00BA74C9" w:rsidRPr="00904EC9" w:rsidRDefault="00BA74C9" w:rsidP="00BA74C9">
      <w:pPr>
        <w:spacing w:line="360" w:lineRule="auto"/>
        <w:rPr>
          <w:rtl/>
        </w:rPr>
      </w:pPr>
      <w:r w:rsidRPr="00904EC9">
        <w:rPr>
          <w:rtl/>
        </w:rPr>
        <w:t>_________________</w:t>
      </w:r>
      <w:r w:rsidRPr="00904EC9">
        <w:rPr>
          <w:rtl/>
        </w:rPr>
        <w:tab/>
        <w:t xml:space="preserve">          ___________________</w:t>
      </w:r>
      <w:r w:rsidRPr="00904EC9">
        <w:rPr>
          <w:rtl/>
        </w:rPr>
        <w:tab/>
        <w:t xml:space="preserve">              ___________________</w:t>
      </w:r>
    </w:p>
    <w:p w14:paraId="48E6F444" w14:textId="77777777" w:rsidR="00BA74C9" w:rsidRPr="00904EC9" w:rsidRDefault="00BA74C9" w:rsidP="00BA74C9">
      <w:pPr>
        <w:spacing w:line="360" w:lineRule="auto"/>
        <w:rPr>
          <w:rtl/>
        </w:rPr>
      </w:pPr>
      <w:r w:rsidRPr="00904EC9">
        <w:rPr>
          <w:rtl/>
        </w:rPr>
        <w:t xml:space="preserve">            תאריך</w:t>
      </w:r>
      <w:r w:rsidRPr="00904EC9">
        <w:rPr>
          <w:rtl/>
        </w:rPr>
        <w:tab/>
      </w:r>
      <w:r w:rsidRPr="00904EC9">
        <w:rPr>
          <w:rtl/>
        </w:rPr>
        <w:tab/>
      </w:r>
      <w:r w:rsidRPr="00904EC9">
        <w:rPr>
          <w:rtl/>
        </w:rPr>
        <w:tab/>
        <w:t xml:space="preserve">      </w:t>
      </w:r>
      <w:r>
        <w:rPr>
          <w:rtl/>
        </w:rPr>
        <w:t xml:space="preserve">    מספר רישיון</w:t>
      </w:r>
      <w:r>
        <w:rPr>
          <w:rtl/>
        </w:rPr>
        <w:tab/>
      </w:r>
      <w:r>
        <w:rPr>
          <w:rtl/>
        </w:rPr>
        <w:tab/>
        <w:t xml:space="preserve">         </w:t>
      </w:r>
      <w:r w:rsidRPr="00904EC9">
        <w:rPr>
          <w:rtl/>
        </w:rPr>
        <w:t>חתימה וחותמת</w:t>
      </w:r>
    </w:p>
    <w:p w14:paraId="5F35A6AC" w14:textId="77777777" w:rsidR="00BA74C9" w:rsidRDefault="00BA74C9" w:rsidP="00BA74C9">
      <w:pPr>
        <w:pStyle w:val="a7"/>
        <w:spacing w:line="360" w:lineRule="auto"/>
        <w:ind w:left="0"/>
        <w:outlineLvl w:val="0"/>
        <w:rPr>
          <w:rFonts w:ascii="Calibri" w:eastAsia="Times New Roman" w:hAnsi="Calibri"/>
          <w:b/>
          <w:bCs/>
          <w:rtl/>
          <w:lang w:eastAsia="en-US"/>
        </w:rPr>
      </w:pPr>
    </w:p>
    <w:p w14:paraId="284809C0" w14:textId="77777777" w:rsidR="00BA74C9" w:rsidRDefault="00BA74C9" w:rsidP="00BA74C9">
      <w:pPr>
        <w:widowControl/>
        <w:bidi w:val="0"/>
        <w:adjustRightInd/>
        <w:spacing w:line="240" w:lineRule="auto"/>
        <w:jc w:val="left"/>
        <w:textAlignment w:val="auto"/>
        <w:rPr>
          <w:rFonts w:ascii="Calibri" w:eastAsia="Times New Roman" w:hAnsi="Calibri"/>
          <w:b/>
          <w:bCs/>
          <w:lang w:eastAsia="en-US"/>
        </w:rPr>
      </w:pPr>
      <w:r>
        <w:rPr>
          <w:rFonts w:ascii="Calibri" w:eastAsia="Times New Roman" w:hAnsi="Calibri"/>
          <w:b/>
          <w:bCs/>
          <w:rtl/>
          <w:lang w:eastAsia="en-US"/>
        </w:rPr>
        <w:br w:type="page"/>
      </w:r>
    </w:p>
    <w:p w14:paraId="6EAAC87D" w14:textId="77777777" w:rsidR="00BA74C9" w:rsidRPr="003435BE" w:rsidRDefault="00BA74C9" w:rsidP="00BA74C9">
      <w:pPr>
        <w:pStyle w:val="a7"/>
        <w:spacing w:line="360" w:lineRule="auto"/>
        <w:ind w:left="0"/>
        <w:outlineLvl w:val="0"/>
        <w:rPr>
          <w:rFonts w:ascii="Calibri" w:eastAsia="Times New Roman" w:hAnsi="Calibri"/>
          <w:rtl/>
          <w:lang w:eastAsia="en-US"/>
        </w:rPr>
      </w:pPr>
      <w:bookmarkStart w:id="418" w:name="_Toc511236048"/>
      <w:r>
        <w:rPr>
          <w:rFonts w:ascii="Calibri" w:eastAsia="Times New Roman" w:hAnsi="Calibri" w:hint="cs"/>
          <w:b/>
          <w:bCs/>
          <w:rtl/>
          <w:lang w:eastAsia="en-US"/>
        </w:rPr>
        <w:t>נספח א</w:t>
      </w:r>
      <w:r w:rsidRPr="003435BE">
        <w:rPr>
          <w:rFonts w:ascii="Calibri" w:eastAsia="Times New Roman" w:hAnsi="Calibri" w:hint="cs"/>
          <w:b/>
          <w:bCs/>
          <w:rtl/>
          <w:lang w:eastAsia="en-US"/>
        </w:rPr>
        <w:t>'</w:t>
      </w:r>
      <w:r>
        <w:rPr>
          <w:rFonts w:ascii="Calibri" w:eastAsia="Times New Roman" w:hAnsi="Calibri" w:hint="cs"/>
          <w:b/>
          <w:bCs/>
          <w:rtl/>
          <w:lang w:eastAsia="en-US"/>
        </w:rPr>
        <w:t>1</w:t>
      </w:r>
      <w:r w:rsidRPr="003435BE">
        <w:rPr>
          <w:rFonts w:ascii="Calibri" w:eastAsia="Times New Roman" w:hAnsi="Calibri"/>
          <w:b/>
          <w:bCs/>
          <w:rtl/>
          <w:lang w:eastAsia="en-US"/>
        </w:rPr>
        <w:t xml:space="preserve"> </w:t>
      </w:r>
      <w:r w:rsidRPr="007660DD">
        <w:rPr>
          <w:rtl/>
        </w:rPr>
        <w:t>תצהיר בדבר העדר הרשעות לפי חוק עובדים זרים וחוק שכר מינימום</w:t>
      </w:r>
      <w:bookmarkEnd w:id="418"/>
    </w:p>
    <w:p w14:paraId="28DA5707" w14:textId="77777777" w:rsidR="00BA74C9" w:rsidRPr="007660DD" w:rsidRDefault="00BA74C9" w:rsidP="00BA74C9">
      <w:pPr>
        <w:keepNext/>
        <w:keepLines/>
        <w:spacing w:before="120" w:after="120" w:line="360" w:lineRule="auto"/>
        <w:ind w:left="23"/>
        <w:jc w:val="right"/>
        <w:rPr>
          <w:rtl/>
        </w:rPr>
      </w:pPr>
      <w:r w:rsidRPr="007660DD">
        <w:rPr>
          <w:rtl/>
        </w:rPr>
        <w:t>תאריך : ___/___/____</w:t>
      </w:r>
    </w:p>
    <w:p w14:paraId="5B496582" w14:textId="77777777" w:rsidR="00BA74C9" w:rsidRPr="007660DD" w:rsidRDefault="00BA74C9" w:rsidP="00BA74C9">
      <w:pPr>
        <w:keepNext/>
        <w:keepLines/>
        <w:spacing w:before="120" w:after="120" w:line="360" w:lineRule="auto"/>
        <w:rPr>
          <w:rtl/>
        </w:rPr>
      </w:pPr>
      <w:r w:rsidRPr="007660DD">
        <w:rPr>
          <w:rtl/>
        </w:rPr>
        <w:t>לכבוד</w:t>
      </w:r>
    </w:p>
    <w:p w14:paraId="29C80E62" w14:textId="77777777" w:rsidR="00BA74C9" w:rsidRPr="007660DD" w:rsidRDefault="00BA74C9" w:rsidP="00BA74C9">
      <w:pPr>
        <w:keepNext/>
        <w:keepLines/>
        <w:spacing w:line="360" w:lineRule="auto"/>
        <w:rPr>
          <w:rtl/>
        </w:rPr>
      </w:pPr>
      <w:r w:rsidRPr="007660DD">
        <w:rPr>
          <w:rtl/>
        </w:rPr>
        <w:t xml:space="preserve">משרד הבריאות  </w:t>
      </w:r>
    </w:p>
    <w:p w14:paraId="7ADC9D7D" w14:textId="77777777" w:rsidR="00BA74C9" w:rsidRPr="007660DD" w:rsidRDefault="00BA74C9" w:rsidP="00BA74C9">
      <w:pPr>
        <w:keepNext/>
        <w:keepLines/>
        <w:spacing w:line="360" w:lineRule="auto"/>
        <w:jc w:val="center"/>
        <w:rPr>
          <w:b/>
          <w:bCs/>
          <w:sz w:val="28"/>
          <w:szCs w:val="28"/>
          <w:rtl/>
        </w:rPr>
      </w:pPr>
      <w:r w:rsidRPr="007660DD">
        <w:rPr>
          <w:b/>
          <w:bCs/>
          <w:sz w:val="28"/>
          <w:szCs w:val="28"/>
          <w:rtl/>
        </w:rPr>
        <w:t>תצהיר – עבירות לפי חוק עובדים זרים או לפי חוק שכר מינימום</w:t>
      </w:r>
    </w:p>
    <w:p w14:paraId="7C92C715" w14:textId="77777777" w:rsidR="00BA74C9" w:rsidRPr="000E36B7" w:rsidRDefault="00BA74C9" w:rsidP="00BA74C9">
      <w:pPr>
        <w:spacing w:line="360" w:lineRule="auto"/>
        <w:rPr>
          <w:rtl/>
        </w:rPr>
      </w:pPr>
      <w:r w:rsidRPr="000E36B7">
        <w:rPr>
          <w:rtl/>
        </w:rPr>
        <w:t>אני הח"מ _______________ ת.ז. _______________ לאחר שהוזהרתי כי עלי לומר את האמת וכי אהיה צפוי לעונשים הקבועים בחוק אם לא אעשה כן, מצהיר/ה בזה כדלקמן:</w:t>
      </w:r>
    </w:p>
    <w:p w14:paraId="25EC6871" w14:textId="77777777" w:rsidR="00BA74C9" w:rsidRPr="00904EC9" w:rsidRDefault="00BA74C9" w:rsidP="00BA74C9">
      <w:pPr>
        <w:spacing w:line="360" w:lineRule="auto"/>
        <w:rPr>
          <w:rtl/>
        </w:rPr>
      </w:pPr>
      <w:r w:rsidRPr="000E36B7">
        <w:rPr>
          <w:rtl/>
        </w:rPr>
        <w:t>הנני נותן תצהיר זה בשם ___________________ שהוא המציע (להלן</w:t>
      </w:r>
      <w:r w:rsidRPr="00904EC9">
        <w:rPr>
          <w:rtl/>
        </w:rPr>
        <w:t>:  "</w:t>
      </w:r>
      <w:r w:rsidRPr="00904EC9">
        <w:rPr>
          <w:b/>
          <w:bCs/>
          <w:rtl/>
        </w:rPr>
        <w:t>המציע</w:t>
      </w:r>
      <w:r w:rsidRPr="00904EC9">
        <w:rPr>
          <w:rtl/>
        </w:rPr>
        <w:t xml:space="preserve">") </w:t>
      </w:r>
      <w:r>
        <w:rPr>
          <w:rFonts w:hint="cs"/>
          <w:rtl/>
        </w:rPr>
        <w:t xml:space="preserve">בקשר עם מכרז מספר </w:t>
      </w:r>
      <w:r>
        <w:rPr>
          <w:rtl/>
        </w:rPr>
        <w:t>_________</w:t>
      </w:r>
      <w:r w:rsidRPr="00904EC9">
        <w:rPr>
          <w:rtl/>
        </w:rPr>
        <w:t>______</w:t>
      </w:r>
      <w:r>
        <w:rPr>
          <w:rtl/>
        </w:rPr>
        <w:t xml:space="preserve"> </w:t>
      </w:r>
      <w:r w:rsidRPr="00904EC9">
        <w:rPr>
          <w:rtl/>
        </w:rPr>
        <w:t xml:space="preserve">עבור </w:t>
      </w:r>
      <w:r>
        <w:rPr>
          <w:rFonts w:hint="cs"/>
          <w:rtl/>
        </w:rPr>
        <w:t>משרד הבריאות</w:t>
      </w:r>
      <w:r w:rsidRPr="00904EC9">
        <w:rPr>
          <w:rtl/>
        </w:rPr>
        <w:t xml:space="preserve">. אני מצהיר/ה כי הנני מוסמך/ת לתת תצהיר זה בשם המציע. </w:t>
      </w:r>
    </w:p>
    <w:p w14:paraId="796F7B9B" w14:textId="77777777" w:rsidR="00BA74C9" w:rsidRPr="00904EC9" w:rsidRDefault="00BA74C9" w:rsidP="00BA74C9">
      <w:pPr>
        <w:spacing w:line="360" w:lineRule="auto"/>
        <w:rPr>
          <w:rtl/>
        </w:rPr>
      </w:pPr>
      <w:r w:rsidRPr="00904EC9">
        <w:rPr>
          <w:rtl/>
        </w:rPr>
        <w:t>בתצהירי זה, משמעותו של המונח "</w:t>
      </w:r>
      <w:r w:rsidRPr="00904EC9">
        <w:rPr>
          <w:b/>
          <w:bCs/>
          <w:rtl/>
        </w:rPr>
        <w:t>בעל זיקה</w:t>
      </w:r>
      <w:r w:rsidRPr="00904EC9">
        <w:rPr>
          <w:rtl/>
        </w:rPr>
        <w:t>" כהגדרתו בחוק עסקאות גופים ציבוריים התשל"ו-1976 (להלן:  "</w:t>
      </w:r>
      <w:r w:rsidRPr="00904EC9">
        <w:rPr>
          <w:b/>
          <w:bCs/>
          <w:rtl/>
        </w:rPr>
        <w:t>חוק עסקאות גופים ציבוריים</w:t>
      </w:r>
      <w:r w:rsidRPr="00904EC9">
        <w:rPr>
          <w:rtl/>
        </w:rPr>
        <w:t xml:space="preserve">"). אני מאשר/ת כי הוסברה לי משמעותו של מונח זה וכי אני מבין/ה אותו. </w:t>
      </w:r>
    </w:p>
    <w:p w14:paraId="44E5F13B" w14:textId="77777777" w:rsidR="00BA74C9" w:rsidRPr="00904EC9" w:rsidRDefault="00BA74C9" w:rsidP="00BA74C9">
      <w:pPr>
        <w:spacing w:line="360" w:lineRule="auto"/>
        <w:rPr>
          <w:rtl/>
        </w:rPr>
      </w:pPr>
      <w:r w:rsidRPr="00904EC9">
        <w:rPr>
          <w:rFonts w:hint="eastAsia"/>
          <w:rtl/>
        </w:rPr>
        <w:t>משמעותו</w:t>
      </w:r>
      <w:r w:rsidRPr="00904EC9">
        <w:rPr>
          <w:rtl/>
        </w:rPr>
        <w:t xml:space="preserve"> של המונח </w:t>
      </w:r>
      <w:r w:rsidRPr="00904EC9">
        <w:rPr>
          <w:b/>
          <w:bCs/>
          <w:rtl/>
        </w:rPr>
        <w:t>"עבירה"</w:t>
      </w:r>
      <w:r w:rsidRPr="00904EC9">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4642B17" w14:textId="77777777" w:rsidR="00BA74C9" w:rsidRPr="00904EC9" w:rsidRDefault="00BA74C9" w:rsidP="00BA74C9">
      <w:pPr>
        <w:spacing w:line="360" w:lineRule="auto"/>
        <w:rPr>
          <w:rtl/>
        </w:rPr>
      </w:pPr>
      <w:r w:rsidRPr="00904EC9">
        <w:rPr>
          <w:rtl/>
        </w:rPr>
        <w:t>המציע הינו תאגיד הרשום בישראל.</w:t>
      </w:r>
    </w:p>
    <w:p w14:paraId="51D5F635" w14:textId="77777777" w:rsidR="00BA74C9" w:rsidRPr="00904EC9" w:rsidRDefault="00BA74C9" w:rsidP="00BA74C9">
      <w:pPr>
        <w:spacing w:line="360" w:lineRule="auto"/>
        <w:rPr>
          <w:rtl/>
        </w:rPr>
      </w:pPr>
    </w:p>
    <w:p w14:paraId="18533BD4" w14:textId="77777777" w:rsidR="00BA74C9" w:rsidRPr="00904EC9" w:rsidRDefault="00BA74C9" w:rsidP="00BA74C9">
      <w:pPr>
        <w:spacing w:line="360" w:lineRule="auto"/>
        <w:rPr>
          <w:rtl/>
        </w:rPr>
      </w:pPr>
      <w:r w:rsidRPr="00904EC9">
        <w:rPr>
          <w:rtl/>
        </w:rPr>
        <w:t xml:space="preserve">(סמן </w:t>
      </w:r>
      <w:r w:rsidRPr="00904EC9">
        <w:t>X</w:t>
      </w:r>
      <w:r w:rsidRPr="00904EC9">
        <w:rPr>
          <w:rtl/>
        </w:rPr>
        <w:t xml:space="preserve"> במשבצת המתאימה)</w:t>
      </w:r>
    </w:p>
    <w:p w14:paraId="4C2AEF0F" w14:textId="77777777" w:rsidR="00BA74C9" w:rsidRPr="00904EC9" w:rsidRDefault="00BA74C9" w:rsidP="00BA74C9">
      <w:pPr>
        <w:widowControl/>
        <w:numPr>
          <w:ilvl w:val="0"/>
          <w:numId w:val="21"/>
        </w:numPr>
        <w:adjustRightInd/>
        <w:spacing w:line="360" w:lineRule="auto"/>
        <w:ind w:left="0" w:right="360" w:firstLine="0"/>
        <w:textAlignment w:val="auto"/>
      </w:pPr>
      <w:r w:rsidRPr="00904EC9">
        <w:rPr>
          <w:rtl/>
        </w:rPr>
        <w:t xml:space="preserve">המציע ובעל זיקה אליו </w:t>
      </w:r>
      <w:r w:rsidRPr="00904EC9">
        <w:rPr>
          <w:b/>
          <w:bCs/>
          <w:u w:val="single"/>
          <w:rtl/>
        </w:rPr>
        <w:t>לא הורשעו</w:t>
      </w:r>
      <w:r w:rsidRPr="00904EC9">
        <w:rPr>
          <w:rtl/>
        </w:rPr>
        <w:t xml:space="preserve"> ביותר משתי עבירות עד למועד האחרון להגשת ההצעות (להלן: "</w:t>
      </w:r>
      <w:r w:rsidRPr="00904EC9">
        <w:rPr>
          <w:b/>
          <w:bCs/>
          <w:rtl/>
        </w:rPr>
        <w:t>מועד להגשה</w:t>
      </w:r>
      <w:r w:rsidRPr="00904EC9">
        <w:rPr>
          <w:rtl/>
        </w:rPr>
        <w:t>") מטעם המציע ב</w:t>
      </w:r>
      <w:r w:rsidRPr="00904EC9">
        <w:rPr>
          <w:rFonts w:hint="eastAsia"/>
          <w:rtl/>
        </w:rPr>
        <w:t>התקשרות</w:t>
      </w:r>
      <w:r w:rsidRPr="00904EC9">
        <w:rPr>
          <w:rtl/>
        </w:rPr>
        <w:t xml:space="preserve"> </w:t>
      </w:r>
      <w:r w:rsidRPr="00904EC9">
        <w:rPr>
          <w:rFonts w:hint="eastAsia"/>
          <w:rtl/>
        </w:rPr>
        <w:t>מספר</w:t>
      </w:r>
      <w:r w:rsidRPr="00904EC9">
        <w:rPr>
          <w:rtl/>
        </w:rPr>
        <w:t>_____________________לאספקת ____________________ עבור ___________________.</w:t>
      </w:r>
    </w:p>
    <w:p w14:paraId="2621F163" w14:textId="77777777" w:rsidR="00BA74C9" w:rsidRPr="00904EC9" w:rsidRDefault="00BA74C9" w:rsidP="00BA74C9">
      <w:pPr>
        <w:widowControl/>
        <w:numPr>
          <w:ilvl w:val="0"/>
          <w:numId w:val="21"/>
        </w:numPr>
        <w:adjustRightInd/>
        <w:spacing w:line="360" w:lineRule="auto"/>
        <w:ind w:left="0" w:right="360" w:firstLine="0"/>
        <w:textAlignment w:val="auto"/>
      </w:pPr>
      <w:r w:rsidRPr="00904EC9">
        <w:rPr>
          <w:rtl/>
        </w:rPr>
        <w:t xml:space="preserve">המציע או בעל זיקה אליו </w:t>
      </w:r>
      <w:r w:rsidRPr="00904EC9">
        <w:rPr>
          <w:b/>
          <w:bCs/>
          <w:u w:val="single"/>
          <w:rtl/>
        </w:rPr>
        <w:t>הורשעו</w:t>
      </w:r>
      <w:r w:rsidRPr="00904EC9">
        <w:rPr>
          <w:rtl/>
        </w:rPr>
        <w:t xml:space="preserve"> בפסק דין  ביותר משתי עבירות </w:t>
      </w:r>
      <w:r w:rsidRPr="00904EC9">
        <w:rPr>
          <w:b/>
          <w:bCs/>
          <w:u w:val="single"/>
          <w:rtl/>
        </w:rPr>
        <w:t>וחלפה שנה אחת</w:t>
      </w:r>
      <w:r w:rsidRPr="00904EC9">
        <w:rPr>
          <w:rtl/>
        </w:rPr>
        <w:t xml:space="preserve"> לפחות ממועד ההרשעה האחרונה ועד למועד ההגשה. </w:t>
      </w:r>
    </w:p>
    <w:p w14:paraId="7F361BC2" w14:textId="77777777" w:rsidR="00BA74C9" w:rsidRPr="00904EC9" w:rsidRDefault="00BA74C9" w:rsidP="00BA74C9">
      <w:pPr>
        <w:widowControl/>
        <w:numPr>
          <w:ilvl w:val="0"/>
          <w:numId w:val="21"/>
        </w:numPr>
        <w:adjustRightInd/>
        <w:spacing w:line="360" w:lineRule="auto"/>
        <w:ind w:left="0" w:right="360" w:firstLine="0"/>
        <w:textAlignment w:val="auto"/>
        <w:rPr>
          <w:rtl/>
        </w:rPr>
      </w:pPr>
      <w:r w:rsidRPr="00904EC9">
        <w:rPr>
          <w:rtl/>
        </w:rPr>
        <w:t xml:space="preserve">המציע או בעל זיקה אליו </w:t>
      </w:r>
      <w:r w:rsidRPr="00904EC9">
        <w:rPr>
          <w:b/>
          <w:bCs/>
          <w:u w:val="single"/>
          <w:rtl/>
        </w:rPr>
        <w:t>הורשעו</w:t>
      </w:r>
      <w:r w:rsidRPr="00904EC9">
        <w:rPr>
          <w:rtl/>
        </w:rPr>
        <w:t xml:space="preserve"> בפסק דין  ביותר משתי עבירות </w:t>
      </w:r>
      <w:r w:rsidRPr="00904EC9">
        <w:rPr>
          <w:b/>
          <w:bCs/>
          <w:u w:val="single"/>
          <w:rtl/>
        </w:rPr>
        <w:t>ולא חלפה שנה אחת</w:t>
      </w:r>
      <w:r w:rsidRPr="00904EC9">
        <w:rPr>
          <w:rtl/>
        </w:rPr>
        <w:t xml:space="preserve"> לפחות ממועד ההרשעה האחרונה ועד למועד ההגשה. </w:t>
      </w:r>
    </w:p>
    <w:p w14:paraId="59D3D58A" w14:textId="77777777" w:rsidR="00BA74C9" w:rsidRPr="00904EC9" w:rsidRDefault="00BA74C9" w:rsidP="00BA74C9">
      <w:pPr>
        <w:spacing w:line="360" w:lineRule="auto"/>
        <w:rPr>
          <w:b/>
          <w:bCs/>
          <w:rtl/>
        </w:rPr>
      </w:pPr>
    </w:p>
    <w:p w14:paraId="2EB3F6E9" w14:textId="77777777" w:rsidR="00BA74C9" w:rsidRPr="00904EC9" w:rsidRDefault="00BA74C9" w:rsidP="00BA74C9">
      <w:pPr>
        <w:spacing w:line="360" w:lineRule="auto"/>
        <w:rPr>
          <w:rtl/>
        </w:rPr>
      </w:pPr>
      <w:r w:rsidRPr="00904EC9">
        <w:rPr>
          <w:rtl/>
        </w:rPr>
        <w:t xml:space="preserve">זה שמי, להלן חתימתי ותוכן תצהירי דלעיל אמת. </w:t>
      </w:r>
    </w:p>
    <w:p w14:paraId="49141213" w14:textId="77777777" w:rsidR="00BA74C9" w:rsidRPr="00904EC9" w:rsidRDefault="00BA74C9" w:rsidP="00BA74C9">
      <w:pPr>
        <w:spacing w:line="360" w:lineRule="auto"/>
        <w:rPr>
          <w:rtl/>
        </w:rPr>
      </w:pPr>
      <w:r w:rsidRPr="00904EC9">
        <w:rPr>
          <w:rtl/>
        </w:rPr>
        <w:t>____________________</w:t>
      </w:r>
      <w:r w:rsidRPr="00904EC9">
        <w:rPr>
          <w:rtl/>
        </w:rPr>
        <w:tab/>
        <w:t xml:space="preserve">      ____________________</w:t>
      </w:r>
      <w:r w:rsidRPr="00904EC9">
        <w:rPr>
          <w:rtl/>
        </w:rPr>
        <w:tab/>
        <w:t xml:space="preserve">        ____________________</w:t>
      </w:r>
    </w:p>
    <w:p w14:paraId="22063D0B" w14:textId="77777777" w:rsidR="00BA74C9" w:rsidRPr="00904EC9" w:rsidRDefault="00BA74C9" w:rsidP="00BA74C9">
      <w:pPr>
        <w:spacing w:line="360" w:lineRule="auto"/>
        <w:ind w:firstLine="720"/>
        <w:rPr>
          <w:rtl/>
        </w:rPr>
      </w:pPr>
      <w:r w:rsidRPr="00904EC9">
        <w:rPr>
          <w:rtl/>
        </w:rPr>
        <w:t xml:space="preserve">    תאריך</w:t>
      </w:r>
      <w:r w:rsidRPr="00904EC9">
        <w:rPr>
          <w:rtl/>
        </w:rPr>
        <w:tab/>
      </w:r>
      <w:r w:rsidRPr="00904EC9">
        <w:rPr>
          <w:rtl/>
        </w:rPr>
        <w:tab/>
      </w:r>
      <w:r w:rsidRPr="00904EC9">
        <w:rPr>
          <w:rtl/>
        </w:rPr>
        <w:tab/>
      </w:r>
      <w:r>
        <w:rPr>
          <w:rtl/>
        </w:rPr>
        <w:t xml:space="preserve">                שם</w:t>
      </w:r>
      <w:r>
        <w:rPr>
          <w:rtl/>
        </w:rPr>
        <w:tab/>
      </w:r>
      <w:r>
        <w:rPr>
          <w:rtl/>
        </w:rPr>
        <w:tab/>
      </w:r>
      <w:r>
        <w:rPr>
          <w:rtl/>
        </w:rPr>
        <w:tab/>
      </w:r>
      <w:r w:rsidRPr="00904EC9">
        <w:rPr>
          <w:rtl/>
        </w:rPr>
        <w:t>חתימה וחותמת</w:t>
      </w:r>
    </w:p>
    <w:p w14:paraId="6460962D" w14:textId="77777777" w:rsidR="00BA74C9" w:rsidRPr="00904EC9" w:rsidRDefault="00BA74C9" w:rsidP="00BA7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bookmarkStart w:id="419" w:name="_Toc78123024"/>
      <w:r w:rsidRPr="00904EC9">
        <w:rPr>
          <w:b/>
          <w:bCs/>
          <w:u w:val="single"/>
          <w:rtl/>
        </w:rPr>
        <w:t>אישור עורך הדין</w:t>
      </w:r>
    </w:p>
    <w:p w14:paraId="686E2B9D" w14:textId="77777777" w:rsidR="00BA74C9" w:rsidRPr="00904EC9" w:rsidRDefault="00BA74C9" w:rsidP="00BA74C9">
      <w:pPr>
        <w:spacing w:line="360" w:lineRule="auto"/>
        <w:rPr>
          <w:rtl/>
        </w:rPr>
      </w:pPr>
      <w:r w:rsidRPr="00904EC9">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58C1C1F" w14:textId="77777777" w:rsidR="00BA74C9" w:rsidRPr="00904EC9" w:rsidRDefault="00BA74C9" w:rsidP="00BA74C9">
      <w:pPr>
        <w:spacing w:line="360" w:lineRule="auto"/>
        <w:rPr>
          <w:rtl/>
        </w:rPr>
      </w:pPr>
      <w:r w:rsidRPr="00904EC9">
        <w:rPr>
          <w:rtl/>
        </w:rPr>
        <w:t>_________________</w:t>
      </w:r>
      <w:r w:rsidRPr="00904EC9">
        <w:rPr>
          <w:rtl/>
        </w:rPr>
        <w:tab/>
        <w:t xml:space="preserve">          ___________________</w:t>
      </w:r>
      <w:r w:rsidRPr="00904EC9">
        <w:rPr>
          <w:rtl/>
        </w:rPr>
        <w:tab/>
        <w:t xml:space="preserve">              ___________________</w:t>
      </w:r>
    </w:p>
    <w:p w14:paraId="4B1FB54A" w14:textId="77777777" w:rsidR="00BA74C9" w:rsidRPr="00904EC9" w:rsidRDefault="00BA74C9" w:rsidP="00BA74C9">
      <w:pPr>
        <w:spacing w:line="360" w:lineRule="auto"/>
        <w:rPr>
          <w:rtl/>
        </w:rPr>
      </w:pPr>
      <w:r w:rsidRPr="00904EC9">
        <w:rPr>
          <w:rtl/>
        </w:rPr>
        <w:t xml:space="preserve">            תאריך</w:t>
      </w:r>
      <w:r w:rsidRPr="00904EC9">
        <w:rPr>
          <w:rtl/>
        </w:rPr>
        <w:tab/>
      </w:r>
      <w:r w:rsidRPr="00904EC9">
        <w:rPr>
          <w:rtl/>
        </w:rPr>
        <w:tab/>
      </w:r>
      <w:r w:rsidRPr="00904EC9">
        <w:rPr>
          <w:rtl/>
        </w:rPr>
        <w:tab/>
        <w:t xml:space="preserve">      </w:t>
      </w:r>
      <w:r>
        <w:rPr>
          <w:rtl/>
        </w:rPr>
        <w:t xml:space="preserve">    מספר רישיון</w:t>
      </w:r>
      <w:r>
        <w:rPr>
          <w:rtl/>
        </w:rPr>
        <w:tab/>
      </w:r>
      <w:r>
        <w:rPr>
          <w:rtl/>
        </w:rPr>
        <w:tab/>
        <w:t xml:space="preserve">         </w:t>
      </w:r>
      <w:r w:rsidRPr="00904EC9">
        <w:rPr>
          <w:rtl/>
        </w:rPr>
        <w:t>חתימה וחותמת</w:t>
      </w:r>
    </w:p>
    <w:bookmarkEnd w:id="419"/>
    <w:p w14:paraId="1A7AC488" w14:textId="77777777" w:rsidR="00BA74C9" w:rsidRDefault="00BA74C9" w:rsidP="00BA74C9">
      <w:pPr>
        <w:pStyle w:val="a7"/>
        <w:keepLines/>
        <w:spacing w:line="360" w:lineRule="auto"/>
        <w:ind w:left="0"/>
        <w:outlineLvl w:val="0"/>
        <w:rPr>
          <w:rFonts w:ascii="Calibri" w:eastAsia="Times New Roman" w:hAnsi="Calibri"/>
          <w:b/>
          <w:bCs/>
          <w:rtl/>
          <w:lang w:eastAsia="en-US"/>
        </w:rPr>
      </w:pPr>
    </w:p>
    <w:p w14:paraId="72D2576A" w14:textId="77777777" w:rsidR="00BA74C9" w:rsidRPr="003435BE" w:rsidRDefault="00BA74C9" w:rsidP="00BA74C9">
      <w:pPr>
        <w:pStyle w:val="a7"/>
        <w:keepLines/>
        <w:spacing w:line="360" w:lineRule="auto"/>
        <w:ind w:left="0"/>
        <w:outlineLvl w:val="0"/>
        <w:rPr>
          <w:rFonts w:ascii="Calibri" w:eastAsia="Times New Roman" w:hAnsi="Calibri"/>
          <w:rtl/>
          <w:lang w:eastAsia="en-US"/>
        </w:rPr>
      </w:pPr>
      <w:bookmarkStart w:id="420" w:name="_Toc511236049"/>
      <w:r w:rsidRPr="003435BE">
        <w:rPr>
          <w:rFonts w:ascii="Calibri" w:eastAsia="Times New Roman" w:hAnsi="Calibri"/>
          <w:b/>
          <w:bCs/>
          <w:rtl/>
          <w:lang w:eastAsia="en-US"/>
        </w:rPr>
        <w:t>נספח א</w:t>
      </w:r>
      <w:r w:rsidRPr="003435BE">
        <w:rPr>
          <w:rFonts w:ascii="Calibri" w:eastAsia="Times New Roman" w:hAnsi="Calibri" w:hint="cs"/>
          <w:b/>
          <w:bCs/>
          <w:rtl/>
          <w:lang w:eastAsia="en-US"/>
        </w:rPr>
        <w:t>'</w:t>
      </w:r>
      <w:r>
        <w:rPr>
          <w:rFonts w:ascii="Calibri" w:eastAsia="Times New Roman" w:hAnsi="Calibri" w:hint="cs"/>
          <w:b/>
          <w:bCs/>
          <w:rtl/>
          <w:lang w:eastAsia="en-US"/>
        </w:rPr>
        <w:t>2</w:t>
      </w:r>
      <w:r w:rsidRPr="003435BE">
        <w:rPr>
          <w:rFonts w:ascii="Calibri" w:eastAsia="Times New Roman" w:hAnsi="Calibri"/>
          <w:b/>
          <w:bCs/>
          <w:rtl/>
          <w:lang w:eastAsia="en-US"/>
        </w:rPr>
        <w:t xml:space="preserve"> </w:t>
      </w:r>
      <w:bookmarkEnd w:id="407"/>
      <w:bookmarkEnd w:id="408"/>
      <w:bookmarkEnd w:id="409"/>
      <w:bookmarkEnd w:id="410"/>
      <w:bookmarkEnd w:id="411"/>
      <w:bookmarkEnd w:id="412"/>
      <w:bookmarkEnd w:id="413"/>
      <w:bookmarkEnd w:id="414"/>
      <w:bookmarkEnd w:id="415"/>
      <w:r w:rsidRPr="007660DD">
        <w:rPr>
          <w:rtl/>
        </w:rPr>
        <w:t>אישור לקיום החקיקה בתחום העסקת עובדים</w:t>
      </w:r>
      <w:bookmarkEnd w:id="420"/>
    </w:p>
    <w:p w14:paraId="0A707EB0" w14:textId="77777777" w:rsidR="00BA74C9" w:rsidRPr="007660DD" w:rsidRDefault="00BA74C9" w:rsidP="00BA74C9">
      <w:pPr>
        <w:keepLines/>
        <w:spacing w:line="360" w:lineRule="auto"/>
        <w:jc w:val="right"/>
        <w:rPr>
          <w:rtl/>
        </w:rPr>
      </w:pPr>
      <w:bookmarkStart w:id="421" w:name="_Toc348433818"/>
      <w:bookmarkStart w:id="422" w:name="_Toc306011003"/>
      <w:bookmarkStart w:id="423" w:name="_Toc313188227"/>
      <w:bookmarkStart w:id="424" w:name="_Toc205882738"/>
      <w:bookmarkEnd w:id="416"/>
      <w:bookmarkEnd w:id="417"/>
      <w:r w:rsidRPr="007660DD">
        <w:rPr>
          <w:rFonts w:hint="eastAsia"/>
          <w:rtl/>
        </w:rPr>
        <w:t>תאריך</w:t>
      </w:r>
      <w:r w:rsidRPr="007660DD">
        <w:rPr>
          <w:rtl/>
        </w:rPr>
        <w:t xml:space="preserve"> : ___/___/____</w:t>
      </w:r>
    </w:p>
    <w:p w14:paraId="18B8DF1C" w14:textId="77777777" w:rsidR="00BA74C9" w:rsidRPr="007660DD" w:rsidRDefault="00BA74C9" w:rsidP="00BA74C9">
      <w:pPr>
        <w:keepLines/>
        <w:spacing w:before="120" w:after="120" w:line="360" w:lineRule="auto"/>
        <w:rPr>
          <w:rtl/>
        </w:rPr>
      </w:pPr>
      <w:r w:rsidRPr="007660DD">
        <w:rPr>
          <w:rtl/>
        </w:rPr>
        <w:t>לכבוד</w:t>
      </w:r>
    </w:p>
    <w:p w14:paraId="0753FF5B" w14:textId="77777777" w:rsidR="00BA74C9" w:rsidRPr="007660DD" w:rsidRDefault="00BA74C9" w:rsidP="00BA74C9">
      <w:pPr>
        <w:keepLines/>
        <w:spacing w:before="120" w:after="120" w:line="360" w:lineRule="auto"/>
        <w:rPr>
          <w:rtl/>
        </w:rPr>
      </w:pPr>
      <w:r w:rsidRPr="007660DD">
        <w:rPr>
          <w:rtl/>
        </w:rPr>
        <w:t>משרד הבריאות</w:t>
      </w:r>
    </w:p>
    <w:p w14:paraId="3C77F2CB" w14:textId="77777777" w:rsidR="00BA74C9" w:rsidRPr="007660DD" w:rsidRDefault="00BA74C9" w:rsidP="00BA74C9">
      <w:pPr>
        <w:keepLines/>
        <w:spacing w:before="120" w:after="120" w:line="360" w:lineRule="auto"/>
        <w:rPr>
          <w:rtl/>
        </w:rPr>
      </w:pPr>
      <w:r w:rsidRPr="007660DD">
        <w:rPr>
          <w:rtl/>
        </w:rPr>
        <w:t xml:space="preserve">רח' </w:t>
      </w:r>
      <w:r>
        <w:rPr>
          <w:rFonts w:hint="cs"/>
          <w:rtl/>
        </w:rPr>
        <w:t>ירמיהו 39</w:t>
      </w:r>
      <w:r w:rsidRPr="007660DD">
        <w:rPr>
          <w:rtl/>
        </w:rPr>
        <w:t xml:space="preserve"> </w:t>
      </w:r>
    </w:p>
    <w:p w14:paraId="60AA1A14" w14:textId="77777777" w:rsidR="00BA74C9" w:rsidRPr="007660DD" w:rsidRDefault="00BA74C9" w:rsidP="00BA74C9">
      <w:pPr>
        <w:keepLines/>
        <w:spacing w:before="120" w:after="120" w:line="360" w:lineRule="auto"/>
        <w:rPr>
          <w:u w:val="single"/>
          <w:rtl/>
        </w:rPr>
      </w:pPr>
      <w:r w:rsidRPr="007660DD">
        <w:rPr>
          <w:u w:val="single"/>
          <w:rtl/>
        </w:rPr>
        <w:t>ירושלים</w:t>
      </w:r>
    </w:p>
    <w:p w14:paraId="78B76447" w14:textId="77777777" w:rsidR="00BA74C9" w:rsidRDefault="00BA74C9" w:rsidP="00BA74C9">
      <w:pPr>
        <w:keepLines/>
        <w:spacing w:line="360" w:lineRule="auto"/>
        <w:rPr>
          <w:rtl/>
        </w:rPr>
      </w:pPr>
      <w:r w:rsidRPr="007660DD">
        <w:rPr>
          <w:rFonts w:hint="eastAsia"/>
          <w:rtl/>
        </w:rPr>
        <w:t>א</w:t>
      </w:r>
      <w:r w:rsidRPr="007660DD">
        <w:rPr>
          <w:rtl/>
        </w:rPr>
        <w:t>./ג.נ.,</w:t>
      </w:r>
    </w:p>
    <w:p w14:paraId="2E8EF107" w14:textId="77777777" w:rsidR="00BA74C9" w:rsidRPr="007660DD" w:rsidRDefault="00BA74C9" w:rsidP="00BA74C9">
      <w:pPr>
        <w:keepLines/>
        <w:spacing w:line="360" w:lineRule="auto"/>
        <w:rPr>
          <w:rtl/>
        </w:rPr>
      </w:pPr>
    </w:p>
    <w:p w14:paraId="3CC16F7C" w14:textId="77777777" w:rsidR="00BA74C9" w:rsidRPr="007660DD" w:rsidRDefault="00BA74C9" w:rsidP="00BA74C9">
      <w:pPr>
        <w:keepLines/>
        <w:spacing w:line="360" w:lineRule="auto"/>
        <w:jc w:val="center"/>
        <w:rPr>
          <w:b/>
          <w:bCs/>
          <w:u w:val="single"/>
          <w:rtl/>
        </w:rPr>
      </w:pPr>
      <w:r w:rsidRPr="007660DD">
        <w:rPr>
          <w:rFonts w:hint="eastAsia"/>
          <w:b/>
          <w:bCs/>
          <w:u w:val="single"/>
          <w:rtl/>
        </w:rPr>
        <w:t>אישור</w:t>
      </w:r>
      <w:r w:rsidRPr="007660DD">
        <w:rPr>
          <w:b/>
          <w:bCs/>
          <w:u w:val="single"/>
          <w:rtl/>
        </w:rPr>
        <w:t xml:space="preserve"> לקיום החקיקה בתחום העסקת עובדים</w:t>
      </w:r>
    </w:p>
    <w:p w14:paraId="63DECEFF" w14:textId="77777777" w:rsidR="00BA74C9" w:rsidRPr="007660DD" w:rsidRDefault="00BA74C9" w:rsidP="00BA74C9">
      <w:pPr>
        <w:keepLines/>
        <w:spacing w:line="360" w:lineRule="auto"/>
        <w:rPr>
          <w:rtl/>
        </w:rPr>
      </w:pPr>
      <w:r w:rsidRPr="007660DD">
        <w:rPr>
          <w:rFonts w:hint="eastAsia"/>
          <w:rtl/>
        </w:rPr>
        <w:t>אני</w:t>
      </w:r>
      <w:r w:rsidRPr="007660DD">
        <w:rPr>
          <w:rtl/>
        </w:rPr>
        <w:t>, ________, נציג המציע ______________, מצהיר בזאת בדבר קיומם של תנאי העבודה ה</w:t>
      </w:r>
      <w:r w:rsidRPr="007660DD">
        <w:rPr>
          <w:rFonts w:hint="eastAsia"/>
          <w:rtl/>
        </w:rPr>
        <w:t>חלים</w:t>
      </w:r>
      <w:r w:rsidRPr="007660DD">
        <w:rPr>
          <w:rtl/>
        </w:rPr>
        <w:t xml:space="preserve"> על כל עובדי המועסקים על ידי בתקופה מיום _________ ועד ___________, המצ</w:t>
      </w:r>
      <w:r w:rsidRPr="007660DD">
        <w:rPr>
          <w:rFonts w:hint="eastAsia"/>
          <w:rtl/>
        </w:rPr>
        <w:t>יע</w:t>
      </w:r>
      <w:r w:rsidRPr="007660DD">
        <w:rPr>
          <w:rtl/>
        </w:rPr>
        <w:t xml:space="preserve"> מקיים </w:t>
      </w:r>
      <w:r w:rsidRPr="007660DD">
        <w:rPr>
          <w:rFonts w:hint="eastAsia"/>
          <w:rtl/>
        </w:rPr>
        <w:t>את</w:t>
      </w:r>
      <w:r w:rsidRPr="007660DD">
        <w:rPr>
          <w:rtl/>
        </w:rPr>
        <w:t xml:space="preserve"> האמור בחוקי העבודה המפורטים בהמשך </w:t>
      </w:r>
      <w:r w:rsidRPr="007660DD">
        <w:rPr>
          <w:rFonts w:hint="eastAsia"/>
          <w:rtl/>
        </w:rPr>
        <w:t>מסמך</w:t>
      </w:r>
      <w:r w:rsidRPr="007660DD">
        <w:rPr>
          <w:rtl/>
        </w:rPr>
        <w:t xml:space="preserve"> זה, ובכללם ה</w:t>
      </w:r>
      <w:r w:rsidRPr="007660DD">
        <w:rPr>
          <w:rFonts w:hint="eastAsia"/>
          <w:rtl/>
        </w:rPr>
        <w:t>חוקים</w:t>
      </w:r>
      <w:r w:rsidRPr="007660DD">
        <w:rPr>
          <w:rtl/>
        </w:rPr>
        <w:t xml:space="preserve"> המפורטים </w:t>
      </w:r>
      <w:r w:rsidRPr="007660DD">
        <w:rPr>
          <w:rFonts w:hint="eastAsia"/>
          <w:rtl/>
        </w:rPr>
        <w:t>להלן</w:t>
      </w:r>
      <w:r w:rsidRPr="007660DD">
        <w:rPr>
          <w:rtl/>
        </w:rPr>
        <w:t xml:space="preserve">: </w:t>
      </w:r>
    </w:p>
    <w:p w14:paraId="75B7FC80" w14:textId="77777777" w:rsidR="00BA74C9" w:rsidRPr="007660DD" w:rsidRDefault="00BA74C9" w:rsidP="00BA74C9">
      <w:pPr>
        <w:keepLines/>
        <w:numPr>
          <w:ilvl w:val="0"/>
          <w:numId w:val="22"/>
        </w:numPr>
        <w:tabs>
          <w:tab w:val="num" w:pos="651"/>
        </w:tabs>
        <w:adjustRightInd/>
        <w:spacing w:line="360" w:lineRule="auto"/>
        <w:ind w:left="651"/>
        <w:textAlignment w:val="auto"/>
        <w:rPr>
          <w:rtl/>
        </w:rPr>
      </w:pPr>
      <w:r w:rsidRPr="007660DD">
        <w:rPr>
          <w:rFonts w:hint="eastAsia"/>
          <w:rtl/>
        </w:rPr>
        <w:t>פקודת</w:t>
      </w:r>
      <w:r w:rsidRPr="007660DD">
        <w:rPr>
          <w:rtl/>
        </w:rPr>
        <w:t xml:space="preserve"> </w:t>
      </w:r>
      <w:r w:rsidRPr="007660DD">
        <w:rPr>
          <w:rFonts w:hint="eastAsia"/>
          <w:rtl/>
        </w:rPr>
        <w:t>תאונות</w:t>
      </w:r>
      <w:r w:rsidRPr="007660DD">
        <w:rPr>
          <w:rtl/>
        </w:rPr>
        <w:t xml:space="preserve"> </w:t>
      </w:r>
      <w:r w:rsidRPr="007660DD">
        <w:rPr>
          <w:rFonts w:hint="eastAsia"/>
          <w:rtl/>
        </w:rPr>
        <w:t>ומחלות</w:t>
      </w:r>
      <w:r w:rsidRPr="007660DD">
        <w:rPr>
          <w:rtl/>
        </w:rPr>
        <w:t xml:space="preserve"> </w:t>
      </w:r>
      <w:r w:rsidRPr="007660DD">
        <w:rPr>
          <w:rFonts w:hint="eastAsia"/>
          <w:rtl/>
        </w:rPr>
        <w:t>משלוח</w:t>
      </w:r>
      <w:r w:rsidRPr="007660DD">
        <w:rPr>
          <w:rtl/>
        </w:rPr>
        <w:t xml:space="preserve"> </w:t>
      </w:r>
      <w:r w:rsidRPr="007660DD">
        <w:rPr>
          <w:rFonts w:hint="eastAsia"/>
          <w:rtl/>
        </w:rPr>
        <w:t>יד</w:t>
      </w:r>
      <w:r w:rsidRPr="007660DD">
        <w:rPr>
          <w:rtl/>
        </w:rPr>
        <w:t xml:space="preserve"> (</w:t>
      </w:r>
      <w:r w:rsidRPr="007660DD">
        <w:rPr>
          <w:rFonts w:hint="eastAsia"/>
          <w:rtl/>
        </w:rPr>
        <w:t>הודעה</w:t>
      </w:r>
      <w:r w:rsidRPr="007660DD">
        <w:rPr>
          <w:rtl/>
        </w:rPr>
        <w:t>), 1945</w:t>
      </w:r>
    </w:p>
    <w:p w14:paraId="2E5EC1F9" w14:textId="77777777" w:rsidR="00BA74C9" w:rsidRPr="007660DD" w:rsidRDefault="00BA74C9" w:rsidP="00BA74C9">
      <w:pPr>
        <w:keepLines/>
        <w:numPr>
          <w:ilvl w:val="0"/>
          <w:numId w:val="22"/>
        </w:numPr>
        <w:tabs>
          <w:tab w:val="num" w:pos="651"/>
        </w:tabs>
        <w:adjustRightInd/>
        <w:spacing w:line="360" w:lineRule="auto"/>
        <w:ind w:left="651"/>
        <w:textAlignment w:val="auto"/>
        <w:rPr>
          <w:rtl/>
        </w:rPr>
      </w:pPr>
      <w:r w:rsidRPr="007660DD">
        <w:rPr>
          <w:rFonts w:hint="eastAsia"/>
          <w:rtl/>
        </w:rPr>
        <w:t>פקודת</w:t>
      </w:r>
      <w:r w:rsidRPr="007660DD">
        <w:rPr>
          <w:rtl/>
        </w:rPr>
        <w:t xml:space="preserve"> </w:t>
      </w:r>
      <w:r w:rsidRPr="007660DD">
        <w:rPr>
          <w:rFonts w:hint="eastAsia"/>
          <w:rtl/>
        </w:rPr>
        <w:t>הבטיחות</w:t>
      </w:r>
      <w:r w:rsidRPr="007660DD">
        <w:rPr>
          <w:rtl/>
        </w:rPr>
        <w:t xml:space="preserve"> </w:t>
      </w:r>
      <w:r w:rsidRPr="007660DD">
        <w:rPr>
          <w:rFonts w:hint="eastAsia"/>
          <w:rtl/>
        </w:rPr>
        <w:t>בעבודה</w:t>
      </w:r>
      <w:r w:rsidRPr="007660DD">
        <w:rPr>
          <w:rtl/>
        </w:rPr>
        <w:t>, 1946</w:t>
      </w:r>
    </w:p>
    <w:p w14:paraId="04443086" w14:textId="0AE2D17B"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16" w:history="1">
        <w:r w:rsidR="00BA74C9" w:rsidRPr="007660DD">
          <w:rPr>
            <w:rFonts w:hint="eastAsia"/>
            <w:rtl/>
          </w:rPr>
          <w:t>חוק</w:t>
        </w:r>
        <w:r w:rsidR="00BA74C9" w:rsidRPr="007660DD">
          <w:rPr>
            <w:rtl/>
          </w:rPr>
          <w:t xml:space="preserve"> </w:t>
        </w:r>
        <w:r w:rsidR="00BA74C9" w:rsidRPr="007660DD">
          <w:rPr>
            <w:rFonts w:hint="eastAsia"/>
            <w:rtl/>
          </w:rPr>
          <w:t>החיילים</w:t>
        </w:r>
        <w:r w:rsidR="00BA74C9" w:rsidRPr="007660DD">
          <w:rPr>
            <w:rtl/>
          </w:rPr>
          <w:t xml:space="preserve"> </w:t>
        </w:r>
        <w:r w:rsidR="00BA74C9" w:rsidRPr="007660DD">
          <w:rPr>
            <w:rFonts w:hint="eastAsia"/>
            <w:rtl/>
          </w:rPr>
          <w:t>המשוחררים</w:t>
        </w:r>
        <w:r w:rsidR="00BA74C9" w:rsidRPr="007660DD">
          <w:rPr>
            <w:rtl/>
          </w:rPr>
          <w:t xml:space="preserve"> (</w:t>
        </w:r>
        <w:r w:rsidR="00BA74C9" w:rsidRPr="007660DD">
          <w:rPr>
            <w:rFonts w:hint="eastAsia"/>
            <w:rtl/>
          </w:rPr>
          <w:t>החזרה</w:t>
        </w:r>
        <w:r w:rsidR="00BA74C9" w:rsidRPr="007660DD">
          <w:rPr>
            <w:rtl/>
          </w:rPr>
          <w:t xml:space="preserve"> </w:t>
        </w:r>
        <w:r w:rsidR="00BA74C9" w:rsidRPr="007660DD">
          <w:rPr>
            <w:rFonts w:hint="eastAsia"/>
            <w:rtl/>
          </w:rPr>
          <w:t>לעבודה</w:t>
        </w:r>
        <w:r w:rsidR="00BA74C9" w:rsidRPr="007660DD">
          <w:rPr>
            <w:rtl/>
          </w:rPr>
          <w:t xml:space="preserve">), </w:t>
        </w:r>
        <w:r w:rsidR="00BA74C9" w:rsidRPr="007660DD">
          <w:rPr>
            <w:rFonts w:hint="eastAsia"/>
            <w:rtl/>
          </w:rPr>
          <w:t>תש</w:t>
        </w:r>
        <w:r w:rsidR="00BA74C9" w:rsidRPr="007660DD">
          <w:rPr>
            <w:rtl/>
          </w:rPr>
          <w:t>"</w:t>
        </w:r>
        <w:r w:rsidR="00BA74C9" w:rsidRPr="007660DD">
          <w:rPr>
            <w:rFonts w:hint="eastAsia"/>
            <w:rtl/>
          </w:rPr>
          <w:t>ט</w:t>
        </w:r>
        <w:r w:rsidR="00BA74C9" w:rsidRPr="007660DD">
          <w:rPr>
            <w:rtl/>
          </w:rPr>
          <w:t>- 1949</w:t>
        </w:r>
      </w:hyperlink>
    </w:p>
    <w:p w14:paraId="47062799" w14:textId="3A8B0D83"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17" w:history="1">
        <w:r w:rsidR="00BA74C9" w:rsidRPr="007660DD">
          <w:rPr>
            <w:rFonts w:hint="eastAsia"/>
            <w:rtl/>
          </w:rPr>
          <w:t>חוק</w:t>
        </w:r>
        <w:r w:rsidR="00BA74C9" w:rsidRPr="007660DD">
          <w:rPr>
            <w:rtl/>
          </w:rPr>
          <w:t xml:space="preserve"> </w:t>
        </w:r>
        <w:r w:rsidR="00BA74C9" w:rsidRPr="007660DD">
          <w:rPr>
            <w:rFonts w:hint="eastAsia"/>
            <w:rtl/>
          </w:rPr>
          <w:t>שעות</w:t>
        </w:r>
        <w:r w:rsidR="00BA74C9" w:rsidRPr="007660DD">
          <w:rPr>
            <w:rtl/>
          </w:rPr>
          <w:t xml:space="preserve"> </w:t>
        </w:r>
        <w:r w:rsidR="00BA74C9" w:rsidRPr="007660DD">
          <w:rPr>
            <w:rFonts w:hint="eastAsia"/>
            <w:rtl/>
          </w:rPr>
          <w:t>עבודה</w:t>
        </w:r>
        <w:r w:rsidR="00BA74C9" w:rsidRPr="007660DD">
          <w:rPr>
            <w:rtl/>
          </w:rPr>
          <w:t xml:space="preserve"> </w:t>
        </w:r>
        <w:r w:rsidR="00BA74C9" w:rsidRPr="007660DD">
          <w:rPr>
            <w:rFonts w:hint="eastAsia"/>
            <w:rtl/>
          </w:rPr>
          <w:t>ומנוחה</w:t>
        </w:r>
        <w:r w:rsidR="00BA74C9" w:rsidRPr="007660DD">
          <w:rPr>
            <w:rtl/>
          </w:rPr>
          <w:t xml:space="preserve">, </w:t>
        </w:r>
        <w:r w:rsidR="00BA74C9" w:rsidRPr="007660DD">
          <w:rPr>
            <w:rFonts w:hint="eastAsia"/>
            <w:rtl/>
          </w:rPr>
          <w:t>תשי</w:t>
        </w:r>
        <w:r w:rsidR="00BA74C9" w:rsidRPr="007660DD">
          <w:rPr>
            <w:rtl/>
          </w:rPr>
          <w:t>"</w:t>
        </w:r>
        <w:r w:rsidR="00BA74C9" w:rsidRPr="007660DD">
          <w:rPr>
            <w:rFonts w:hint="eastAsia"/>
            <w:rtl/>
          </w:rPr>
          <w:t>א</w:t>
        </w:r>
        <w:r w:rsidR="00BA74C9" w:rsidRPr="007660DD">
          <w:rPr>
            <w:rtl/>
          </w:rPr>
          <w:t>-1951</w:t>
        </w:r>
      </w:hyperlink>
    </w:p>
    <w:p w14:paraId="5229E4C9" w14:textId="03922C6A"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18" w:history="1">
        <w:r w:rsidR="00BA74C9" w:rsidRPr="007660DD">
          <w:rPr>
            <w:rFonts w:hint="eastAsia"/>
            <w:rtl/>
          </w:rPr>
          <w:t>חוק</w:t>
        </w:r>
        <w:r w:rsidR="00BA74C9" w:rsidRPr="007660DD">
          <w:rPr>
            <w:rtl/>
          </w:rPr>
          <w:t xml:space="preserve"> </w:t>
        </w:r>
        <w:r w:rsidR="00BA74C9" w:rsidRPr="007660DD">
          <w:rPr>
            <w:rFonts w:hint="eastAsia"/>
            <w:rtl/>
          </w:rPr>
          <w:t>חופשה</w:t>
        </w:r>
        <w:r w:rsidR="00BA74C9" w:rsidRPr="007660DD">
          <w:rPr>
            <w:rtl/>
          </w:rPr>
          <w:t xml:space="preserve"> </w:t>
        </w:r>
        <w:r w:rsidR="00BA74C9" w:rsidRPr="007660DD">
          <w:rPr>
            <w:rFonts w:hint="eastAsia"/>
            <w:rtl/>
          </w:rPr>
          <w:t>שנתית</w:t>
        </w:r>
        <w:r w:rsidR="00BA74C9" w:rsidRPr="007660DD">
          <w:rPr>
            <w:rtl/>
          </w:rPr>
          <w:t xml:space="preserve">, </w:t>
        </w:r>
        <w:r w:rsidR="00BA74C9" w:rsidRPr="007660DD">
          <w:rPr>
            <w:rFonts w:hint="eastAsia"/>
            <w:rtl/>
          </w:rPr>
          <w:t>תשי</w:t>
        </w:r>
        <w:r w:rsidR="00BA74C9" w:rsidRPr="007660DD">
          <w:rPr>
            <w:rtl/>
          </w:rPr>
          <w:t>"</w:t>
        </w:r>
        <w:r w:rsidR="00BA74C9" w:rsidRPr="007660DD">
          <w:rPr>
            <w:rFonts w:hint="eastAsia"/>
            <w:rtl/>
          </w:rPr>
          <w:t>א</w:t>
        </w:r>
        <w:r w:rsidR="00BA74C9" w:rsidRPr="007660DD">
          <w:rPr>
            <w:rtl/>
          </w:rPr>
          <w:t>-1951</w:t>
        </w:r>
      </w:hyperlink>
    </w:p>
    <w:p w14:paraId="2C3AC272" w14:textId="19BE9F79"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19" w:history="1">
        <w:r w:rsidR="00BA74C9" w:rsidRPr="007660DD">
          <w:rPr>
            <w:rFonts w:hint="eastAsia"/>
            <w:rtl/>
          </w:rPr>
          <w:t>חוק</w:t>
        </w:r>
        <w:r w:rsidR="00BA74C9" w:rsidRPr="007660DD">
          <w:rPr>
            <w:rtl/>
          </w:rPr>
          <w:t xml:space="preserve"> </w:t>
        </w:r>
        <w:r w:rsidR="00BA74C9" w:rsidRPr="007660DD">
          <w:rPr>
            <w:rFonts w:hint="eastAsia"/>
            <w:rtl/>
          </w:rPr>
          <w:t>החניכות</w:t>
        </w:r>
        <w:r w:rsidR="00BA74C9" w:rsidRPr="007660DD">
          <w:rPr>
            <w:rtl/>
          </w:rPr>
          <w:t xml:space="preserve">, </w:t>
        </w:r>
        <w:r w:rsidR="00BA74C9" w:rsidRPr="007660DD">
          <w:rPr>
            <w:rFonts w:hint="eastAsia"/>
            <w:rtl/>
          </w:rPr>
          <w:t>תשי</w:t>
        </w:r>
        <w:r w:rsidR="00BA74C9" w:rsidRPr="007660DD">
          <w:rPr>
            <w:rtl/>
          </w:rPr>
          <w:t>"</w:t>
        </w:r>
        <w:r w:rsidR="00BA74C9" w:rsidRPr="007660DD">
          <w:rPr>
            <w:rFonts w:hint="eastAsia"/>
            <w:rtl/>
          </w:rPr>
          <w:t>ג</w:t>
        </w:r>
        <w:r w:rsidR="00BA74C9" w:rsidRPr="007660DD">
          <w:rPr>
            <w:rtl/>
          </w:rPr>
          <w:t>-1953</w:t>
        </w:r>
      </w:hyperlink>
    </w:p>
    <w:p w14:paraId="65425791" w14:textId="40F8AAF1"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20" w:history="1">
        <w:r w:rsidR="00BA74C9" w:rsidRPr="007660DD">
          <w:rPr>
            <w:rFonts w:hint="eastAsia"/>
            <w:rtl/>
          </w:rPr>
          <w:t>חוק</w:t>
        </w:r>
        <w:r w:rsidR="00BA74C9" w:rsidRPr="007660DD">
          <w:rPr>
            <w:rtl/>
          </w:rPr>
          <w:t xml:space="preserve"> </w:t>
        </w:r>
        <w:r w:rsidR="00BA74C9" w:rsidRPr="007660DD">
          <w:rPr>
            <w:rFonts w:hint="eastAsia"/>
            <w:rtl/>
          </w:rPr>
          <w:t>עבודת</w:t>
        </w:r>
        <w:r w:rsidR="00BA74C9" w:rsidRPr="007660DD">
          <w:rPr>
            <w:rtl/>
          </w:rPr>
          <w:t xml:space="preserve"> </w:t>
        </w:r>
        <w:r w:rsidR="00BA74C9" w:rsidRPr="007660DD">
          <w:rPr>
            <w:rFonts w:hint="eastAsia"/>
            <w:rtl/>
          </w:rPr>
          <w:t>הנוער</w:t>
        </w:r>
        <w:r w:rsidR="00BA74C9" w:rsidRPr="007660DD">
          <w:rPr>
            <w:rtl/>
          </w:rPr>
          <w:t xml:space="preserve">, </w:t>
        </w:r>
        <w:r w:rsidR="00BA74C9" w:rsidRPr="007660DD">
          <w:rPr>
            <w:rFonts w:hint="eastAsia"/>
            <w:rtl/>
          </w:rPr>
          <w:t>תשי</w:t>
        </w:r>
        <w:r w:rsidR="00BA74C9" w:rsidRPr="007660DD">
          <w:rPr>
            <w:rtl/>
          </w:rPr>
          <w:t>"</w:t>
        </w:r>
        <w:r w:rsidR="00BA74C9" w:rsidRPr="007660DD">
          <w:rPr>
            <w:rFonts w:hint="eastAsia"/>
            <w:rtl/>
          </w:rPr>
          <w:t>ג</w:t>
        </w:r>
        <w:r w:rsidR="00BA74C9" w:rsidRPr="007660DD">
          <w:rPr>
            <w:rtl/>
          </w:rPr>
          <w:t>-1953</w:t>
        </w:r>
      </w:hyperlink>
    </w:p>
    <w:p w14:paraId="3D2652CE" w14:textId="1EC2AC0E"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21" w:history="1">
        <w:r w:rsidR="00BA74C9" w:rsidRPr="007660DD">
          <w:rPr>
            <w:rFonts w:hint="eastAsia"/>
            <w:rtl/>
          </w:rPr>
          <w:t>חוק</w:t>
        </w:r>
        <w:r w:rsidR="00BA74C9" w:rsidRPr="007660DD">
          <w:rPr>
            <w:rtl/>
          </w:rPr>
          <w:t xml:space="preserve"> </w:t>
        </w:r>
        <w:r w:rsidR="00BA74C9" w:rsidRPr="007660DD">
          <w:rPr>
            <w:rFonts w:hint="eastAsia"/>
            <w:rtl/>
          </w:rPr>
          <w:t>עבודת</w:t>
        </w:r>
        <w:r w:rsidR="00BA74C9" w:rsidRPr="007660DD">
          <w:rPr>
            <w:rtl/>
          </w:rPr>
          <w:t xml:space="preserve"> </w:t>
        </w:r>
        <w:r w:rsidR="00BA74C9" w:rsidRPr="007660DD">
          <w:rPr>
            <w:rFonts w:hint="eastAsia"/>
            <w:rtl/>
          </w:rPr>
          <w:t>נשים</w:t>
        </w:r>
        <w:r w:rsidR="00BA74C9" w:rsidRPr="007660DD">
          <w:rPr>
            <w:rtl/>
          </w:rPr>
          <w:t xml:space="preserve">, </w:t>
        </w:r>
        <w:r w:rsidR="00BA74C9" w:rsidRPr="007660DD">
          <w:rPr>
            <w:rFonts w:hint="eastAsia"/>
            <w:rtl/>
          </w:rPr>
          <w:t>תשי</w:t>
        </w:r>
        <w:r w:rsidR="00BA74C9" w:rsidRPr="007660DD">
          <w:rPr>
            <w:rtl/>
          </w:rPr>
          <w:t>"</w:t>
        </w:r>
        <w:r w:rsidR="00BA74C9" w:rsidRPr="007660DD">
          <w:rPr>
            <w:rFonts w:hint="eastAsia"/>
            <w:rtl/>
          </w:rPr>
          <w:t>ד</w:t>
        </w:r>
        <w:r w:rsidR="00BA74C9" w:rsidRPr="007660DD">
          <w:rPr>
            <w:rtl/>
          </w:rPr>
          <w:t>-1954</w:t>
        </w:r>
      </w:hyperlink>
    </w:p>
    <w:p w14:paraId="02438FB7" w14:textId="2D4F5A05"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22" w:history="1">
        <w:r w:rsidR="00BA74C9" w:rsidRPr="007660DD">
          <w:rPr>
            <w:rFonts w:hint="eastAsia"/>
            <w:rtl/>
          </w:rPr>
          <w:t>חוק</w:t>
        </w:r>
        <w:r w:rsidR="00BA74C9" w:rsidRPr="007660DD">
          <w:rPr>
            <w:rtl/>
          </w:rPr>
          <w:t xml:space="preserve"> </w:t>
        </w:r>
        <w:r w:rsidR="00BA74C9" w:rsidRPr="007660DD">
          <w:rPr>
            <w:rFonts w:hint="eastAsia"/>
            <w:rtl/>
          </w:rPr>
          <w:t>ארגון</w:t>
        </w:r>
        <w:r w:rsidR="00BA74C9" w:rsidRPr="007660DD">
          <w:rPr>
            <w:rtl/>
          </w:rPr>
          <w:t xml:space="preserve"> </w:t>
        </w:r>
        <w:r w:rsidR="00BA74C9" w:rsidRPr="007660DD">
          <w:rPr>
            <w:rFonts w:hint="eastAsia"/>
            <w:rtl/>
          </w:rPr>
          <w:t>הפיקוח</w:t>
        </w:r>
        <w:r w:rsidR="00BA74C9" w:rsidRPr="007660DD">
          <w:rPr>
            <w:rtl/>
          </w:rPr>
          <w:t xml:space="preserve"> </w:t>
        </w:r>
        <w:r w:rsidR="00BA74C9" w:rsidRPr="007660DD">
          <w:rPr>
            <w:rFonts w:hint="eastAsia"/>
            <w:rtl/>
          </w:rPr>
          <w:t>על</w:t>
        </w:r>
        <w:r w:rsidR="00BA74C9" w:rsidRPr="007660DD">
          <w:rPr>
            <w:rtl/>
          </w:rPr>
          <w:t xml:space="preserve"> </w:t>
        </w:r>
        <w:r w:rsidR="00BA74C9" w:rsidRPr="007660DD">
          <w:rPr>
            <w:rFonts w:hint="eastAsia"/>
            <w:rtl/>
          </w:rPr>
          <w:t>העבודה</w:t>
        </w:r>
        <w:r w:rsidR="00BA74C9" w:rsidRPr="007660DD">
          <w:rPr>
            <w:rtl/>
          </w:rPr>
          <w:t xml:space="preserve">, </w:t>
        </w:r>
        <w:r w:rsidR="00BA74C9" w:rsidRPr="007660DD">
          <w:rPr>
            <w:rFonts w:hint="eastAsia"/>
            <w:rtl/>
          </w:rPr>
          <w:t>תשי</w:t>
        </w:r>
        <w:r w:rsidR="00BA74C9" w:rsidRPr="007660DD">
          <w:rPr>
            <w:rtl/>
          </w:rPr>
          <w:t>"</w:t>
        </w:r>
        <w:r w:rsidR="00BA74C9" w:rsidRPr="007660DD">
          <w:rPr>
            <w:rFonts w:hint="eastAsia"/>
            <w:rtl/>
          </w:rPr>
          <w:t>ד</w:t>
        </w:r>
        <w:r w:rsidR="00BA74C9" w:rsidRPr="007660DD">
          <w:rPr>
            <w:rtl/>
          </w:rPr>
          <w:t>-1954</w:t>
        </w:r>
      </w:hyperlink>
    </w:p>
    <w:p w14:paraId="74ED2204" w14:textId="583D4FDA"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23" w:history="1">
        <w:r w:rsidR="00BA74C9" w:rsidRPr="007660DD">
          <w:rPr>
            <w:rFonts w:hint="eastAsia"/>
            <w:rtl/>
          </w:rPr>
          <w:t>חוק</w:t>
        </w:r>
        <w:r w:rsidR="00BA74C9" w:rsidRPr="007660DD">
          <w:rPr>
            <w:rtl/>
          </w:rPr>
          <w:t xml:space="preserve"> </w:t>
        </w:r>
        <w:r w:rsidR="00BA74C9" w:rsidRPr="007660DD">
          <w:rPr>
            <w:rFonts w:hint="eastAsia"/>
            <w:rtl/>
          </w:rPr>
          <w:t>הגנת</w:t>
        </w:r>
        <w:r w:rsidR="00BA74C9" w:rsidRPr="007660DD">
          <w:rPr>
            <w:rtl/>
          </w:rPr>
          <w:t xml:space="preserve"> </w:t>
        </w:r>
        <w:r w:rsidR="00BA74C9" w:rsidRPr="007660DD">
          <w:rPr>
            <w:rFonts w:hint="eastAsia"/>
            <w:rtl/>
          </w:rPr>
          <w:t>השכר</w:t>
        </w:r>
        <w:r w:rsidR="00BA74C9" w:rsidRPr="007660DD">
          <w:rPr>
            <w:rtl/>
          </w:rPr>
          <w:t xml:space="preserve">, </w:t>
        </w:r>
        <w:r w:rsidR="00BA74C9" w:rsidRPr="007660DD">
          <w:rPr>
            <w:rFonts w:hint="eastAsia"/>
            <w:rtl/>
          </w:rPr>
          <w:t>תשי</w:t>
        </w:r>
        <w:r w:rsidR="00BA74C9" w:rsidRPr="007660DD">
          <w:rPr>
            <w:rtl/>
          </w:rPr>
          <w:t>"</w:t>
        </w:r>
        <w:r w:rsidR="00BA74C9" w:rsidRPr="007660DD">
          <w:rPr>
            <w:rFonts w:hint="eastAsia"/>
            <w:rtl/>
          </w:rPr>
          <w:t>ח</w:t>
        </w:r>
        <w:r w:rsidR="00BA74C9" w:rsidRPr="007660DD">
          <w:rPr>
            <w:rtl/>
          </w:rPr>
          <w:t>-1958</w:t>
        </w:r>
      </w:hyperlink>
    </w:p>
    <w:p w14:paraId="483ED8AF" w14:textId="432D3676"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24" w:history="1">
        <w:r w:rsidR="00BA74C9" w:rsidRPr="007660DD">
          <w:rPr>
            <w:rFonts w:hint="eastAsia"/>
            <w:rtl/>
          </w:rPr>
          <w:t>חוק</w:t>
        </w:r>
        <w:r w:rsidR="00BA74C9" w:rsidRPr="007660DD">
          <w:rPr>
            <w:rtl/>
          </w:rPr>
          <w:t xml:space="preserve"> </w:t>
        </w:r>
        <w:r w:rsidR="00BA74C9" w:rsidRPr="007660DD">
          <w:rPr>
            <w:rFonts w:hint="eastAsia"/>
            <w:rtl/>
          </w:rPr>
          <w:t>שירות</w:t>
        </w:r>
        <w:r w:rsidR="00BA74C9" w:rsidRPr="007660DD">
          <w:rPr>
            <w:rtl/>
          </w:rPr>
          <w:t xml:space="preserve"> </w:t>
        </w:r>
        <w:r w:rsidR="00BA74C9" w:rsidRPr="007660DD">
          <w:rPr>
            <w:rFonts w:hint="eastAsia"/>
            <w:rtl/>
          </w:rPr>
          <w:t>התעסוקה</w:t>
        </w:r>
        <w:r w:rsidR="00BA74C9" w:rsidRPr="007660DD">
          <w:rPr>
            <w:rtl/>
          </w:rPr>
          <w:t xml:space="preserve">, </w:t>
        </w:r>
        <w:r w:rsidR="00BA74C9" w:rsidRPr="007660DD">
          <w:rPr>
            <w:rFonts w:hint="eastAsia"/>
            <w:rtl/>
          </w:rPr>
          <w:t>תשי</w:t>
        </w:r>
        <w:r w:rsidR="00BA74C9" w:rsidRPr="007660DD">
          <w:rPr>
            <w:rtl/>
          </w:rPr>
          <w:t>"</w:t>
        </w:r>
        <w:r w:rsidR="00BA74C9" w:rsidRPr="007660DD">
          <w:rPr>
            <w:rFonts w:hint="eastAsia"/>
            <w:rtl/>
          </w:rPr>
          <w:t>ט</w:t>
        </w:r>
        <w:r w:rsidR="00BA74C9" w:rsidRPr="007660DD">
          <w:rPr>
            <w:rtl/>
          </w:rPr>
          <w:t>-1959</w:t>
        </w:r>
      </w:hyperlink>
    </w:p>
    <w:p w14:paraId="2E0B8B44" w14:textId="388F25A8"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25" w:history="1">
        <w:r w:rsidR="00BA74C9" w:rsidRPr="007660DD">
          <w:rPr>
            <w:rFonts w:hint="eastAsia"/>
            <w:rtl/>
          </w:rPr>
          <w:t>חוק</w:t>
        </w:r>
        <w:r w:rsidR="00BA74C9" w:rsidRPr="007660DD">
          <w:rPr>
            <w:rtl/>
          </w:rPr>
          <w:t xml:space="preserve"> </w:t>
        </w:r>
        <w:r w:rsidR="00BA74C9" w:rsidRPr="007660DD">
          <w:rPr>
            <w:rFonts w:hint="eastAsia"/>
            <w:rtl/>
          </w:rPr>
          <w:t>שירות</w:t>
        </w:r>
        <w:r w:rsidR="00BA74C9" w:rsidRPr="007660DD">
          <w:rPr>
            <w:rtl/>
          </w:rPr>
          <w:t xml:space="preserve"> </w:t>
        </w:r>
        <w:r w:rsidR="00BA74C9" w:rsidRPr="007660DD">
          <w:rPr>
            <w:rFonts w:hint="eastAsia"/>
            <w:rtl/>
          </w:rPr>
          <w:t>עבודה</w:t>
        </w:r>
        <w:r w:rsidR="00BA74C9" w:rsidRPr="007660DD">
          <w:rPr>
            <w:rtl/>
          </w:rPr>
          <w:t xml:space="preserve"> </w:t>
        </w:r>
        <w:r w:rsidR="00BA74C9" w:rsidRPr="007660DD">
          <w:rPr>
            <w:rFonts w:hint="eastAsia"/>
            <w:rtl/>
          </w:rPr>
          <w:t>בשעת</w:t>
        </w:r>
        <w:r w:rsidR="00BA74C9" w:rsidRPr="007660DD">
          <w:rPr>
            <w:rtl/>
          </w:rPr>
          <w:t xml:space="preserve"> </w:t>
        </w:r>
        <w:r w:rsidR="00BA74C9" w:rsidRPr="007660DD">
          <w:rPr>
            <w:rFonts w:hint="eastAsia"/>
            <w:rtl/>
          </w:rPr>
          <w:t>חירום</w:t>
        </w:r>
        <w:r w:rsidR="00BA74C9" w:rsidRPr="007660DD">
          <w:rPr>
            <w:rtl/>
          </w:rPr>
          <w:t xml:space="preserve">, </w:t>
        </w:r>
        <w:r w:rsidR="00BA74C9" w:rsidRPr="007660DD">
          <w:rPr>
            <w:rFonts w:hint="eastAsia"/>
            <w:rtl/>
          </w:rPr>
          <w:t>תשכ</w:t>
        </w:r>
        <w:r w:rsidR="00BA74C9" w:rsidRPr="007660DD">
          <w:rPr>
            <w:rtl/>
          </w:rPr>
          <w:t>"</w:t>
        </w:r>
        <w:r w:rsidR="00BA74C9" w:rsidRPr="007660DD">
          <w:rPr>
            <w:rFonts w:hint="eastAsia"/>
            <w:rtl/>
          </w:rPr>
          <w:t>ז</w:t>
        </w:r>
        <w:r w:rsidR="00BA74C9" w:rsidRPr="007660DD">
          <w:rPr>
            <w:rtl/>
          </w:rPr>
          <w:t>-1967</w:t>
        </w:r>
      </w:hyperlink>
    </w:p>
    <w:p w14:paraId="0BEA7371" w14:textId="66A4813C"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26" w:history="1">
        <w:r w:rsidR="00BA74C9" w:rsidRPr="007660DD">
          <w:rPr>
            <w:rFonts w:hint="eastAsia"/>
            <w:rtl/>
          </w:rPr>
          <w:t>חוק</w:t>
        </w:r>
        <w:r w:rsidR="00BA74C9" w:rsidRPr="007660DD">
          <w:rPr>
            <w:rtl/>
          </w:rPr>
          <w:t xml:space="preserve"> </w:t>
        </w:r>
        <w:r w:rsidR="00BA74C9" w:rsidRPr="007660DD">
          <w:rPr>
            <w:rFonts w:hint="eastAsia"/>
            <w:rtl/>
          </w:rPr>
          <w:t>הביטוח</w:t>
        </w:r>
        <w:r w:rsidR="00BA74C9" w:rsidRPr="007660DD">
          <w:rPr>
            <w:rtl/>
          </w:rPr>
          <w:t xml:space="preserve"> </w:t>
        </w:r>
        <w:r w:rsidR="00BA74C9" w:rsidRPr="007660DD">
          <w:rPr>
            <w:rFonts w:hint="eastAsia"/>
            <w:rtl/>
          </w:rPr>
          <w:t>הלאומי</w:t>
        </w:r>
        <w:r w:rsidR="00BA74C9" w:rsidRPr="007660DD">
          <w:rPr>
            <w:rtl/>
          </w:rPr>
          <w:t xml:space="preserve"> [</w:t>
        </w:r>
        <w:r w:rsidR="00BA74C9" w:rsidRPr="007660DD">
          <w:rPr>
            <w:rFonts w:hint="eastAsia"/>
            <w:rtl/>
          </w:rPr>
          <w:t>נוסח</w:t>
        </w:r>
        <w:r w:rsidR="00BA74C9" w:rsidRPr="007660DD">
          <w:rPr>
            <w:rtl/>
          </w:rPr>
          <w:t xml:space="preserve"> </w:t>
        </w:r>
        <w:r w:rsidR="00BA74C9" w:rsidRPr="007660DD">
          <w:rPr>
            <w:rFonts w:hint="eastAsia"/>
            <w:rtl/>
          </w:rPr>
          <w:t>משולב</w:t>
        </w:r>
        <w:r w:rsidR="00BA74C9" w:rsidRPr="007660DD">
          <w:rPr>
            <w:rtl/>
          </w:rPr>
          <w:t xml:space="preserve">], </w:t>
        </w:r>
        <w:r w:rsidR="00BA74C9" w:rsidRPr="007660DD">
          <w:rPr>
            <w:rFonts w:hint="eastAsia"/>
            <w:rtl/>
          </w:rPr>
          <w:t>תשנ</w:t>
        </w:r>
        <w:r w:rsidR="00BA74C9" w:rsidRPr="007660DD">
          <w:rPr>
            <w:rtl/>
          </w:rPr>
          <w:t>"</w:t>
        </w:r>
        <w:r w:rsidR="00BA74C9" w:rsidRPr="007660DD">
          <w:rPr>
            <w:rFonts w:hint="eastAsia"/>
            <w:rtl/>
          </w:rPr>
          <w:t>ה</w:t>
        </w:r>
        <w:r w:rsidR="00BA74C9" w:rsidRPr="007660DD">
          <w:rPr>
            <w:rtl/>
          </w:rPr>
          <w:t>-1995</w:t>
        </w:r>
      </w:hyperlink>
    </w:p>
    <w:p w14:paraId="3C5B7152" w14:textId="4FFEC784"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27" w:history="1">
        <w:r w:rsidR="00BA74C9" w:rsidRPr="007660DD">
          <w:rPr>
            <w:rFonts w:hint="eastAsia"/>
            <w:rtl/>
          </w:rPr>
          <w:t>חוק</w:t>
        </w:r>
        <w:r w:rsidR="00BA74C9" w:rsidRPr="007660DD">
          <w:rPr>
            <w:rtl/>
          </w:rPr>
          <w:t xml:space="preserve"> </w:t>
        </w:r>
        <w:r w:rsidR="00BA74C9" w:rsidRPr="007660DD">
          <w:rPr>
            <w:rFonts w:hint="eastAsia"/>
            <w:rtl/>
          </w:rPr>
          <w:t>הסכמים</w:t>
        </w:r>
        <w:r w:rsidR="00BA74C9" w:rsidRPr="007660DD">
          <w:rPr>
            <w:rtl/>
          </w:rPr>
          <w:t xml:space="preserve"> </w:t>
        </w:r>
        <w:r w:rsidR="00BA74C9" w:rsidRPr="007660DD">
          <w:rPr>
            <w:rFonts w:hint="eastAsia"/>
            <w:rtl/>
          </w:rPr>
          <w:t>קיבוציים</w:t>
        </w:r>
        <w:r w:rsidR="00BA74C9" w:rsidRPr="007660DD">
          <w:rPr>
            <w:rtl/>
          </w:rPr>
          <w:t xml:space="preserve">, </w:t>
        </w:r>
        <w:r w:rsidR="00BA74C9" w:rsidRPr="007660DD">
          <w:rPr>
            <w:rFonts w:hint="eastAsia"/>
            <w:rtl/>
          </w:rPr>
          <w:t>תשי</w:t>
        </w:r>
        <w:r w:rsidR="00BA74C9" w:rsidRPr="007660DD">
          <w:rPr>
            <w:rtl/>
          </w:rPr>
          <w:t>"</w:t>
        </w:r>
        <w:r w:rsidR="00BA74C9" w:rsidRPr="007660DD">
          <w:rPr>
            <w:rFonts w:hint="eastAsia"/>
            <w:rtl/>
          </w:rPr>
          <w:t>ז</w:t>
        </w:r>
        <w:r w:rsidR="00BA74C9" w:rsidRPr="007660DD">
          <w:rPr>
            <w:rtl/>
          </w:rPr>
          <w:t>-1957</w:t>
        </w:r>
      </w:hyperlink>
    </w:p>
    <w:p w14:paraId="1B172444" w14:textId="7C39024B"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28" w:history="1">
        <w:r w:rsidR="00BA74C9" w:rsidRPr="007660DD">
          <w:rPr>
            <w:rFonts w:hint="eastAsia"/>
            <w:rtl/>
          </w:rPr>
          <w:t>חוק</w:t>
        </w:r>
        <w:r w:rsidR="00BA74C9" w:rsidRPr="007660DD">
          <w:rPr>
            <w:rtl/>
          </w:rPr>
          <w:t xml:space="preserve"> </w:t>
        </w:r>
        <w:r w:rsidR="00BA74C9" w:rsidRPr="007660DD">
          <w:rPr>
            <w:rFonts w:hint="eastAsia"/>
            <w:rtl/>
          </w:rPr>
          <w:t>שכר</w:t>
        </w:r>
        <w:r w:rsidR="00BA74C9" w:rsidRPr="007660DD">
          <w:rPr>
            <w:rtl/>
          </w:rPr>
          <w:t xml:space="preserve"> </w:t>
        </w:r>
        <w:r w:rsidR="00BA74C9" w:rsidRPr="007660DD">
          <w:rPr>
            <w:rFonts w:hint="eastAsia"/>
            <w:rtl/>
          </w:rPr>
          <w:t>מינימום</w:t>
        </w:r>
        <w:r w:rsidR="00BA74C9" w:rsidRPr="007660DD">
          <w:rPr>
            <w:rtl/>
          </w:rPr>
          <w:t xml:space="preserve">, </w:t>
        </w:r>
        <w:r w:rsidR="00BA74C9" w:rsidRPr="007660DD">
          <w:rPr>
            <w:rFonts w:hint="eastAsia"/>
            <w:rtl/>
          </w:rPr>
          <w:t>תשמ</w:t>
        </w:r>
        <w:r w:rsidR="00BA74C9" w:rsidRPr="007660DD">
          <w:rPr>
            <w:rtl/>
          </w:rPr>
          <w:t>"</w:t>
        </w:r>
        <w:r w:rsidR="00BA74C9" w:rsidRPr="007660DD">
          <w:rPr>
            <w:rFonts w:hint="eastAsia"/>
            <w:rtl/>
          </w:rPr>
          <w:t>ז</w:t>
        </w:r>
        <w:r w:rsidR="00BA74C9" w:rsidRPr="007660DD">
          <w:rPr>
            <w:rtl/>
          </w:rPr>
          <w:t>-1987</w:t>
        </w:r>
      </w:hyperlink>
    </w:p>
    <w:p w14:paraId="61D7177F" w14:textId="3219F44D"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29" w:history="1">
        <w:r w:rsidR="00BA74C9" w:rsidRPr="007660DD">
          <w:rPr>
            <w:rFonts w:hint="eastAsia"/>
            <w:rtl/>
          </w:rPr>
          <w:t>חוק</w:t>
        </w:r>
        <w:r w:rsidR="00BA74C9" w:rsidRPr="007660DD">
          <w:rPr>
            <w:rtl/>
          </w:rPr>
          <w:t xml:space="preserve"> </w:t>
        </w:r>
        <w:r w:rsidR="00BA74C9" w:rsidRPr="007660DD">
          <w:rPr>
            <w:rFonts w:hint="eastAsia"/>
            <w:rtl/>
          </w:rPr>
          <w:t>שוויון</w:t>
        </w:r>
        <w:r w:rsidR="00BA74C9" w:rsidRPr="007660DD">
          <w:rPr>
            <w:rtl/>
          </w:rPr>
          <w:t xml:space="preserve"> </w:t>
        </w:r>
        <w:r w:rsidR="00BA74C9" w:rsidRPr="007660DD">
          <w:rPr>
            <w:rFonts w:hint="eastAsia"/>
            <w:rtl/>
          </w:rPr>
          <w:t>ההזדמנויות</w:t>
        </w:r>
        <w:r w:rsidR="00BA74C9" w:rsidRPr="007660DD">
          <w:rPr>
            <w:rtl/>
          </w:rPr>
          <w:t xml:space="preserve"> </w:t>
        </w:r>
        <w:r w:rsidR="00BA74C9" w:rsidRPr="007660DD">
          <w:rPr>
            <w:rFonts w:hint="eastAsia"/>
            <w:rtl/>
          </w:rPr>
          <w:t>בעבודה</w:t>
        </w:r>
        <w:r w:rsidR="00BA74C9" w:rsidRPr="007660DD">
          <w:rPr>
            <w:rtl/>
          </w:rPr>
          <w:t xml:space="preserve">, </w:t>
        </w:r>
        <w:r w:rsidR="00BA74C9" w:rsidRPr="007660DD">
          <w:rPr>
            <w:rFonts w:hint="eastAsia"/>
            <w:rtl/>
          </w:rPr>
          <w:t>תשמ</w:t>
        </w:r>
        <w:r w:rsidR="00BA74C9" w:rsidRPr="007660DD">
          <w:rPr>
            <w:rtl/>
          </w:rPr>
          <w:t>"</w:t>
        </w:r>
        <w:r w:rsidR="00BA74C9" w:rsidRPr="007660DD">
          <w:rPr>
            <w:rFonts w:hint="eastAsia"/>
            <w:rtl/>
          </w:rPr>
          <w:t>ח</w:t>
        </w:r>
        <w:r w:rsidR="00BA74C9" w:rsidRPr="007660DD">
          <w:rPr>
            <w:rtl/>
          </w:rPr>
          <w:t>-1988</w:t>
        </w:r>
      </w:hyperlink>
    </w:p>
    <w:p w14:paraId="13AD5854" w14:textId="28BE0DF5"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30" w:history="1">
        <w:r w:rsidR="00BA74C9" w:rsidRPr="007660DD">
          <w:rPr>
            <w:rFonts w:hint="eastAsia"/>
            <w:rtl/>
          </w:rPr>
          <w:t>חוק</w:t>
        </w:r>
        <w:r w:rsidR="00BA74C9" w:rsidRPr="007660DD">
          <w:rPr>
            <w:rtl/>
          </w:rPr>
          <w:t xml:space="preserve"> </w:t>
        </w:r>
        <w:r w:rsidR="00BA74C9" w:rsidRPr="007660DD">
          <w:rPr>
            <w:rFonts w:hint="eastAsia"/>
            <w:rtl/>
          </w:rPr>
          <w:t>עובדים</w:t>
        </w:r>
        <w:r w:rsidR="00BA74C9" w:rsidRPr="007660DD">
          <w:rPr>
            <w:rtl/>
          </w:rPr>
          <w:t xml:space="preserve"> </w:t>
        </w:r>
        <w:r w:rsidR="00BA74C9" w:rsidRPr="007660DD">
          <w:rPr>
            <w:rFonts w:hint="eastAsia"/>
            <w:rtl/>
          </w:rPr>
          <w:t>זרים</w:t>
        </w:r>
        <w:r w:rsidR="00BA74C9" w:rsidRPr="007660DD">
          <w:rPr>
            <w:rtl/>
          </w:rPr>
          <w:t xml:space="preserve"> (</w:t>
        </w:r>
        <w:r w:rsidR="00BA74C9" w:rsidRPr="007660DD">
          <w:rPr>
            <w:rFonts w:hint="eastAsia"/>
            <w:rtl/>
          </w:rPr>
          <w:t>העסקה</w:t>
        </w:r>
        <w:r w:rsidR="00BA74C9" w:rsidRPr="007660DD">
          <w:rPr>
            <w:rtl/>
          </w:rPr>
          <w:t xml:space="preserve"> </w:t>
        </w:r>
        <w:r w:rsidR="00BA74C9" w:rsidRPr="007660DD">
          <w:rPr>
            <w:rFonts w:hint="eastAsia"/>
            <w:rtl/>
          </w:rPr>
          <w:t>שלא</w:t>
        </w:r>
        <w:r w:rsidR="00BA74C9" w:rsidRPr="007660DD">
          <w:rPr>
            <w:rtl/>
          </w:rPr>
          <w:t xml:space="preserve"> </w:t>
        </w:r>
        <w:r w:rsidR="00BA74C9" w:rsidRPr="007660DD">
          <w:rPr>
            <w:rFonts w:hint="eastAsia"/>
            <w:rtl/>
          </w:rPr>
          <w:t>כדין</w:t>
        </w:r>
        <w:r w:rsidR="00BA74C9" w:rsidRPr="007660DD">
          <w:rPr>
            <w:rtl/>
          </w:rPr>
          <w:t xml:space="preserve">), </w:t>
        </w:r>
        <w:r w:rsidR="00BA74C9" w:rsidRPr="007660DD">
          <w:rPr>
            <w:rFonts w:hint="eastAsia"/>
            <w:rtl/>
          </w:rPr>
          <w:t>תשנ</w:t>
        </w:r>
        <w:r w:rsidR="00BA74C9" w:rsidRPr="007660DD">
          <w:rPr>
            <w:rtl/>
          </w:rPr>
          <w:t>"</w:t>
        </w:r>
        <w:r w:rsidR="00BA74C9" w:rsidRPr="007660DD">
          <w:rPr>
            <w:rFonts w:hint="eastAsia"/>
            <w:rtl/>
          </w:rPr>
          <w:t>א</w:t>
        </w:r>
        <w:r w:rsidR="00BA74C9" w:rsidRPr="007660DD">
          <w:rPr>
            <w:rtl/>
          </w:rPr>
          <w:t>-1991</w:t>
        </w:r>
      </w:hyperlink>
    </w:p>
    <w:p w14:paraId="7C224549" w14:textId="1E2A3DA2"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31" w:history="1">
        <w:r w:rsidR="00BA74C9" w:rsidRPr="007660DD">
          <w:rPr>
            <w:rFonts w:hint="eastAsia"/>
            <w:rtl/>
          </w:rPr>
          <w:t>חוק</w:t>
        </w:r>
        <w:r w:rsidR="00BA74C9" w:rsidRPr="007660DD">
          <w:rPr>
            <w:rtl/>
          </w:rPr>
          <w:t xml:space="preserve"> </w:t>
        </w:r>
        <w:r w:rsidR="00BA74C9" w:rsidRPr="007660DD">
          <w:rPr>
            <w:rFonts w:hint="eastAsia"/>
            <w:rtl/>
          </w:rPr>
          <w:t>העסקת</w:t>
        </w:r>
        <w:r w:rsidR="00BA74C9" w:rsidRPr="007660DD">
          <w:rPr>
            <w:rtl/>
          </w:rPr>
          <w:t xml:space="preserve"> </w:t>
        </w:r>
        <w:r w:rsidR="00BA74C9" w:rsidRPr="007660DD">
          <w:rPr>
            <w:rFonts w:hint="eastAsia"/>
            <w:rtl/>
          </w:rPr>
          <w:t>עובדים</w:t>
        </w:r>
        <w:r w:rsidR="00BA74C9" w:rsidRPr="007660DD">
          <w:rPr>
            <w:rtl/>
          </w:rPr>
          <w:t xml:space="preserve"> </w:t>
        </w:r>
        <w:r w:rsidR="00BA74C9" w:rsidRPr="007660DD">
          <w:rPr>
            <w:rFonts w:hint="eastAsia"/>
            <w:rtl/>
          </w:rPr>
          <w:t>על</w:t>
        </w:r>
        <w:r w:rsidR="00BA74C9" w:rsidRPr="007660DD">
          <w:rPr>
            <w:rtl/>
          </w:rPr>
          <w:t xml:space="preserve"> </w:t>
        </w:r>
        <w:r w:rsidR="00BA74C9" w:rsidRPr="007660DD">
          <w:rPr>
            <w:rFonts w:hint="eastAsia"/>
            <w:rtl/>
          </w:rPr>
          <w:t>ידי</w:t>
        </w:r>
        <w:r w:rsidR="00BA74C9" w:rsidRPr="007660DD">
          <w:rPr>
            <w:rtl/>
          </w:rPr>
          <w:t xml:space="preserve"> </w:t>
        </w:r>
        <w:r w:rsidR="00BA74C9" w:rsidRPr="007660DD">
          <w:rPr>
            <w:rFonts w:hint="eastAsia"/>
            <w:rtl/>
          </w:rPr>
          <w:t>קבלני</w:t>
        </w:r>
        <w:r w:rsidR="00BA74C9" w:rsidRPr="007660DD">
          <w:rPr>
            <w:rtl/>
          </w:rPr>
          <w:t xml:space="preserve"> </w:t>
        </w:r>
        <w:r w:rsidR="00BA74C9" w:rsidRPr="007660DD">
          <w:rPr>
            <w:rFonts w:hint="eastAsia"/>
            <w:rtl/>
          </w:rPr>
          <w:t>כוח</w:t>
        </w:r>
        <w:r w:rsidR="00BA74C9" w:rsidRPr="007660DD">
          <w:rPr>
            <w:rtl/>
          </w:rPr>
          <w:t xml:space="preserve"> </w:t>
        </w:r>
        <w:r w:rsidR="00BA74C9" w:rsidRPr="007660DD">
          <w:rPr>
            <w:rFonts w:hint="eastAsia"/>
            <w:rtl/>
          </w:rPr>
          <w:t>אדם</w:t>
        </w:r>
        <w:r w:rsidR="00BA74C9" w:rsidRPr="007660DD">
          <w:rPr>
            <w:rtl/>
          </w:rPr>
          <w:t xml:space="preserve">, </w:t>
        </w:r>
        <w:r w:rsidR="00BA74C9" w:rsidRPr="007660DD">
          <w:rPr>
            <w:rFonts w:hint="eastAsia"/>
            <w:rtl/>
          </w:rPr>
          <w:t>תשנ</w:t>
        </w:r>
        <w:r w:rsidR="00BA74C9" w:rsidRPr="007660DD">
          <w:rPr>
            <w:rtl/>
          </w:rPr>
          <w:t>"</w:t>
        </w:r>
        <w:r w:rsidR="00BA74C9" w:rsidRPr="007660DD">
          <w:rPr>
            <w:rFonts w:hint="eastAsia"/>
            <w:rtl/>
          </w:rPr>
          <w:t>ו</w:t>
        </w:r>
        <w:r w:rsidR="00BA74C9" w:rsidRPr="007660DD">
          <w:rPr>
            <w:rtl/>
          </w:rPr>
          <w:t>-1996</w:t>
        </w:r>
      </w:hyperlink>
    </w:p>
    <w:p w14:paraId="49C8F941" w14:textId="558B2A38"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32" w:history="1">
        <w:r w:rsidR="00BA74C9" w:rsidRPr="007660DD">
          <w:rPr>
            <w:rFonts w:hint="eastAsia"/>
            <w:rtl/>
          </w:rPr>
          <w:t>פרק</w:t>
        </w:r>
        <w:r w:rsidR="00BA74C9" w:rsidRPr="007660DD">
          <w:rPr>
            <w:rtl/>
          </w:rPr>
          <w:t xml:space="preserve"> </w:t>
        </w:r>
        <w:r w:rsidR="00BA74C9" w:rsidRPr="007660DD">
          <w:rPr>
            <w:rFonts w:hint="eastAsia"/>
            <w:rtl/>
          </w:rPr>
          <w:t>ד</w:t>
        </w:r>
        <w:r w:rsidR="00BA74C9" w:rsidRPr="007660DD">
          <w:rPr>
            <w:rtl/>
          </w:rPr>
          <w:t xml:space="preserve">' </w:t>
        </w:r>
        <w:r w:rsidR="00BA74C9" w:rsidRPr="007660DD">
          <w:rPr>
            <w:rFonts w:hint="eastAsia"/>
            <w:rtl/>
          </w:rPr>
          <w:t>לחוק</w:t>
        </w:r>
        <w:r w:rsidR="00BA74C9" w:rsidRPr="007660DD">
          <w:rPr>
            <w:rtl/>
          </w:rPr>
          <w:t xml:space="preserve"> </w:t>
        </w:r>
        <w:r w:rsidR="00BA74C9" w:rsidRPr="007660DD">
          <w:rPr>
            <w:rFonts w:hint="eastAsia"/>
            <w:rtl/>
          </w:rPr>
          <w:t>שוויון</w:t>
        </w:r>
        <w:r w:rsidR="00BA74C9" w:rsidRPr="007660DD">
          <w:rPr>
            <w:rtl/>
          </w:rPr>
          <w:t xml:space="preserve"> </w:t>
        </w:r>
        <w:r w:rsidR="00BA74C9" w:rsidRPr="007660DD">
          <w:rPr>
            <w:rFonts w:hint="eastAsia"/>
            <w:rtl/>
          </w:rPr>
          <w:t>זכויות</w:t>
        </w:r>
        <w:r w:rsidR="00BA74C9" w:rsidRPr="007660DD">
          <w:rPr>
            <w:rtl/>
          </w:rPr>
          <w:t xml:space="preserve"> </w:t>
        </w:r>
        <w:r w:rsidR="00BA74C9" w:rsidRPr="007660DD">
          <w:rPr>
            <w:rFonts w:hint="eastAsia"/>
            <w:rtl/>
          </w:rPr>
          <w:t>לאנשים</w:t>
        </w:r>
        <w:r w:rsidR="00BA74C9" w:rsidRPr="007660DD">
          <w:rPr>
            <w:rtl/>
          </w:rPr>
          <w:t xml:space="preserve"> </w:t>
        </w:r>
        <w:r w:rsidR="00BA74C9" w:rsidRPr="007660DD">
          <w:rPr>
            <w:rFonts w:hint="eastAsia"/>
            <w:rtl/>
          </w:rPr>
          <w:t>עם</w:t>
        </w:r>
        <w:r w:rsidR="00BA74C9" w:rsidRPr="007660DD">
          <w:rPr>
            <w:rtl/>
          </w:rPr>
          <w:t xml:space="preserve"> </w:t>
        </w:r>
        <w:r w:rsidR="00BA74C9" w:rsidRPr="007660DD">
          <w:rPr>
            <w:rFonts w:hint="eastAsia"/>
            <w:rtl/>
          </w:rPr>
          <w:t>מוגבלות</w:t>
        </w:r>
        <w:r w:rsidR="00BA74C9" w:rsidRPr="007660DD">
          <w:rPr>
            <w:rtl/>
          </w:rPr>
          <w:t xml:space="preserve">, </w:t>
        </w:r>
        <w:r w:rsidR="00BA74C9" w:rsidRPr="007660DD">
          <w:rPr>
            <w:rFonts w:hint="eastAsia"/>
            <w:rtl/>
          </w:rPr>
          <w:t>תשנ</w:t>
        </w:r>
        <w:r w:rsidR="00BA74C9" w:rsidRPr="007660DD">
          <w:rPr>
            <w:rtl/>
          </w:rPr>
          <w:t>"</w:t>
        </w:r>
        <w:r w:rsidR="00BA74C9" w:rsidRPr="007660DD">
          <w:rPr>
            <w:rFonts w:hint="eastAsia"/>
            <w:rtl/>
          </w:rPr>
          <w:t>ח</w:t>
        </w:r>
        <w:r w:rsidR="00BA74C9" w:rsidRPr="007660DD">
          <w:rPr>
            <w:rtl/>
          </w:rPr>
          <w:t>-1998</w:t>
        </w:r>
      </w:hyperlink>
    </w:p>
    <w:p w14:paraId="3E0F16A5" w14:textId="56DF934A"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33" w:history="1">
        <w:r w:rsidR="00BA74C9" w:rsidRPr="007660DD">
          <w:rPr>
            <w:rFonts w:hint="eastAsia"/>
            <w:rtl/>
          </w:rPr>
          <w:t>סעיף</w:t>
        </w:r>
        <w:r w:rsidR="00BA74C9" w:rsidRPr="007660DD">
          <w:rPr>
            <w:rtl/>
          </w:rPr>
          <w:t xml:space="preserve"> 8 </w:t>
        </w:r>
        <w:r w:rsidR="00BA74C9" w:rsidRPr="007660DD">
          <w:rPr>
            <w:rFonts w:hint="eastAsia"/>
            <w:rtl/>
          </w:rPr>
          <w:t>לחוק</w:t>
        </w:r>
        <w:r w:rsidR="00BA74C9" w:rsidRPr="007660DD">
          <w:rPr>
            <w:rtl/>
          </w:rPr>
          <w:t xml:space="preserve"> </w:t>
        </w:r>
        <w:r w:rsidR="00BA74C9" w:rsidRPr="007660DD">
          <w:rPr>
            <w:rFonts w:hint="eastAsia"/>
            <w:rtl/>
          </w:rPr>
          <w:t>למניעת</w:t>
        </w:r>
        <w:r w:rsidR="00BA74C9" w:rsidRPr="007660DD">
          <w:rPr>
            <w:rtl/>
          </w:rPr>
          <w:t xml:space="preserve"> </w:t>
        </w:r>
        <w:r w:rsidR="00BA74C9" w:rsidRPr="007660DD">
          <w:rPr>
            <w:rFonts w:hint="eastAsia"/>
            <w:rtl/>
          </w:rPr>
          <w:t>הטרדה</w:t>
        </w:r>
        <w:r w:rsidR="00BA74C9" w:rsidRPr="007660DD">
          <w:rPr>
            <w:rtl/>
          </w:rPr>
          <w:t xml:space="preserve"> </w:t>
        </w:r>
        <w:r w:rsidR="00BA74C9" w:rsidRPr="007660DD">
          <w:rPr>
            <w:rFonts w:hint="eastAsia"/>
            <w:rtl/>
          </w:rPr>
          <w:t>מינית</w:t>
        </w:r>
        <w:r w:rsidR="00BA74C9" w:rsidRPr="007660DD">
          <w:rPr>
            <w:rtl/>
          </w:rPr>
          <w:t xml:space="preserve">, </w:t>
        </w:r>
        <w:r w:rsidR="00BA74C9" w:rsidRPr="007660DD">
          <w:rPr>
            <w:rFonts w:hint="eastAsia"/>
            <w:rtl/>
          </w:rPr>
          <w:t>תשנ</w:t>
        </w:r>
        <w:r w:rsidR="00BA74C9" w:rsidRPr="007660DD">
          <w:rPr>
            <w:rtl/>
          </w:rPr>
          <w:t>"</w:t>
        </w:r>
        <w:r w:rsidR="00BA74C9" w:rsidRPr="007660DD">
          <w:rPr>
            <w:rFonts w:hint="eastAsia"/>
            <w:rtl/>
          </w:rPr>
          <w:t>ח</w:t>
        </w:r>
        <w:r w:rsidR="00BA74C9" w:rsidRPr="007660DD">
          <w:rPr>
            <w:rtl/>
          </w:rPr>
          <w:t>-1998</w:t>
        </w:r>
      </w:hyperlink>
    </w:p>
    <w:p w14:paraId="63E47E39" w14:textId="77777777" w:rsidR="00BA74C9" w:rsidRPr="007660DD" w:rsidRDefault="00BA74C9" w:rsidP="00BA74C9">
      <w:pPr>
        <w:keepLines/>
        <w:numPr>
          <w:ilvl w:val="0"/>
          <w:numId w:val="22"/>
        </w:numPr>
        <w:tabs>
          <w:tab w:val="num" w:pos="651"/>
        </w:tabs>
        <w:adjustRightInd/>
        <w:spacing w:line="360" w:lineRule="auto"/>
        <w:ind w:left="651"/>
        <w:textAlignment w:val="auto"/>
        <w:rPr>
          <w:rtl/>
        </w:rPr>
      </w:pPr>
      <w:r w:rsidRPr="004967D7">
        <w:rPr>
          <w:rFonts w:hint="eastAsia"/>
          <w:rtl/>
        </w:rPr>
        <w:t>חוק</w:t>
      </w:r>
      <w:r w:rsidRPr="007660DD">
        <w:rPr>
          <w:rtl/>
        </w:rPr>
        <w:t xml:space="preserve"> </w:t>
      </w:r>
      <w:r w:rsidRPr="007660DD">
        <w:rPr>
          <w:rFonts w:hint="eastAsia"/>
          <w:rtl/>
        </w:rPr>
        <w:t>הסכמים</w:t>
      </w:r>
      <w:r w:rsidRPr="007660DD">
        <w:rPr>
          <w:rtl/>
        </w:rPr>
        <w:t xml:space="preserve"> </w:t>
      </w:r>
      <w:r w:rsidRPr="007660DD">
        <w:rPr>
          <w:rFonts w:hint="eastAsia"/>
          <w:rtl/>
        </w:rPr>
        <w:t>קיבוציים</w:t>
      </w:r>
      <w:r w:rsidRPr="007660DD">
        <w:rPr>
          <w:rtl/>
        </w:rPr>
        <w:t xml:space="preserve">, </w:t>
      </w:r>
      <w:r w:rsidRPr="007660DD">
        <w:rPr>
          <w:rFonts w:hint="eastAsia"/>
          <w:rtl/>
        </w:rPr>
        <w:t>תשי</w:t>
      </w:r>
      <w:r w:rsidRPr="007660DD">
        <w:rPr>
          <w:rtl/>
        </w:rPr>
        <w:t>"</w:t>
      </w:r>
      <w:r w:rsidRPr="007660DD">
        <w:rPr>
          <w:rFonts w:hint="eastAsia"/>
          <w:rtl/>
        </w:rPr>
        <w:t>ז</w:t>
      </w:r>
      <w:r w:rsidRPr="007660DD">
        <w:rPr>
          <w:rtl/>
        </w:rPr>
        <w:t xml:space="preserve">-1957 </w:t>
      </w:r>
    </w:p>
    <w:p w14:paraId="4FCB3915" w14:textId="5A225BC4" w:rsidR="00BA74C9" w:rsidRPr="007660DD" w:rsidRDefault="00BA74C9" w:rsidP="00BA74C9">
      <w:pPr>
        <w:keepLines/>
        <w:numPr>
          <w:ilvl w:val="0"/>
          <w:numId w:val="22"/>
        </w:numPr>
        <w:tabs>
          <w:tab w:val="num" w:pos="651"/>
        </w:tabs>
        <w:adjustRightInd/>
        <w:spacing w:line="360" w:lineRule="auto"/>
        <w:ind w:left="651"/>
        <w:textAlignment w:val="auto"/>
        <w:rPr>
          <w:rtl/>
        </w:rPr>
      </w:pPr>
      <w:r w:rsidRPr="004967D7">
        <w:rPr>
          <w:rtl/>
        </w:rPr>
        <w:fldChar w:fldCharType="begin"/>
      </w:r>
      <w:r w:rsidRPr="007660DD">
        <w:rPr>
          <w:rtl/>
        </w:rPr>
        <w:instrText xml:space="preserve"> </w:instrText>
      </w:r>
      <w:r w:rsidRPr="007660DD">
        <w:instrText>HYPERLINK</w:instrText>
      </w:r>
      <w:r w:rsidRPr="007660DD">
        <w:rPr>
          <w:rtl/>
        </w:rPr>
        <w:instrText xml:space="preserve"> "</w:instrText>
      </w:r>
      <w:r w:rsidRPr="007660DD">
        <w:instrText>http://www.tamas.gov.il/NR/exeres/5D0DD993-E5F3-4079-8880-59C5D176F508.htm</w:instrText>
      </w:r>
      <w:r w:rsidRPr="007660DD">
        <w:rPr>
          <w:rtl/>
        </w:rPr>
        <w:instrText xml:space="preserve">" </w:instrText>
      </w:r>
      <w:r w:rsidRPr="004967D7">
        <w:rPr>
          <w:rtl/>
        </w:rPr>
        <w:fldChar w:fldCharType="separate"/>
      </w:r>
      <w:r w:rsidRPr="004967D7">
        <w:rPr>
          <w:rFonts w:hint="eastAsia"/>
          <w:rtl/>
        </w:rPr>
        <w:t>חוק</w:t>
      </w:r>
      <w:r w:rsidRPr="007660DD">
        <w:rPr>
          <w:rtl/>
        </w:rPr>
        <w:t xml:space="preserve"> </w:t>
      </w:r>
      <w:r w:rsidRPr="007660DD">
        <w:rPr>
          <w:rFonts w:hint="eastAsia"/>
          <w:rtl/>
        </w:rPr>
        <w:t>הודעה</w:t>
      </w:r>
      <w:r w:rsidRPr="007660DD">
        <w:rPr>
          <w:rtl/>
        </w:rPr>
        <w:t xml:space="preserve"> </w:t>
      </w:r>
      <w:r w:rsidRPr="007660DD">
        <w:rPr>
          <w:rFonts w:hint="eastAsia"/>
          <w:rtl/>
        </w:rPr>
        <w:t>מוקדמת</w:t>
      </w:r>
      <w:r w:rsidRPr="007660DD">
        <w:rPr>
          <w:rtl/>
        </w:rPr>
        <w:t xml:space="preserve"> </w:t>
      </w:r>
      <w:r w:rsidRPr="007660DD">
        <w:rPr>
          <w:rFonts w:hint="eastAsia"/>
          <w:rtl/>
        </w:rPr>
        <w:t>לפיטורים</w:t>
      </w:r>
      <w:r w:rsidRPr="007660DD">
        <w:rPr>
          <w:rtl/>
        </w:rPr>
        <w:t xml:space="preserve"> </w:t>
      </w:r>
      <w:r w:rsidRPr="007660DD">
        <w:rPr>
          <w:rFonts w:hint="eastAsia"/>
          <w:rtl/>
        </w:rPr>
        <w:t>ולהתפטרות</w:t>
      </w:r>
      <w:r w:rsidRPr="007660DD">
        <w:rPr>
          <w:rtl/>
        </w:rPr>
        <w:t xml:space="preserve">, </w:t>
      </w:r>
      <w:r w:rsidRPr="007660DD">
        <w:rPr>
          <w:rFonts w:hint="eastAsia"/>
          <w:rtl/>
        </w:rPr>
        <w:t>תשס</w:t>
      </w:r>
      <w:r w:rsidRPr="007660DD">
        <w:rPr>
          <w:rtl/>
        </w:rPr>
        <w:t>"</w:t>
      </w:r>
      <w:r w:rsidRPr="007660DD">
        <w:rPr>
          <w:rFonts w:hint="eastAsia"/>
          <w:rtl/>
        </w:rPr>
        <w:t>א</w:t>
      </w:r>
      <w:r w:rsidRPr="007660DD">
        <w:rPr>
          <w:rtl/>
        </w:rPr>
        <w:t>-2001</w:t>
      </w:r>
    </w:p>
    <w:p w14:paraId="4259B571" w14:textId="73275EE4" w:rsidR="00BA74C9" w:rsidRPr="000A71E2" w:rsidRDefault="00BA74C9" w:rsidP="00BA74C9">
      <w:pPr>
        <w:keepLines/>
        <w:numPr>
          <w:ilvl w:val="0"/>
          <w:numId w:val="22"/>
        </w:numPr>
        <w:tabs>
          <w:tab w:val="num" w:pos="651"/>
        </w:tabs>
        <w:adjustRightInd/>
        <w:spacing w:line="360" w:lineRule="auto"/>
        <w:ind w:left="651"/>
        <w:textAlignment w:val="auto"/>
        <w:rPr>
          <w:rtl/>
        </w:rPr>
      </w:pPr>
      <w:r w:rsidRPr="004967D7">
        <w:rPr>
          <w:rtl/>
        </w:rPr>
        <w:fldChar w:fldCharType="end"/>
      </w:r>
      <w:hyperlink r:id="rId34" w:history="1">
        <w:r w:rsidRPr="007660DD">
          <w:rPr>
            <w:rFonts w:hint="eastAsia"/>
            <w:rtl/>
          </w:rPr>
          <w:t>סעיף</w:t>
        </w:r>
        <w:r w:rsidRPr="007660DD">
          <w:rPr>
            <w:rtl/>
          </w:rPr>
          <w:t xml:space="preserve"> 29 </w:t>
        </w:r>
        <w:r w:rsidRPr="007660DD">
          <w:rPr>
            <w:rFonts w:hint="eastAsia"/>
            <w:rtl/>
          </w:rPr>
          <w:t>לחוק</w:t>
        </w:r>
        <w:r w:rsidRPr="007660DD">
          <w:rPr>
            <w:rtl/>
          </w:rPr>
          <w:t xml:space="preserve"> </w:t>
        </w:r>
        <w:r w:rsidRPr="007660DD">
          <w:rPr>
            <w:rFonts w:hint="eastAsia"/>
            <w:rtl/>
          </w:rPr>
          <w:t>מידע</w:t>
        </w:r>
        <w:r w:rsidRPr="007660DD">
          <w:rPr>
            <w:rtl/>
          </w:rPr>
          <w:t xml:space="preserve"> </w:t>
        </w:r>
        <w:r w:rsidRPr="007660DD">
          <w:rPr>
            <w:rFonts w:hint="eastAsia"/>
            <w:rtl/>
          </w:rPr>
          <w:t>גנטי</w:t>
        </w:r>
        <w:r w:rsidRPr="007660DD">
          <w:rPr>
            <w:rtl/>
          </w:rPr>
          <w:t xml:space="preserve">, </w:t>
        </w:r>
        <w:r w:rsidRPr="007660DD">
          <w:rPr>
            <w:rFonts w:hint="eastAsia"/>
            <w:rtl/>
          </w:rPr>
          <w:t>תשס</w:t>
        </w:r>
        <w:r w:rsidRPr="007660DD">
          <w:rPr>
            <w:rtl/>
          </w:rPr>
          <w:t>"</w:t>
        </w:r>
        <w:r w:rsidRPr="007660DD">
          <w:rPr>
            <w:rFonts w:hint="eastAsia"/>
            <w:rtl/>
          </w:rPr>
          <w:t>א</w:t>
        </w:r>
        <w:r w:rsidRPr="007660DD">
          <w:rPr>
            <w:rtl/>
          </w:rPr>
          <w:t>-2000</w:t>
        </w:r>
      </w:hyperlink>
    </w:p>
    <w:p w14:paraId="06928F97" w14:textId="48705839" w:rsidR="00BA74C9" w:rsidRPr="000A71E2" w:rsidRDefault="005F6488" w:rsidP="00BA74C9">
      <w:pPr>
        <w:keepLines/>
        <w:numPr>
          <w:ilvl w:val="0"/>
          <w:numId w:val="22"/>
        </w:numPr>
        <w:tabs>
          <w:tab w:val="num" w:pos="651"/>
        </w:tabs>
        <w:adjustRightInd/>
        <w:spacing w:line="360" w:lineRule="auto"/>
        <w:ind w:left="651"/>
        <w:textAlignment w:val="auto"/>
        <w:rPr>
          <w:rtl/>
        </w:rPr>
      </w:pPr>
      <w:hyperlink r:id="rId35" w:history="1">
        <w:r w:rsidR="00BA74C9" w:rsidRPr="007660DD">
          <w:rPr>
            <w:rFonts w:hint="eastAsia"/>
            <w:rtl/>
          </w:rPr>
          <w:t>חוק</w:t>
        </w:r>
        <w:r w:rsidR="00BA74C9" w:rsidRPr="007660DD">
          <w:rPr>
            <w:rtl/>
          </w:rPr>
          <w:t xml:space="preserve"> </w:t>
        </w:r>
        <w:r w:rsidR="00BA74C9" w:rsidRPr="007660DD">
          <w:rPr>
            <w:rFonts w:hint="eastAsia"/>
            <w:rtl/>
          </w:rPr>
          <w:t>הודעה</w:t>
        </w:r>
        <w:r w:rsidR="00BA74C9" w:rsidRPr="007660DD">
          <w:rPr>
            <w:rtl/>
          </w:rPr>
          <w:t xml:space="preserve"> </w:t>
        </w:r>
        <w:r w:rsidR="00BA74C9" w:rsidRPr="007660DD">
          <w:rPr>
            <w:rFonts w:hint="eastAsia"/>
            <w:rtl/>
          </w:rPr>
          <w:t>לעובד</w:t>
        </w:r>
        <w:r w:rsidR="00BA74C9" w:rsidRPr="007660DD">
          <w:rPr>
            <w:rtl/>
          </w:rPr>
          <w:t xml:space="preserve"> (</w:t>
        </w:r>
        <w:r w:rsidR="00BA74C9" w:rsidRPr="007660DD">
          <w:rPr>
            <w:rFonts w:hint="eastAsia"/>
            <w:rtl/>
          </w:rPr>
          <w:t>תנאי</w:t>
        </w:r>
        <w:r w:rsidR="00BA74C9" w:rsidRPr="007660DD">
          <w:rPr>
            <w:rtl/>
          </w:rPr>
          <w:t xml:space="preserve"> </w:t>
        </w:r>
        <w:r w:rsidR="00BA74C9" w:rsidRPr="007660DD">
          <w:rPr>
            <w:rFonts w:hint="eastAsia"/>
            <w:rtl/>
          </w:rPr>
          <w:t>עבודה</w:t>
        </w:r>
        <w:r w:rsidR="00BA74C9" w:rsidRPr="007660DD">
          <w:rPr>
            <w:rtl/>
          </w:rPr>
          <w:t xml:space="preserve">), </w:t>
        </w:r>
        <w:r w:rsidR="00BA74C9" w:rsidRPr="007660DD">
          <w:rPr>
            <w:rFonts w:hint="eastAsia"/>
            <w:rtl/>
          </w:rPr>
          <w:t>תשס</w:t>
        </w:r>
        <w:r w:rsidR="00BA74C9" w:rsidRPr="007660DD">
          <w:rPr>
            <w:rtl/>
          </w:rPr>
          <w:t>"</w:t>
        </w:r>
        <w:r w:rsidR="00BA74C9" w:rsidRPr="007660DD">
          <w:rPr>
            <w:rFonts w:hint="eastAsia"/>
            <w:rtl/>
          </w:rPr>
          <w:t>ב</w:t>
        </w:r>
        <w:r w:rsidR="00BA74C9" w:rsidRPr="007660DD">
          <w:rPr>
            <w:rtl/>
          </w:rPr>
          <w:t>-2002</w:t>
        </w:r>
      </w:hyperlink>
      <w:r w:rsidR="00BA74C9" w:rsidRPr="000A71E2">
        <w:rPr>
          <w:rtl/>
        </w:rPr>
        <w:t xml:space="preserve"> </w:t>
      </w:r>
    </w:p>
    <w:p w14:paraId="3F9B37AC" w14:textId="18F5653E" w:rsidR="00BA74C9" w:rsidRPr="000A71E2" w:rsidRDefault="005F6488" w:rsidP="00BA74C9">
      <w:pPr>
        <w:keepLines/>
        <w:numPr>
          <w:ilvl w:val="0"/>
          <w:numId w:val="22"/>
        </w:numPr>
        <w:tabs>
          <w:tab w:val="num" w:pos="651"/>
        </w:tabs>
        <w:adjustRightInd/>
        <w:spacing w:line="360" w:lineRule="auto"/>
        <w:ind w:left="651"/>
        <w:textAlignment w:val="auto"/>
      </w:pPr>
      <w:hyperlink r:id="rId36" w:history="1">
        <w:r w:rsidR="00BA74C9" w:rsidRPr="007660DD">
          <w:rPr>
            <w:rFonts w:hint="eastAsia"/>
            <w:rtl/>
          </w:rPr>
          <w:t>חוק</w:t>
        </w:r>
        <w:r w:rsidR="00BA74C9" w:rsidRPr="007660DD">
          <w:rPr>
            <w:rtl/>
          </w:rPr>
          <w:t xml:space="preserve"> </w:t>
        </w:r>
        <w:r w:rsidR="00BA74C9" w:rsidRPr="007660DD">
          <w:rPr>
            <w:rFonts w:hint="eastAsia"/>
            <w:rtl/>
          </w:rPr>
          <w:t>הגנה</w:t>
        </w:r>
        <w:r w:rsidR="00BA74C9" w:rsidRPr="007660DD">
          <w:rPr>
            <w:rtl/>
          </w:rPr>
          <w:t xml:space="preserve"> </w:t>
        </w:r>
        <w:r w:rsidR="00BA74C9" w:rsidRPr="007660DD">
          <w:rPr>
            <w:rFonts w:hint="eastAsia"/>
            <w:rtl/>
          </w:rPr>
          <w:t>על</w:t>
        </w:r>
        <w:r w:rsidR="00BA74C9" w:rsidRPr="007660DD">
          <w:rPr>
            <w:rtl/>
          </w:rPr>
          <w:t xml:space="preserve"> </w:t>
        </w:r>
        <w:r w:rsidR="00BA74C9" w:rsidRPr="007660DD">
          <w:rPr>
            <w:rFonts w:hint="eastAsia"/>
            <w:rtl/>
          </w:rPr>
          <w:t>עובדים</w:t>
        </w:r>
        <w:r w:rsidR="00BA74C9" w:rsidRPr="007660DD">
          <w:rPr>
            <w:rtl/>
          </w:rPr>
          <w:t xml:space="preserve"> </w:t>
        </w:r>
        <w:r w:rsidR="00BA74C9" w:rsidRPr="007660DD">
          <w:rPr>
            <w:rFonts w:hint="eastAsia"/>
            <w:rtl/>
          </w:rPr>
          <w:t>בשעת</w:t>
        </w:r>
        <w:r w:rsidR="00BA74C9" w:rsidRPr="007660DD">
          <w:rPr>
            <w:rtl/>
          </w:rPr>
          <w:t xml:space="preserve"> </w:t>
        </w:r>
        <w:r w:rsidR="00BA74C9" w:rsidRPr="007660DD">
          <w:rPr>
            <w:rFonts w:hint="eastAsia"/>
            <w:rtl/>
          </w:rPr>
          <w:t>חירום</w:t>
        </w:r>
        <w:r w:rsidR="00BA74C9" w:rsidRPr="007660DD">
          <w:rPr>
            <w:rtl/>
          </w:rPr>
          <w:t xml:space="preserve">, </w:t>
        </w:r>
        <w:r w:rsidR="00BA74C9" w:rsidRPr="007660DD">
          <w:rPr>
            <w:rFonts w:hint="eastAsia"/>
            <w:rtl/>
          </w:rPr>
          <w:t>תשס</w:t>
        </w:r>
        <w:r w:rsidR="00BA74C9" w:rsidRPr="007660DD">
          <w:rPr>
            <w:rtl/>
          </w:rPr>
          <w:t>"</w:t>
        </w:r>
        <w:r w:rsidR="00BA74C9" w:rsidRPr="007660DD">
          <w:rPr>
            <w:rFonts w:hint="eastAsia"/>
            <w:rtl/>
          </w:rPr>
          <w:t>ו</w:t>
        </w:r>
        <w:r w:rsidR="00BA74C9" w:rsidRPr="007660DD">
          <w:rPr>
            <w:rtl/>
          </w:rPr>
          <w:t>-2006</w:t>
        </w:r>
      </w:hyperlink>
    </w:p>
    <w:p w14:paraId="40B39495" w14:textId="1939A988" w:rsidR="00BA74C9" w:rsidRPr="000A71E2" w:rsidRDefault="005F6488" w:rsidP="00BA74C9">
      <w:pPr>
        <w:keepLines/>
        <w:numPr>
          <w:ilvl w:val="0"/>
          <w:numId w:val="22"/>
        </w:numPr>
        <w:tabs>
          <w:tab w:val="num" w:pos="651"/>
        </w:tabs>
        <w:adjustRightInd/>
        <w:spacing w:line="360" w:lineRule="auto"/>
        <w:ind w:left="651"/>
        <w:textAlignment w:val="auto"/>
      </w:pPr>
      <w:hyperlink r:id="rId37" w:history="1">
        <w:r w:rsidR="00BA74C9" w:rsidRPr="007660DD">
          <w:rPr>
            <w:rtl/>
          </w:rPr>
          <w:t xml:space="preserve">סעיף 5א לחוק הגנה על עובדים (חשיפת עבירות ופגיעה בטוהר המידות או </w:t>
        </w:r>
        <w:r w:rsidR="00BA74C9" w:rsidRPr="007660DD">
          <w:rPr>
            <w:rFonts w:hint="eastAsia"/>
            <w:rtl/>
          </w:rPr>
          <w:t>במנהל</w:t>
        </w:r>
        <w:r w:rsidR="00BA74C9" w:rsidRPr="007660DD">
          <w:rPr>
            <w:rtl/>
          </w:rPr>
          <w:t xml:space="preserve"> התקין), תשנ"ז-1997</w:t>
        </w:r>
      </w:hyperlink>
    </w:p>
    <w:p w14:paraId="4457DC77" w14:textId="77777777" w:rsidR="00BA74C9" w:rsidRPr="007660DD" w:rsidRDefault="00BA74C9" w:rsidP="00BA74C9">
      <w:pPr>
        <w:keepLines/>
        <w:numPr>
          <w:ilvl w:val="0"/>
          <w:numId w:val="22"/>
        </w:numPr>
        <w:tabs>
          <w:tab w:val="num" w:pos="651"/>
        </w:tabs>
        <w:adjustRightInd/>
        <w:spacing w:line="360" w:lineRule="auto"/>
        <w:ind w:left="651"/>
        <w:textAlignment w:val="auto"/>
      </w:pPr>
      <w:r w:rsidRPr="004967D7">
        <w:rPr>
          <w:rtl/>
        </w:rPr>
        <w:t>חוק למניעת העסקה של עברייני מין במוסדות מסויימים, התשס"א-2001</w:t>
      </w:r>
    </w:p>
    <w:p w14:paraId="79B18DE1" w14:textId="77777777" w:rsidR="00BA74C9" w:rsidRPr="00A53EB9" w:rsidRDefault="00BA74C9" w:rsidP="00BA74C9">
      <w:pPr>
        <w:keepLines/>
        <w:numPr>
          <w:ilvl w:val="0"/>
          <w:numId w:val="22"/>
        </w:numPr>
        <w:tabs>
          <w:tab w:val="num" w:pos="651"/>
        </w:tabs>
        <w:adjustRightInd/>
        <w:spacing w:line="360" w:lineRule="auto"/>
        <w:ind w:left="651"/>
        <w:textAlignment w:val="auto"/>
        <w:rPr>
          <w:rtl/>
        </w:rPr>
      </w:pPr>
      <w:r w:rsidRPr="00A53EB9">
        <w:rPr>
          <w:rFonts w:hint="cs"/>
          <w:rtl/>
        </w:rPr>
        <w:t>המציע מתחייב כי יעמוד בכל חובותיו מבחינת</w:t>
      </w:r>
      <w:r w:rsidRPr="00A53EB9">
        <w:rPr>
          <w:rtl/>
        </w:rPr>
        <w:t xml:space="preserve"> </w:t>
      </w:r>
      <w:r w:rsidRPr="00A53EB9">
        <w:rPr>
          <w:rFonts w:hint="cs"/>
          <w:rtl/>
        </w:rPr>
        <w:t>תשלומי</w:t>
      </w:r>
      <w:r w:rsidRPr="00A53EB9">
        <w:rPr>
          <w:rtl/>
        </w:rPr>
        <w:t xml:space="preserve"> </w:t>
      </w:r>
      <w:r w:rsidRPr="00A53EB9">
        <w:rPr>
          <w:rFonts w:hint="cs"/>
          <w:rtl/>
        </w:rPr>
        <w:t>שכר</w:t>
      </w:r>
      <w:r w:rsidRPr="00A53EB9">
        <w:rPr>
          <w:rtl/>
        </w:rPr>
        <w:t xml:space="preserve"> </w:t>
      </w:r>
      <w:r w:rsidRPr="00A53EB9">
        <w:rPr>
          <w:rFonts w:hint="cs"/>
          <w:rtl/>
        </w:rPr>
        <w:t>ותשלומים</w:t>
      </w:r>
      <w:r w:rsidRPr="00A53EB9">
        <w:rPr>
          <w:rtl/>
        </w:rPr>
        <w:t xml:space="preserve"> </w:t>
      </w:r>
      <w:r w:rsidRPr="00A53EB9">
        <w:rPr>
          <w:rFonts w:hint="cs"/>
          <w:rtl/>
        </w:rPr>
        <w:t>סוציאליים</w:t>
      </w:r>
      <w:r w:rsidRPr="00A53EB9">
        <w:rPr>
          <w:rtl/>
        </w:rPr>
        <w:t xml:space="preserve"> </w:t>
      </w:r>
      <w:r w:rsidRPr="00A53EB9">
        <w:rPr>
          <w:rFonts w:hint="cs"/>
          <w:rtl/>
        </w:rPr>
        <w:t>לכל</w:t>
      </w:r>
      <w:r w:rsidRPr="00A53EB9">
        <w:rPr>
          <w:rtl/>
        </w:rPr>
        <w:t xml:space="preserve"> </w:t>
      </w:r>
      <w:r w:rsidRPr="00A53EB9">
        <w:rPr>
          <w:rFonts w:hint="cs"/>
          <w:rtl/>
        </w:rPr>
        <w:t>עובדיו</w:t>
      </w:r>
      <w:r w:rsidRPr="00A53EB9">
        <w:rPr>
          <w:rtl/>
        </w:rPr>
        <w:t xml:space="preserve"> </w:t>
      </w:r>
      <w:r w:rsidRPr="00A53EB9">
        <w:rPr>
          <w:rFonts w:hint="cs"/>
          <w:rtl/>
        </w:rPr>
        <w:t>במהלך</w:t>
      </w:r>
      <w:r w:rsidRPr="00A53EB9">
        <w:rPr>
          <w:rtl/>
        </w:rPr>
        <w:t xml:space="preserve"> </w:t>
      </w:r>
      <w:r w:rsidRPr="00A53EB9">
        <w:rPr>
          <w:rFonts w:hint="cs"/>
          <w:rtl/>
        </w:rPr>
        <w:t>ההתקשרות.</w:t>
      </w:r>
    </w:p>
    <w:p w14:paraId="2B9CE9F9" w14:textId="77777777" w:rsidR="00BA74C9" w:rsidRPr="007660DD" w:rsidRDefault="00BA74C9" w:rsidP="00BA74C9">
      <w:pPr>
        <w:keepLines/>
        <w:spacing w:line="360" w:lineRule="auto"/>
        <w:rPr>
          <w:rtl/>
        </w:rPr>
      </w:pPr>
    </w:p>
    <w:p w14:paraId="3DC8CB66" w14:textId="77777777" w:rsidR="00BA74C9" w:rsidRPr="007660DD" w:rsidRDefault="00BA74C9" w:rsidP="00BA74C9">
      <w:pPr>
        <w:keepLines/>
        <w:pBdr>
          <w:bottom w:val="single" w:sz="12" w:space="1" w:color="auto"/>
        </w:pBdr>
        <w:spacing w:line="360" w:lineRule="auto"/>
        <w:rPr>
          <w:rtl/>
        </w:rPr>
      </w:pPr>
    </w:p>
    <w:p w14:paraId="5B2FEF01" w14:textId="77777777" w:rsidR="00BA74C9" w:rsidRPr="007660DD" w:rsidRDefault="00BA74C9" w:rsidP="00BA74C9">
      <w:pPr>
        <w:keepLines/>
        <w:spacing w:line="360" w:lineRule="auto"/>
        <w:rPr>
          <w:rtl/>
        </w:rPr>
      </w:pPr>
      <w:r w:rsidRPr="007660DD">
        <w:rPr>
          <w:rFonts w:hint="eastAsia"/>
          <w:rtl/>
        </w:rPr>
        <w:t>תאריך</w:t>
      </w:r>
      <w:r w:rsidRPr="007660DD">
        <w:rPr>
          <w:rtl/>
        </w:rPr>
        <w:t xml:space="preserve">                                                    </w:t>
      </w:r>
      <w:r w:rsidRPr="007660DD">
        <w:rPr>
          <w:rFonts w:hint="eastAsia"/>
          <w:rtl/>
        </w:rPr>
        <w:t>שם</w:t>
      </w:r>
      <w:r w:rsidRPr="007660DD">
        <w:rPr>
          <w:rtl/>
        </w:rPr>
        <w:t xml:space="preserve"> </w:t>
      </w:r>
      <w:r w:rsidRPr="007660DD">
        <w:rPr>
          <w:rFonts w:hint="eastAsia"/>
          <w:rtl/>
        </w:rPr>
        <w:t>מלא</w:t>
      </w:r>
      <w:r w:rsidRPr="007660DD">
        <w:rPr>
          <w:rtl/>
        </w:rPr>
        <w:t xml:space="preserve">                                                </w:t>
      </w:r>
      <w:r w:rsidRPr="007660DD">
        <w:rPr>
          <w:rFonts w:hint="eastAsia"/>
          <w:rtl/>
        </w:rPr>
        <w:t>חתימה</w:t>
      </w:r>
      <w:r w:rsidRPr="007660DD">
        <w:rPr>
          <w:rtl/>
        </w:rPr>
        <w:t xml:space="preserve"> </w:t>
      </w:r>
      <w:r w:rsidRPr="007660DD">
        <w:rPr>
          <w:rFonts w:hint="eastAsia"/>
          <w:rtl/>
        </w:rPr>
        <w:t>וחותמת</w:t>
      </w:r>
      <w:r w:rsidRPr="007660DD">
        <w:rPr>
          <w:rtl/>
        </w:rPr>
        <w:t xml:space="preserve"> </w:t>
      </w:r>
      <w:r w:rsidRPr="007660DD">
        <w:rPr>
          <w:rFonts w:hint="eastAsia"/>
          <w:rtl/>
        </w:rPr>
        <w:t>המציע</w:t>
      </w:r>
    </w:p>
    <w:p w14:paraId="58F0E93B" w14:textId="77777777" w:rsidR="00BA74C9" w:rsidRPr="007660DD" w:rsidRDefault="00BA74C9" w:rsidP="00BA74C9">
      <w:pPr>
        <w:keepLines/>
        <w:spacing w:line="360" w:lineRule="auto"/>
        <w:rPr>
          <w:rtl/>
        </w:rPr>
      </w:pPr>
    </w:p>
    <w:p w14:paraId="2D305D8B" w14:textId="77777777" w:rsidR="00BA74C9" w:rsidRPr="007660DD" w:rsidRDefault="00BA74C9" w:rsidP="00BA74C9">
      <w:pPr>
        <w:keepLines/>
        <w:spacing w:line="360" w:lineRule="auto"/>
        <w:jc w:val="center"/>
        <w:rPr>
          <w:b/>
          <w:bCs/>
          <w:u w:val="single"/>
          <w:rtl/>
        </w:rPr>
      </w:pPr>
      <w:r w:rsidRPr="007660DD">
        <w:rPr>
          <w:rFonts w:hint="eastAsia"/>
          <w:b/>
          <w:bCs/>
          <w:u w:val="single"/>
          <w:rtl/>
        </w:rPr>
        <w:t>אישור</w:t>
      </w:r>
      <w:r w:rsidRPr="007660DD">
        <w:rPr>
          <w:b/>
          <w:bCs/>
          <w:u w:val="single"/>
          <w:rtl/>
        </w:rPr>
        <w:t xml:space="preserve"> </w:t>
      </w:r>
      <w:r w:rsidRPr="007660DD">
        <w:rPr>
          <w:rFonts w:hint="eastAsia"/>
          <w:b/>
          <w:bCs/>
          <w:u w:val="single"/>
          <w:rtl/>
        </w:rPr>
        <w:t>עו</w:t>
      </w:r>
      <w:r w:rsidRPr="007660DD">
        <w:rPr>
          <w:b/>
          <w:bCs/>
          <w:u w:val="single"/>
          <w:rtl/>
        </w:rPr>
        <w:t>"ד</w:t>
      </w:r>
    </w:p>
    <w:p w14:paraId="3381608F" w14:textId="77777777" w:rsidR="00BA74C9" w:rsidRPr="007660DD" w:rsidRDefault="00BA74C9" w:rsidP="00BA74C9">
      <w:pPr>
        <w:keepLines/>
        <w:spacing w:line="360" w:lineRule="auto"/>
        <w:ind w:left="84"/>
        <w:rPr>
          <w:rtl/>
        </w:rPr>
      </w:pPr>
      <w:r w:rsidRPr="007660DD">
        <w:rPr>
          <w:rFonts w:hint="eastAsia"/>
          <w:rtl/>
        </w:rPr>
        <w:t>אני</w:t>
      </w:r>
      <w:r w:rsidRPr="007660DD">
        <w:rPr>
          <w:rtl/>
        </w:rPr>
        <w:t xml:space="preserve"> הח"מ __________ עו"ד מאשר כי ביום ________ הופיע בפניי ה"ה ___________ </w:t>
      </w:r>
    </w:p>
    <w:p w14:paraId="0562173C" w14:textId="77777777" w:rsidR="00BA74C9" w:rsidRPr="007660DD" w:rsidRDefault="00BA74C9" w:rsidP="00BA74C9">
      <w:pPr>
        <w:keepLines/>
        <w:spacing w:line="360" w:lineRule="auto"/>
        <w:ind w:left="84"/>
        <w:rPr>
          <w:rtl/>
        </w:rPr>
      </w:pPr>
      <w:r w:rsidRPr="007660DD">
        <w:rPr>
          <w:rFonts w:hint="eastAsia"/>
          <w:rtl/>
        </w:rPr>
        <w:t>ת</w:t>
      </w:r>
      <w:r w:rsidRPr="007660DD">
        <w:rPr>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BA74C9" w:rsidRPr="007660DD" w14:paraId="18DF2424" w14:textId="77777777" w:rsidTr="00001C95">
        <w:trPr>
          <w:jc w:val="center"/>
        </w:trPr>
        <w:tc>
          <w:tcPr>
            <w:tcW w:w="1985" w:type="dxa"/>
            <w:tcBorders>
              <w:top w:val="single" w:sz="4" w:space="0" w:color="auto"/>
              <w:left w:val="single" w:sz="4" w:space="0" w:color="auto"/>
              <w:bottom w:val="single" w:sz="4" w:space="0" w:color="auto"/>
              <w:right w:val="single" w:sz="4" w:space="0" w:color="auto"/>
            </w:tcBorders>
          </w:tcPr>
          <w:p w14:paraId="1F21FEA3" w14:textId="77777777" w:rsidR="00BA74C9" w:rsidRPr="007660DD" w:rsidRDefault="00BA74C9" w:rsidP="00001C95">
            <w:pPr>
              <w:keepLines/>
              <w:spacing w:line="360" w:lineRule="auto"/>
            </w:pPr>
          </w:p>
        </w:tc>
        <w:tc>
          <w:tcPr>
            <w:tcW w:w="2813" w:type="dxa"/>
            <w:tcBorders>
              <w:top w:val="single" w:sz="4" w:space="0" w:color="auto"/>
              <w:left w:val="single" w:sz="4" w:space="0" w:color="auto"/>
              <w:bottom w:val="single" w:sz="4" w:space="0" w:color="auto"/>
              <w:right w:val="single" w:sz="4" w:space="0" w:color="auto"/>
            </w:tcBorders>
          </w:tcPr>
          <w:p w14:paraId="763282A3" w14:textId="77777777" w:rsidR="00BA74C9" w:rsidRPr="007660DD" w:rsidRDefault="00BA74C9" w:rsidP="00001C95">
            <w:pPr>
              <w:keepLines/>
              <w:spacing w:line="360" w:lineRule="auto"/>
            </w:pPr>
          </w:p>
        </w:tc>
        <w:tc>
          <w:tcPr>
            <w:tcW w:w="3566" w:type="dxa"/>
            <w:tcBorders>
              <w:top w:val="single" w:sz="4" w:space="0" w:color="auto"/>
              <w:left w:val="single" w:sz="4" w:space="0" w:color="auto"/>
              <w:bottom w:val="single" w:sz="4" w:space="0" w:color="auto"/>
              <w:right w:val="single" w:sz="4" w:space="0" w:color="auto"/>
            </w:tcBorders>
          </w:tcPr>
          <w:p w14:paraId="0ACA95BD" w14:textId="77777777" w:rsidR="00BA74C9" w:rsidRPr="007660DD" w:rsidRDefault="00BA74C9" w:rsidP="00001C95">
            <w:pPr>
              <w:keepLines/>
              <w:spacing w:line="360" w:lineRule="auto"/>
            </w:pPr>
          </w:p>
        </w:tc>
      </w:tr>
      <w:tr w:rsidR="00BA74C9" w:rsidRPr="007660DD" w14:paraId="6C00B083" w14:textId="77777777" w:rsidTr="00001C95">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37A408F" w14:textId="77777777" w:rsidR="00BA74C9" w:rsidRPr="007660DD" w:rsidRDefault="00BA74C9" w:rsidP="00001C95">
            <w:pPr>
              <w:keepLines/>
              <w:spacing w:line="360" w:lineRule="auto"/>
              <w:jc w:val="center"/>
            </w:pPr>
            <w:r w:rsidRPr="007660DD">
              <w:rPr>
                <w:rFonts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440B92BA" w14:textId="77777777" w:rsidR="00BA74C9" w:rsidRPr="007660DD" w:rsidRDefault="00BA74C9" w:rsidP="00001C95">
            <w:pPr>
              <w:keepLines/>
              <w:spacing w:line="360" w:lineRule="auto"/>
              <w:jc w:val="center"/>
            </w:pPr>
            <w:r w:rsidRPr="007660DD">
              <w:rPr>
                <w:rFonts w:hint="eastAsia"/>
                <w:rtl/>
              </w:rPr>
              <w:t>שם</w:t>
            </w:r>
            <w:r w:rsidRPr="007660DD">
              <w:rPr>
                <w:rtl/>
              </w:rPr>
              <w:t xml:space="preserve"> </w:t>
            </w:r>
            <w:r w:rsidRPr="007660DD">
              <w:rPr>
                <w:rFonts w:hint="eastAsia"/>
                <w:rtl/>
              </w:rPr>
              <w:t>עו</w:t>
            </w:r>
            <w:r w:rsidRPr="007660DD">
              <w:rPr>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B08CF2D" w14:textId="77777777" w:rsidR="00BA74C9" w:rsidRPr="007660DD" w:rsidRDefault="00BA74C9" w:rsidP="00001C95">
            <w:pPr>
              <w:keepLines/>
              <w:spacing w:line="360" w:lineRule="auto"/>
              <w:jc w:val="center"/>
            </w:pPr>
            <w:r w:rsidRPr="007660DD">
              <w:rPr>
                <w:rFonts w:hint="eastAsia"/>
                <w:rtl/>
              </w:rPr>
              <w:t>חתימת</w:t>
            </w:r>
            <w:r w:rsidRPr="007660DD">
              <w:rPr>
                <w:rtl/>
              </w:rPr>
              <w:t xml:space="preserve"> </w:t>
            </w:r>
            <w:r w:rsidRPr="007660DD">
              <w:rPr>
                <w:rFonts w:hint="eastAsia"/>
                <w:rtl/>
              </w:rPr>
              <w:t>עו</w:t>
            </w:r>
            <w:r w:rsidRPr="007660DD">
              <w:rPr>
                <w:rtl/>
              </w:rPr>
              <w:t>"ד</w:t>
            </w:r>
          </w:p>
        </w:tc>
      </w:tr>
    </w:tbl>
    <w:p w14:paraId="71807026" w14:textId="77777777" w:rsidR="00BA74C9" w:rsidRDefault="00BA74C9" w:rsidP="00BA74C9">
      <w:pPr>
        <w:pStyle w:val="a7"/>
        <w:spacing w:line="360" w:lineRule="auto"/>
        <w:ind w:left="0"/>
        <w:outlineLvl w:val="0"/>
        <w:rPr>
          <w:rFonts w:ascii="Calibri" w:eastAsia="Times New Roman" w:hAnsi="Calibri"/>
          <w:b/>
          <w:bCs/>
          <w:rtl/>
          <w:lang w:eastAsia="en-US"/>
        </w:rPr>
      </w:pPr>
    </w:p>
    <w:p w14:paraId="675B44A2" w14:textId="77777777" w:rsidR="00BA74C9" w:rsidRDefault="00BA74C9" w:rsidP="00BA74C9">
      <w:pPr>
        <w:widowControl/>
        <w:bidi w:val="0"/>
        <w:adjustRightInd/>
        <w:spacing w:line="240" w:lineRule="auto"/>
        <w:jc w:val="left"/>
        <w:textAlignment w:val="auto"/>
        <w:rPr>
          <w:rFonts w:ascii="Calibri" w:eastAsia="Times New Roman" w:hAnsi="Calibri"/>
          <w:b/>
          <w:bCs/>
          <w:lang w:eastAsia="en-US"/>
        </w:rPr>
      </w:pPr>
      <w:r>
        <w:rPr>
          <w:rFonts w:ascii="Calibri" w:eastAsia="Times New Roman" w:hAnsi="Calibri"/>
          <w:b/>
          <w:bCs/>
          <w:rtl/>
          <w:lang w:eastAsia="en-US"/>
        </w:rPr>
        <w:br w:type="page"/>
      </w:r>
    </w:p>
    <w:p w14:paraId="3364EB2C" w14:textId="77777777" w:rsidR="00BA74C9" w:rsidRPr="007660DD" w:rsidRDefault="00BA74C9" w:rsidP="00BA74C9">
      <w:pPr>
        <w:pStyle w:val="1"/>
        <w:numPr>
          <w:ilvl w:val="0"/>
          <w:numId w:val="0"/>
        </w:numPr>
        <w:rPr>
          <w:rFonts w:cs="David"/>
          <w:sz w:val="24"/>
          <w:szCs w:val="24"/>
          <w:rtl/>
        </w:rPr>
      </w:pPr>
      <w:bookmarkStart w:id="425" w:name="_Toc445039590"/>
      <w:bookmarkStart w:id="426" w:name="_Toc511236050"/>
      <w:r w:rsidRPr="007660DD">
        <w:rPr>
          <w:rFonts w:cs="David" w:hint="eastAsia"/>
          <w:sz w:val="24"/>
          <w:szCs w:val="24"/>
          <w:rtl/>
        </w:rPr>
        <w:t>נספח</w:t>
      </w:r>
      <w:r w:rsidRPr="007660DD">
        <w:rPr>
          <w:rFonts w:cs="David"/>
          <w:sz w:val="24"/>
          <w:szCs w:val="24"/>
          <w:rtl/>
        </w:rPr>
        <w:t xml:space="preserve"> </w:t>
      </w:r>
      <w:r w:rsidRPr="007660DD">
        <w:rPr>
          <w:rFonts w:cs="David" w:hint="eastAsia"/>
          <w:sz w:val="24"/>
          <w:szCs w:val="24"/>
          <w:rtl/>
        </w:rPr>
        <w:t>א</w:t>
      </w:r>
      <w:r w:rsidRPr="007660DD">
        <w:rPr>
          <w:rFonts w:cs="David"/>
          <w:sz w:val="24"/>
          <w:szCs w:val="24"/>
          <w:rtl/>
        </w:rPr>
        <w:t>'</w:t>
      </w:r>
      <w:r>
        <w:rPr>
          <w:rFonts w:cs="David" w:hint="cs"/>
          <w:sz w:val="24"/>
          <w:szCs w:val="24"/>
          <w:rtl/>
        </w:rPr>
        <w:t>3</w:t>
      </w:r>
      <w:r w:rsidRPr="007660DD">
        <w:rPr>
          <w:rFonts w:cs="David"/>
          <w:sz w:val="24"/>
          <w:szCs w:val="24"/>
          <w:rtl/>
        </w:rPr>
        <w:t xml:space="preserve"> </w:t>
      </w:r>
      <w:r w:rsidRPr="007660DD">
        <w:rPr>
          <w:rFonts w:cs="David"/>
          <w:b w:val="0"/>
          <w:bCs w:val="0"/>
          <w:sz w:val="24"/>
          <w:szCs w:val="24"/>
          <w:rtl/>
        </w:rPr>
        <w:t>נוסח התחייבו</w:t>
      </w:r>
      <w:r w:rsidRPr="007660DD">
        <w:rPr>
          <w:rFonts w:cs="David" w:hint="eastAsia"/>
          <w:b w:val="0"/>
          <w:bCs w:val="0"/>
          <w:sz w:val="24"/>
          <w:szCs w:val="24"/>
          <w:rtl/>
        </w:rPr>
        <w:t>ת</w:t>
      </w:r>
      <w:r w:rsidRPr="007660DD">
        <w:rPr>
          <w:rFonts w:cs="David"/>
          <w:b w:val="0"/>
          <w:bCs w:val="0"/>
          <w:sz w:val="24"/>
          <w:szCs w:val="24"/>
          <w:rtl/>
        </w:rPr>
        <w:t xml:space="preserve"> לשמירת סו</w:t>
      </w:r>
      <w:r w:rsidRPr="007660DD">
        <w:rPr>
          <w:rFonts w:cs="David" w:hint="eastAsia"/>
          <w:b w:val="0"/>
          <w:bCs w:val="0"/>
          <w:sz w:val="24"/>
          <w:szCs w:val="24"/>
          <w:rtl/>
        </w:rPr>
        <w:t>ד</w:t>
      </w:r>
      <w:r w:rsidRPr="007660DD">
        <w:rPr>
          <w:rFonts w:cs="David"/>
          <w:b w:val="0"/>
          <w:bCs w:val="0"/>
          <w:sz w:val="24"/>
          <w:szCs w:val="24"/>
          <w:rtl/>
        </w:rPr>
        <w:t>יות ולמניעת ניגוד עניינים</w:t>
      </w:r>
      <w:bookmarkEnd w:id="425"/>
      <w:bookmarkEnd w:id="426"/>
    </w:p>
    <w:p w14:paraId="419EB52D" w14:textId="77777777" w:rsidR="00BA74C9" w:rsidRPr="007660DD" w:rsidRDefault="00BA74C9" w:rsidP="00BA74C9">
      <w:pPr>
        <w:keepNext/>
        <w:keepLines/>
        <w:spacing w:before="120" w:after="120" w:line="360" w:lineRule="auto"/>
        <w:ind w:left="357"/>
        <w:jc w:val="center"/>
        <w:rPr>
          <w:b/>
          <w:bCs/>
          <w:u w:val="single"/>
          <w:rtl/>
        </w:rPr>
      </w:pPr>
      <w:r w:rsidRPr="007660DD">
        <w:rPr>
          <w:b/>
          <w:bCs/>
          <w:u w:val="single"/>
          <w:rtl/>
        </w:rPr>
        <w:t>נוסח התחייבו</w:t>
      </w:r>
      <w:r w:rsidRPr="007660DD">
        <w:rPr>
          <w:rFonts w:hint="eastAsia"/>
          <w:b/>
          <w:bCs/>
          <w:u w:val="single"/>
          <w:rtl/>
        </w:rPr>
        <w:t>ת</w:t>
      </w:r>
      <w:r w:rsidRPr="007660DD">
        <w:rPr>
          <w:b/>
          <w:bCs/>
          <w:u w:val="single"/>
          <w:rtl/>
        </w:rPr>
        <w:t xml:space="preserve"> לשמירת סו</w:t>
      </w:r>
      <w:r w:rsidRPr="007660DD">
        <w:rPr>
          <w:rFonts w:hint="eastAsia"/>
          <w:b/>
          <w:bCs/>
          <w:u w:val="single"/>
          <w:rtl/>
        </w:rPr>
        <w:t>ד</w:t>
      </w:r>
      <w:r w:rsidRPr="007660DD">
        <w:rPr>
          <w:b/>
          <w:bCs/>
          <w:u w:val="single"/>
          <w:rtl/>
        </w:rPr>
        <w:t>יות ולמניעת ניגוד עניינים</w:t>
      </w:r>
    </w:p>
    <w:p w14:paraId="0099500D" w14:textId="77777777" w:rsidR="00BA74C9" w:rsidRPr="007660DD" w:rsidRDefault="00BA74C9" w:rsidP="00BA74C9">
      <w:pPr>
        <w:keepNext/>
        <w:keepLines/>
        <w:spacing w:before="120" w:after="120" w:line="360" w:lineRule="auto"/>
        <w:ind w:left="357"/>
        <w:jc w:val="center"/>
        <w:rPr>
          <w:b/>
          <w:bCs/>
          <w:rtl/>
        </w:rPr>
      </w:pPr>
      <w:r w:rsidRPr="007660DD">
        <w:rPr>
          <w:rFonts w:hint="eastAsia"/>
          <w:b/>
          <w:bCs/>
          <w:rtl/>
        </w:rPr>
        <w:t>מסמך</w:t>
      </w:r>
      <w:r w:rsidRPr="007660DD">
        <w:rPr>
          <w:b/>
          <w:bCs/>
          <w:rtl/>
        </w:rPr>
        <w:t xml:space="preserve"> </w:t>
      </w:r>
      <w:r w:rsidRPr="007660DD">
        <w:rPr>
          <w:rFonts w:hint="eastAsia"/>
          <w:b/>
          <w:bCs/>
          <w:rtl/>
        </w:rPr>
        <w:t>זה</w:t>
      </w:r>
      <w:r w:rsidRPr="007660DD">
        <w:rPr>
          <w:b/>
          <w:bCs/>
          <w:rtl/>
        </w:rPr>
        <w:t xml:space="preserve"> </w:t>
      </w:r>
      <w:r w:rsidRPr="007660DD">
        <w:rPr>
          <w:rFonts w:hint="eastAsia"/>
          <w:b/>
          <w:bCs/>
          <w:rtl/>
        </w:rPr>
        <w:t>ייחתם</w:t>
      </w:r>
      <w:r w:rsidRPr="007660DD">
        <w:rPr>
          <w:b/>
          <w:bCs/>
          <w:rtl/>
        </w:rPr>
        <w:t xml:space="preserve"> </w:t>
      </w:r>
      <w:r w:rsidRPr="007660DD">
        <w:rPr>
          <w:rFonts w:hint="eastAsia"/>
          <w:b/>
          <w:bCs/>
          <w:rtl/>
        </w:rPr>
        <w:t>על</w:t>
      </w:r>
      <w:r w:rsidRPr="007660DD">
        <w:rPr>
          <w:b/>
          <w:bCs/>
          <w:rtl/>
        </w:rPr>
        <w:t xml:space="preserve"> </w:t>
      </w:r>
      <w:r w:rsidRPr="007660DD">
        <w:rPr>
          <w:rFonts w:hint="eastAsia"/>
          <w:b/>
          <w:bCs/>
          <w:rtl/>
        </w:rPr>
        <w:t>ידי</w:t>
      </w:r>
      <w:r w:rsidRPr="007660DD">
        <w:rPr>
          <w:b/>
          <w:bCs/>
          <w:rtl/>
        </w:rPr>
        <w:t xml:space="preserve"> </w:t>
      </w:r>
      <w:r w:rsidRPr="007660DD">
        <w:rPr>
          <w:rFonts w:hint="eastAsia"/>
          <w:b/>
          <w:bCs/>
          <w:rtl/>
        </w:rPr>
        <w:t>המציע</w:t>
      </w:r>
    </w:p>
    <w:p w14:paraId="14A0A7E4" w14:textId="77777777" w:rsidR="00BA74C9" w:rsidRPr="007660DD" w:rsidRDefault="00BA74C9" w:rsidP="00BA74C9">
      <w:pPr>
        <w:keepNext/>
        <w:keepLines/>
        <w:spacing w:before="120" w:after="120" w:line="360" w:lineRule="auto"/>
        <w:ind w:left="23"/>
        <w:jc w:val="right"/>
        <w:rPr>
          <w:rtl/>
        </w:rPr>
      </w:pPr>
      <w:r w:rsidRPr="007660DD">
        <w:rPr>
          <w:rFonts w:hint="eastAsia"/>
          <w:rtl/>
        </w:rPr>
        <w:t>תאריך</w:t>
      </w:r>
      <w:r w:rsidRPr="007660DD">
        <w:rPr>
          <w:rtl/>
        </w:rPr>
        <w:t xml:space="preserve"> : ___/___/____</w:t>
      </w:r>
    </w:p>
    <w:p w14:paraId="72558CE6" w14:textId="77777777" w:rsidR="00BA74C9" w:rsidRPr="007660DD" w:rsidRDefault="00BA74C9" w:rsidP="00BA74C9">
      <w:pPr>
        <w:keepNext/>
        <w:keepLines/>
        <w:spacing w:after="120" w:line="360" w:lineRule="auto"/>
        <w:rPr>
          <w:rtl/>
        </w:rPr>
      </w:pPr>
      <w:r w:rsidRPr="007660DD">
        <w:rPr>
          <w:rFonts w:hint="eastAsia"/>
          <w:rtl/>
        </w:rPr>
        <w:t>לכבוד</w:t>
      </w:r>
    </w:p>
    <w:p w14:paraId="570B4C4D" w14:textId="77777777" w:rsidR="00BA74C9" w:rsidRPr="007660DD" w:rsidRDefault="00BA74C9" w:rsidP="00BA74C9">
      <w:pPr>
        <w:keepNext/>
        <w:keepLines/>
        <w:spacing w:after="120" w:line="360" w:lineRule="auto"/>
        <w:rPr>
          <w:rtl/>
        </w:rPr>
      </w:pPr>
      <w:r w:rsidRPr="007660DD">
        <w:rPr>
          <w:rFonts w:hint="eastAsia"/>
          <w:rtl/>
        </w:rPr>
        <w:t>משרד</w:t>
      </w:r>
      <w:r w:rsidRPr="007660DD">
        <w:rPr>
          <w:rtl/>
        </w:rPr>
        <w:t xml:space="preserve"> </w:t>
      </w:r>
      <w:r w:rsidRPr="007660DD">
        <w:rPr>
          <w:rFonts w:hint="eastAsia"/>
          <w:rtl/>
        </w:rPr>
        <w:t>הבריאות</w:t>
      </w:r>
    </w:p>
    <w:p w14:paraId="677B080D" w14:textId="77777777" w:rsidR="00BA74C9" w:rsidRPr="007660DD" w:rsidRDefault="00BA74C9" w:rsidP="00BA74C9">
      <w:pPr>
        <w:keepNext/>
        <w:keepLines/>
        <w:spacing w:after="120" w:line="360" w:lineRule="auto"/>
        <w:rPr>
          <w:rtl/>
        </w:rPr>
      </w:pPr>
      <w:r w:rsidRPr="007660DD">
        <w:rPr>
          <w:rFonts w:hint="eastAsia"/>
          <w:rtl/>
        </w:rPr>
        <w:t>א</w:t>
      </w:r>
      <w:r w:rsidRPr="007660DD">
        <w:rPr>
          <w:rtl/>
        </w:rPr>
        <w:t>.ג.נ</w:t>
      </w:r>
    </w:p>
    <w:p w14:paraId="75F0D201" w14:textId="77777777" w:rsidR="00BA74C9" w:rsidRPr="007660DD" w:rsidRDefault="00BA74C9" w:rsidP="00BA74C9">
      <w:pPr>
        <w:keepNext/>
        <w:keepLines/>
        <w:spacing w:before="120" w:after="120" w:line="360" w:lineRule="auto"/>
        <w:ind w:left="23"/>
        <w:rPr>
          <w:b/>
          <w:bCs/>
          <w:rtl/>
        </w:rPr>
      </w:pPr>
      <w:r w:rsidRPr="007660DD">
        <w:rPr>
          <w:rFonts w:hint="eastAsia"/>
          <w:b/>
          <w:bCs/>
          <w:rtl/>
        </w:rPr>
        <w:t>הנדון</w:t>
      </w:r>
      <w:r w:rsidRPr="007660DD">
        <w:rPr>
          <w:b/>
          <w:bCs/>
          <w:rtl/>
        </w:rPr>
        <w:t xml:space="preserve">: </w:t>
      </w:r>
      <w:r w:rsidRPr="007660DD">
        <w:rPr>
          <w:rFonts w:hint="eastAsia"/>
          <w:b/>
          <w:bCs/>
          <w:rtl/>
        </w:rPr>
        <w:t>התחייבות</w:t>
      </w:r>
      <w:r w:rsidRPr="007660DD">
        <w:rPr>
          <w:b/>
          <w:bCs/>
          <w:rtl/>
        </w:rPr>
        <w:t xml:space="preserve"> </w:t>
      </w:r>
      <w:r w:rsidRPr="007660DD">
        <w:rPr>
          <w:rFonts w:hint="eastAsia"/>
          <w:b/>
          <w:bCs/>
          <w:rtl/>
        </w:rPr>
        <w:t>לשמירת</w:t>
      </w:r>
      <w:r w:rsidRPr="007660DD">
        <w:rPr>
          <w:b/>
          <w:bCs/>
          <w:rtl/>
        </w:rPr>
        <w:t xml:space="preserve"> </w:t>
      </w:r>
      <w:r w:rsidRPr="007660DD">
        <w:rPr>
          <w:rFonts w:hint="eastAsia"/>
          <w:b/>
          <w:bCs/>
          <w:rtl/>
        </w:rPr>
        <w:t>סודיות</w:t>
      </w:r>
      <w:r w:rsidRPr="007660DD">
        <w:rPr>
          <w:b/>
          <w:bCs/>
          <w:rtl/>
        </w:rPr>
        <w:t xml:space="preserve"> </w:t>
      </w:r>
      <w:r w:rsidRPr="007660DD">
        <w:rPr>
          <w:rFonts w:hint="eastAsia"/>
          <w:b/>
          <w:bCs/>
          <w:rtl/>
        </w:rPr>
        <w:t>ולמניעת</w:t>
      </w:r>
      <w:r w:rsidRPr="007660DD">
        <w:rPr>
          <w:b/>
          <w:bCs/>
          <w:rtl/>
        </w:rPr>
        <w:t xml:space="preserve"> </w:t>
      </w:r>
      <w:r w:rsidRPr="007660DD">
        <w:rPr>
          <w:rFonts w:hint="eastAsia"/>
          <w:b/>
          <w:bCs/>
          <w:rtl/>
        </w:rPr>
        <w:t>ניגוד</w:t>
      </w:r>
      <w:r w:rsidRPr="007660DD">
        <w:rPr>
          <w:b/>
          <w:bCs/>
          <w:rtl/>
        </w:rPr>
        <w:t xml:space="preserve"> </w:t>
      </w:r>
      <w:r w:rsidRPr="007660DD">
        <w:rPr>
          <w:rFonts w:hint="eastAsia"/>
          <w:b/>
          <w:bCs/>
          <w:rtl/>
        </w:rPr>
        <w:t>עניינים</w:t>
      </w:r>
    </w:p>
    <w:tbl>
      <w:tblPr>
        <w:tblW w:w="0" w:type="auto"/>
        <w:tblInd w:w="23" w:type="dxa"/>
        <w:tblLook w:val="0000" w:firstRow="0" w:lastRow="0" w:firstColumn="0" w:lastColumn="0" w:noHBand="0" w:noVBand="0"/>
      </w:tblPr>
      <w:tblGrid>
        <w:gridCol w:w="7544"/>
        <w:gridCol w:w="955"/>
      </w:tblGrid>
      <w:tr w:rsidR="00BA74C9" w:rsidRPr="007660DD" w14:paraId="53CB41F8" w14:textId="77777777" w:rsidTr="00001C95">
        <w:trPr>
          <w:trHeight w:val="824"/>
        </w:trPr>
        <w:tc>
          <w:tcPr>
            <w:tcW w:w="7544" w:type="dxa"/>
          </w:tcPr>
          <w:p w14:paraId="32B57729" w14:textId="77777777" w:rsidR="00BA74C9" w:rsidRPr="007660DD" w:rsidRDefault="00BA74C9" w:rsidP="005305D2">
            <w:pPr>
              <w:keepNext/>
              <w:keepLines/>
              <w:spacing w:line="360" w:lineRule="auto"/>
              <w:ind w:left="360"/>
              <w:rPr>
                <w:rtl/>
              </w:rPr>
            </w:pPr>
            <w:r w:rsidRPr="007660DD">
              <w:rPr>
                <w:rFonts w:hint="eastAsia"/>
                <w:rtl/>
              </w:rPr>
              <w:t>ומשרד</w:t>
            </w:r>
            <w:r w:rsidRPr="007660DD">
              <w:rPr>
                <w:rtl/>
              </w:rPr>
              <w:t xml:space="preserve"> הבריאות (להלן "המשרד") פרסם </w:t>
            </w:r>
            <w:r>
              <w:rPr>
                <w:rtl/>
              </w:rPr>
              <w:t xml:space="preserve">מכרז מס’ </w:t>
            </w:r>
            <w:r w:rsidR="00EB5F64">
              <w:rPr>
                <w:rFonts w:hint="cs"/>
                <w:rtl/>
              </w:rPr>
              <w:t>56/2018</w:t>
            </w:r>
            <w:r w:rsidR="005305D2">
              <w:rPr>
                <w:rtl/>
              </w:rPr>
              <w:t xml:space="preserve"> ל</w:t>
            </w:r>
            <w:r w:rsidR="005305D2">
              <w:rPr>
                <w:rFonts w:hint="cs"/>
                <w:rtl/>
              </w:rPr>
              <w:t xml:space="preserve">קבלת שירותי "לקוח סמוי" </w:t>
            </w:r>
            <w:r w:rsidRPr="0059331F">
              <w:rPr>
                <w:rtl/>
              </w:rPr>
              <w:t xml:space="preserve"> </w:t>
            </w:r>
            <w:r w:rsidRPr="00341795">
              <w:rPr>
                <w:rtl/>
              </w:rPr>
              <w:t>(</w:t>
            </w:r>
            <w:r w:rsidRPr="007660DD">
              <w:rPr>
                <w:rtl/>
              </w:rPr>
              <w:t>להלן:</w:t>
            </w:r>
            <w:r w:rsidR="005305D2">
              <w:rPr>
                <w:rFonts w:hint="cs"/>
                <w:rtl/>
              </w:rPr>
              <w:t xml:space="preserve"> </w:t>
            </w:r>
            <w:r w:rsidRPr="007660DD">
              <w:rPr>
                <w:rtl/>
              </w:rPr>
              <w:t>"השירותים");</w:t>
            </w:r>
          </w:p>
        </w:tc>
        <w:tc>
          <w:tcPr>
            <w:tcW w:w="955" w:type="dxa"/>
          </w:tcPr>
          <w:p w14:paraId="76A9310A" w14:textId="77777777" w:rsidR="00BA74C9" w:rsidRPr="007660DD" w:rsidRDefault="00BA74C9" w:rsidP="00001C95">
            <w:pPr>
              <w:keepNext/>
              <w:keepLines/>
              <w:spacing w:before="120" w:after="120" w:line="360" w:lineRule="auto"/>
              <w:rPr>
                <w:rtl/>
              </w:rPr>
            </w:pPr>
            <w:r w:rsidRPr="007660DD">
              <w:rPr>
                <w:rFonts w:hint="eastAsia"/>
                <w:rtl/>
              </w:rPr>
              <w:t>הואיל</w:t>
            </w:r>
          </w:p>
        </w:tc>
      </w:tr>
      <w:tr w:rsidR="00BA74C9" w:rsidRPr="007660DD" w14:paraId="27E25229" w14:textId="77777777" w:rsidTr="00001C95">
        <w:trPr>
          <w:trHeight w:val="937"/>
        </w:trPr>
        <w:tc>
          <w:tcPr>
            <w:tcW w:w="7544" w:type="dxa"/>
          </w:tcPr>
          <w:p w14:paraId="37AEB251" w14:textId="77777777" w:rsidR="00BA74C9" w:rsidRPr="007660DD" w:rsidRDefault="00BA74C9" w:rsidP="00001C95">
            <w:pPr>
              <w:keepNext/>
              <w:keepLines/>
              <w:spacing w:before="120" w:after="120" w:line="360" w:lineRule="auto"/>
              <w:rPr>
                <w:rtl/>
              </w:rPr>
            </w:pPr>
            <w:r w:rsidRPr="007660DD">
              <w:rPr>
                <w:rFonts w:hint="eastAsia"/>
                <w:rtl/>
              </w:rPr>
              <w:t>והמציע</w:t>
            </w:r>
            <w:r w:rsidRPr="007660DD">
              <w:rPr>
                <w:rtl/>
              </w:rPr>
              <w:t xml:space="preserve">_____________ (להלן: "המציע) </w:t>
            </w:r>
            <w:r w:rsidRPr="007660DD">
              <w:rPr>
                <w:rFonts w:hint="eastAsia"/>
                <w:rtl/>
              </w:rPr>
              <w:t>מעוניין</w:t>
            </w:r>
            <w:r w:rsidRPr="007660DD">
              <w:rPr>
                <w:rtl/>
              </w:rPr>
              <w:t xml:space="preserve"> </w:t>
            </w:r>
            <w:r w:rsidRPr="007660DD">
              <w:rPr>
                <w:rFonts w:hint="eastAsia"/>
                <w:rtl/>
              </w:rPr>
              <w:t>להשתתף</w:t>
            </w:r>
            <w:r w:rsidRPr="007660DD">
              <w:rPr>
                <w:rtl/>
              </w:rPr>
              <w:t xml:space="preserve"> </w:t>
            </w:r>
            <w:r w:rsidRPr="007660DD">
              <w:rPr>
                <w:rFonts w:hint="eastAsia"/>
                <w:rtl/>
              </w:rPr>
              <w:t>במכרז</w:t>
            </w:r>
            <w:r w:rsidRPr="007660DD">
              <w:rPr>
                <w:rtl/>
              </w:rPr>
              <w:t xml:space="preserve"> </w:t>
            </w:r>
            <w:r w:rsidRPr="007660DD">
              <w:rPr>
                <w:rFonts w:hint="eastAsia"/>
                <w:rtl/>
              </w:rPr>
              <w:t>זה</w:t>
            </w:r>
            <w:r w:rsidRPr="007660DD">
              <w:rPr>
                <w:rtl/>
              </w:rPr>
              <w:t>;</w:t>
            </w:r>
          </w:p>
        </w:tc>
        <w:tc>
          <w:tcPr>
            <w:tcW w:w="955" w:type="dxa"/>
          </w:tcPr>
          <w:p w14:paraId="43FBA47E" w14:textId="77777777" w:rsidR="00BA74C9" w:rsidRPr="007660DD" w:rsidRDefault="00BA74C9" w:rsidP="00001C95">
            <w:pPr>
              <w:keepNext/>
              <w:keepLines/>
              <w:spacing w:before="120" w:after="120" w:line="360" w:lineRule="auto"/>
              <w:rPr>
                <w:rtl/>
              </w:rPr>
            </w:pPr>
            <w:r w:rsidRPr="007660DD">
              <w:rPr>
                <w:rFonts w:hint="eastAsia"/>
                <w:rtl/>
              </w:rPr>
              <w:t>והואיל</w:t>
            </w:r>
          </w:p>
        </w:tc>
      </w:tr>
      <w:tr w:rsidR="00BA74C9" w:rsidRPr="007660DD" w14:paraId="5655188F" w14:textId="77777777" w:rsidTr="00001C95">
        <w:tc>
          <w:tcPr>
            <w:tcW w:w="7544" w:type="dxa"/>
          </w:tcPr>
          <w:p w14:paraId="3076C750" w14:textId="77777777" w:rsidR="00BA74C9" w:rsidRPr="007660DD" w:rsidRDefault="00BA74C9" w:rsidP="00001C95">
            <w:pPr>
              <w:keepNext/>
              <w:keepLines/>
              <w:spacing w:before="120" w:after="120" w:line="360" w:lineRule="auto"/>
            </w:pPr>
            <w:r w:rsidRPr="007660DD">
              <w:rPr>
                <w:rFonts w:hint="eastAsia"/>
                <w:rtl/>
              </w:rPr>
              <w:t>והמשרד</w:t>
            </w:r>
            <w:r w:rsidRPr="007660DD">
              <w:rPr>
                <w:rtl/>
              </w:rPr>
              <w:t xml:space="preserve"> </w:t>
            </w:r>
            <w:r w:rsidRPr="007660DD">
              <w:rPr>
                <w:rFonts w:hint="eastAsia"/>
                <w:rtl/>
              </w:rPr>
              <w:t>התנה</w:t>
            </w:r>
            <w:r w:rsidRPr="007660DD">
              <w:rPr>
                <w:rtl/>
              </w:rPr>
              <w:t xml:space="preserve"> </w:t>
            </w:r>
            <w:r w:rsidRPr="007660DD">
              <w:rPr>
                <w:rFonts w:hint="eastAsia"/>
                <w:rtl/>
              </w:rPr>
              <w:t>השתתפות</w:t>
            </w:r>
            <w:r w:rsidRPr="007660DD">
              <w:rPr>
                <w:rtl/>
              </w:rPr>
              <w:t xml:space="preserve"> </w:t>
            </w:r>
            <w:r w:rsidRPr="007660DD">
              <w:rPr>
                <w:rFonts w:hint="eastAsia"/>
                <w:rtl/>
              </w:rPr>
              <w:t>המציע</w:t>
            </w:r>
            <w:r w:rsidRPr="007660DD">
              <w:rPr>
                <w:rtl/>
              </w:rPr>
              <w:t xml:space="preserve"> </w:t>
            </w:r>
            <w:r w:rsidRPr="007660DD">
              <w:rPr>
                <w:rFonts w:hint="eastAsia"/>
                <w:rtl/>
              </w:rPr>
              <w:t>במכרז</w:t>
            </w:r>
            <w:r w:rsidRPr="007660DD">
              <w:rPr>
                <w:rtl/>
              </w:rPr>
              <w:t xml:space="preserve"> </w:t>
            </w:r>
            <w:r w:rsidRPr="007660DD">
              <w:rPr>
                <w:rFonts w:hint="eastAsia"/>
                <w:rtl/>
              </w:rPr>
              <w:t>בתנאי</w:t>
            </w:r>
            <w:r w:rsidRPr="007660DD">
              <w:rPr>
                <w:rtl/>
              </w:rPr>
              <w:t xml:space="preserve"> </w:t>
            </w:r>
            <w:r w:rsidRPr="007660DD">
              <w:rPr>
                <w:rFonts w:hint="eastAsia"/>
                <w:rtl/>
              </w:rPr>
              <w:t>שהמציע</w:t>
            </w:r>
            <w:r w:rsidRPr="007660DD">
              <w:rPr>
                <w:rtl/>
              </w:rPr>
              <w:t xml:space="preserve"> </w:t>
            </w:r>
            <w:r w:rsidRPr="007660DD">
              <w:rPr>
                <w:rFonts w:hint="eastAsia"/>
                <w:rtl/>
              </w:rPr>
              <w:t>והבאים</w:t>
            </w:r>
            <w:r w:rsidRPr="007660DD">
              <w:rPr>
                <w:rtl/>
              </w:rPr>
              <w:t xml:space="preserve"> </w:t>
            </w:r>
            <w:r w:rsidRPr="007660DD">
              <w:rPr>
                <w:rFonts w:hint="eastAsia"/>
                <w:rtl/>
              </w:rPr>
              <w:t>מטעמו</w:t>
            </w:r>
            <w:r w:rsidRPr="007660DD">
              <w:rPr>
                <w:rtl/>
              </w:rPr>
              <w:t xml:space="preserve"> </w:t>
            </w:r>
            <w:r w:rsidRPr="007660DD">
              <w:rPr>
                <w:rFonts w:hint="eastAsia"/>
                <w:rtl/>
              </w:rPr>
              <w:t>ישמרו</w:t>
            </w:r>
            <w:r w:rsidRPr="007660DD">
              <w:rPr>
                <w:rtl/>
              </w:rPr>
              <w:t xml:space="preserve"> </w:t>
            </w:r>
            <w:r w:rsidRPr="007660DD">
              <w:rPr>
                <w:rFonts w:hint="eastAsia"/>
                <w:rtl/>
              </w:rPr>
              <w:t>על</w:t>
            </w:r>
            <w:r w:rsidRPr="007660DD">
              <w:rPr>
                <w:rtl/>
              </w:rPr>
              <w:t xml:space="preserve"> </w:t>
            </w:r>
            <w:r w:rsidRPr="007660DD">
              <w:rPr>
                <w:rFonts w:hint="eastAsia"/>
                <w:rtl/>
              </w:rPr>
              <w:t>סודיות</w:t>
            </w:r>
            <w:r w:rsidRPr="007660DD">
              <w:rPr>
                <w:rtl/>
              </w:rPr>
              <w:t xml:space="preserve"> </w:t>
            </w:r>
            <w:r w:rsidRPr="007660DD">
              <w:rPr>
                <w:rFonts w:hint="eastAsia"/>
                <w:rtl/>
              </w:rPr>
              <w:t>כל</w:t>
            </w:r>
            <w:r w:rsidRPr="007660DD">
              <w:rPr>
                <w:rtl/>
              </w:rPr>
              <w:t xml:space="preserve"> </w:t>
            </w:r>
            <w:r w:rsidRPr="007660DD">
              <w:rPr>
                <w:rFonts w:hint="eastAsia"/>
                <w:rtl/>
              </w:rPr>
              <w:t>המידע</w:t>
            </w:r>
            <w:r w:rsidRPr="007660DD">
              <w:rPr>
                <w:rtl/>
              </w:rPr>
              <w:t xml:space="preserve"> </w:t>
            </w:r>
            <w:r w:rsidRPr="007660DD">
              <w:rPr>
                <w:rFonts w:hint="eastAsia"/>
                <w:rtl/>
              </w:rPr>
              <w:t>כהגדרתו</w:t>
            </w:r>
            <w:r w:rsidRPr="007660DD">
              <w:rPr>
                <w:rtl/>
              </w:rPr>
              <w:t xml:space="preserve"> </w:t>
            </w:r>
            <w:r w:rsidRPr="007660DD">
              <w:rPr>
                <w:rFonts w:hint="eastAsia"/>
                <w:rtl/>
              </w:rPr>
              <w:t>להלן</w:t>
            </w:r>
            <w:r w:rsidRPr="007660DD">
              <w:rPr>
                <w:rtl/>
              </w:rPr>
              <w:t xml:space="preserve">, </w:t>
            </w:r>
            <w:r w:rsidRPr="007660DD">
              <w:rPr>
                <w:rFonts w:hint="eastAsia"/>
                <w:rtl/>
              </w:rPr>
              <w:t>וכן</w:t>
            </w:r>
            <w:r w:rsidRPr="007660DD">
              <w:rPr>
                <w:rtl/>
              </w:rPr>
              <w:t xml:space="preserve"> </w:t>
            </w:r>
            <w:r w:rsidRPr="007660DD">
              <w:rPr>
                <w:rFonts w:hint="eastAsia"/>
                <w:rtl/>
              </w:rPr>
              <w:t>על</w:t>
            </w:r>
            <w:r w:rsidRPr="007660DD">
              <w:rPr>
                <w:rtl/>
              </w:rPr>
              <w:t xml:space="preserve"> </w:t>
            </w:r>
            <w:r w:rsidRPr="007660DD">
              <w:rPr>
                <w:rFonts w:hint="eastAsia"/>
                <w:rtl/>
              </w:rPr>
              <w:t>סמך</w:t>
            </w:r>
            <w:r w:rsidRPr="007660DD">
              <w:rPr>
                <w:rtl/>
              </w:rPr>
              <w:t xml:space="preserve"> </w:t>
            </w:r>
            <w:r w:rsidRPr="007660DD">
              <w:rPr>
                <w:rFonts w:hint="eastAsia"/>
                <w:rtl/>
              </w:rPr>
              <w:t>התחייבות</w:t>
            </w:r>
            <w:r w:rsidRPr="007660DD">
              <w:rPr>
                <w:rtl/>
              </w:rPr>
              <w:t xml:space="preserve"> </w:t>
            </w:r>
            <w:r w:rsidRPr="007660DD">
              <w:rPr>
                <w:rFonts w:hint="eastAsia"/>
                <w:rtl/>
              </w:rPr>
              <w:t>המציע</w:t>
            </w:r>
            <w:r w:rsidRPr="007660DD">
              <w:rPr>
                <w:rtl/>
              </w:rPr>
              <w:t xml:space="preserve"> </w:t>
            </w:r>
            <w:r w:rsidRPr="007660DD">
              <w:rPr>
                <w:rFonts w:hint="eastAsia"/>
                <w:rtl/>
              </w:rPr>
              <w:t>לעשות</w:t>
            </w:r>
            <w:r w:rsidRPr="007660DD">
              <w:rPr>
                <w:rtl/>
              </w:rPr>
              <w:t xml:space="preserve"> </w:t>
            </w:r>
            <w:r w:rsidRPr="007660DD">
              <w:rPr>
                <w:rFonts w:hint="eastAsia"/>
                <w:rtl/>
              </w:rPr>
              <w:t>את</w:t>
            </w:r>
            <w:r w:rsidRPr="007660DD">
              <w:rPr>
                <w:rtl/>
              </w:rPr>
              <w:t xml:space="preserve"> </w:t>
            </w:r>
            <w:r w:rsidRPr="007660DD">
              <w:rPr>
                <w:rFonts w:hint="eastAsia"/>
                <w:rtl/>
              </w:rPr>
              <w:t>כל</w:t>
            </w:r>
            <w:r w:rsidRPr="007660DD">
              <w:rPr>
                <w:rtl/>
              </w:rPr>
              <w:t xml:space="preserve"> </w:t>
            </w:r>
            <w:r w:rsidRPr="007660DD">
              <w:rPr>
                <w:rFonts w:hint="eastAsia"/>
                <w:rtl/>
              </w:rPr>
              <w:t>הדרוש</w:t>
            </w:r>
            <w:r w:rsidRPr="007660DD">
              <w:rPr>
                <w:rtl/>
              </w:rPr>
              <w:t xml:space="preserve"> </w:t>
            </w:r>
            <w:r w:rsidRPr="007660DD">
              <w:rPr>
                <w:rFonts w:hint="eastAsia"/>
                <w:rtl/>
              </w:rPr>
              <w:t>לשמירת</w:t>
            </w:r>
            <w:r w:rsidRPr="007660DD">
              <w:rPr>
                <w:rtl/>
              </w:rPr>
              <w:t xml:space="preserve"> </w:t>
            </w:r>
            <w:r w:rsidRPr="007660DD">
              <w:rPr>
                <w:rFonts w:hint="eastAsia"/>
                <w:rtl/>
              </w:rPr>
              <w:t>סודיות</w:t>
            </w:r>
            <w:r w:rsidRPr="007660DD">
              <w:rPr>
                <w:rtl/>
              </w:rPr>
              <w:t xml:space="preserve"> </w:t>
            </w:r>
            <w:r w:rsidRPr="007660DD">
              <w:rPr>
                <w:rFonts w:hint="eastAsia"/>
                <w:rtl/>
              </w:rPr>
              <w:t>המידע</w:t>
            </w:r>
            <w:r w:rsidRPr="007660DD">
              <w:rPr>
                <w:rtl/>
              </w:rPr>
              <w:t>;</w:t>
            </w:r>
          </w:p>
        </w:tc>
        <w:tc>
          <w:tcPr>
            <w:tcW w:w="955" w:type="dxa"/>
          </w:tcPr>
          <w:p w14:paraId="57C9086D" w14:textId="77777777" w:rsidR="00BA74C9" w:rsidRPr="007660DD" w:rsidRDefault="00BA74C9" w:rsidP="00001C95">
            <w:pPr>
              <w:keepNext/>
              <w:keepLines/>
              <w:spacing w:before="120" w:after="120" w:line="360" w:lineRule="auto"/>
              <w:rPr>
                <w:rtl/>
              </w:rPr>
            </w:pPr>
            <w:r w:rsidRPr="007660DD">
              <w:rPr>
                <w:rFonts w:hint="eastAsia"/>
                <w:rtl/>
              </w:rPr>
              <w:t>והואיל</w:t>
            </w:r>
          </w:p>
        </w:tc>
      </w:tr>
      <w:tr w:rsidR="00BA74C9" w:rsidRPr="007660DD" w14:paraId="42EEE3D4" w14:textId="77777777" w:rsidTr="00001C95">
        <w:tc>
          <w:tcPr>
            <w:tcW w:w="7544" w:type="dxa"/>
          </w:tcPr>
          <w:p w14:paraId="199C136C" w14:textId="77777777" w:rsidR="00BA74C9" w:rsidRPr="007660DD" w:rsidRDefault="00BA74C9" w:rsidP="00001C95">
            <w:pPr>
              <w:keepNext/>
              <w:keepLines/>
              <w:spacing w:before="120" w:after="120" w:line="360" w:lineRule="auto"/>
              <w:rPr>
                <w:rtl/>
              </w:rPr>
            </w:pPr>
            <w:r w:rsidRPr="007660DD">
              <w:rPr>
                <w:rFonts w:hint="eastAsia"/>
                <w:rtl/>
              </w:rPr>
              <w:t>והוסבר</w:t>
            </w:r>
            <w:r w:rsidRPr="007660DD">
              <w:rPr>
                <w:rtl/>
              </w:rPr>
              <w:t xml:space="preserve"> </w:t>
            </w:r>
            <w:r w:rsidRPr="007660DD">
              <w:rPr>
                <w:rFonts w:hint="eastAsia"/>
                <w:rtl/>
              </w:rPr>
              <w:t>לי</w:t>
            </w:r>
            <w:r w:rsidRPr="007660DD">
              <w:rPr>
                <w:rtl/>
              </w:rPr>
              <w:t xml:space="preserve"> </w:t>
            </w:r>
            <w:r w:rsidRPr="007660DD">
              <w:rPr>
                <w:rFonts w:hint="eastAsia"/>
                <w:rtl/>
              </w:rPr>
              <w:t>כי</w:t>
            </w:r>
            <w:r w:rsidRPr="007660DD">
              <w:rPr>
                <w:rtl/>
              </w:rPr>
              <w:t xml:space="preserve"> </w:t>
            </w:r>
            <w:r w:rsidRPr="007660DD">
              <w:rPr>
                <w:rFonts w:hint="eastAsia"/>
                <w:rtl/>
              </w:rPr>
              <w:t>במהלך</w:t>
            </w:r>
            <w:r w:rsidRPr="007660DD">
              <w:rPr>
                <w:rtl/>
              </w:rPr>
              <w:t xml:space="preserve"> </w:t>
            </w:r>
            <w:r w:rsidRPr="007660DD">
              <w:rPr>
                <w:rFonts w:hint="eastAsia"/>
                <w:rtl/>
              </w:rPr>
              <w:t>עיסוקי</w:t>
            </w:r>
            <w:r w:rsidRPr="007660DD">
              <w:rPr>
                <w:rtl/>
              </w:rPr>
              <w:t xml:space="preserve"> </w:t>
            </w:r>
            <w:r w:rsidRPr="007660DD">
              <w:rPr>
                <w:rFonts w:hint="eastAsia"/>
                <w:rtl/>
              </w:rPr>
              <w:t>במתן</w:t>
            </w:r>
            <w:r w:rsidRPr="007660DD">
              <w:rPr>
                <w:rtl/>
              </w:rPr>
              <w:t xml:space="preserve"> </w:t>
            </w:r>
            <w:r w:rsidRPr="007660DD">
              <w:rPr>
                <w:rFonts w:hint="eastAsia"/>
                <w:rtl/>
              </w:rPr>
              <w:t>השירותים</w:t>
            </w:r>
            <w:r w:rsidRPr="007660DD">
              <w:rPr>
                <w:rtl/>
              </w:rPr>
              <w:t xml:space="preserve"> </w:t>
            </w:r>
            <w:r w:rsidRPr="007660DD">
              <w:rPr>
                <w:rFonts w:hint="eastAsia"/>
                <w:rtl/>
              </w:rPr>
              <w:t>למשרד</w:t>
            </w:r>
            <w:r w:rsidRPr="007660DD">
              <w:rPr>
                <w:rtl/>
              </w:rPr>
              <w:t xml:space="preserve"> </w:t>
            </w:r>
            <w:r w:rsidRPr="007660DD">
              <w:rPr>
                <w:rFonts w:hint="eastAsia"/>
                <w:rtl/>
              </w:rPr>
              <w:t>ו</w:t>
            </w:r>
            <w:r w:rsidRPr="007660DD">
              <w:rPr>
                <w:rtl/>
              </w:rPr>
              <w:t xml:space="preserve">/או </w:t>
            </w:r>
            <w:r w:rsidRPr="007660DD">
              <w:rPr>
                <w:rFonts w:hint="eastAsia"/>
                <w:rtl/>
              </w:rPr>
              <w:t>בקשר</w:t>
            </w:r>
            <w:r w:rsidRPr="007660DD">
              <w:rPr>
                <w:rtl/>
              </w:rPr>
              <w:t xml:space="preserve"> </w:t>
            </w:r>
            <w:r w:rsidRPr="007660DD">
              <w:rPr>
                <w:rFonts w:hint="eastAsia"/>
                <w:rtl/>
              </w:rPr>
              <w:t>אליהם</w:t>
            </w:r>
            <w:r w:rsidRPr="007660DD">
              <w:rPr>
                <w:rtl/>
              </w:rPr>
              <w:t xml:space="preserve"> </w:t>
            </w:r>
            <w:r w:rsidRPr="007660DD">
              <w:rPr>
                <w:rFonts w:hint="eastAsia"/>
                <w:rtl/>
              </w:rPr>
              <w:t>אעסוק</w:t>
            </w:r>
            <w:r w:rsidRPr="007660DD">
              <w:rPr>
                <w:rtl/>
              </w:rPr>
              <w:t xml:space="preserve"> </w:t>
            </w:r>
            <w:r w:rsidRPr="007660DD">
              <w:rPr>
                <w:rFonts w:hint="eastAsia"/>
                <w:rtl/>
              </w:rPr>
              <w:t>ו</w:t>
            </w:r>
            <w:r w:rsidRPr="007660DD">
              <w:rPr>
                <w:rtl/>
              </w:rPr>
              <w:t xml:space="preserve">/או </w:t>
            </w:r>
            <w:r w:rsidRPr="007660DD">
              <w:rPr>
                <w:rFonts w:hint="eastAsia"/>
                <w:rtl/>
              </w:rPr>
              <w:t>אקבל</w:t>
            </w:r>
            <w:r w:rsidRPr="007660DD">
              <w:rPr>
                <w:rtl/>
              </w:rPr>
              <w:t xml:space="preserve"> </w:t>
            </w:r>
            <w:r w:rsidRPr="007660DD">
              <w:rPr>
                <w:rFonts w:hint="eastAsia"/>
                <w:rtl/>
              </w:rPr>
              <w:t>לחזקתי</w:t>
            </w:r>
            <w:r w:rsidRPr="007660DD">
              <w:rPr>
                <w:rtl/>
              </w:rPr>
              <w:t xml:space="preserve"> </w:t>
            </w:r>
            <w:r w:rsidRPr="007660DD">
              <w:rPr>
                <w:rFonts w:hint="eastAsia"/>
                <w:rtl/>
              </w:rPr>
              <w:t>ו</w:t>
            </w:r>
            <w:r w:rsidRPr="007660DD">
              <w:rPr>
                <w:rtl/>
              </w:rPr>
              <w:t xml:space="preserve">/או </w:t>
            </w:r>
            <w:r w:rsidRPr="007660DD">
              <w:rPr>
                <w:rFonts w:hint="eastAsia"/>
                <w:rtl/>
              </w:rPr>
              <w:t>יבוא</w:t>
            </w:r>
            <w:r w:rsidRPr="007660DD">
              <w:rPr>
                <w:rtl/>
              </w:rPr>
              <w:t xml:space="preserve"> </w:t>
            </w:r>
            <w:r w:rsidRPr="007660DD">
              <w:rPr>
                <w:rFonts w:hint="eastAsia"/>
                <w:rtl/>
              </w:rPr>
              <w:t>לידיעתי</w:t>
            </w:r>
            <w:r w:rsidRPr="007660DD">
              <w:rPr>
                <w:rtl/>
              </w:rPr>
              <w:t xml:space="preserve"> </w:t>
            </w:r>
            <w:r w:rsidRPr="007660DD">
              <w:rPr>
                <w:rFonts w:hint="eastAsia"/>
                <w:rtl/>
              </w:rPr>
              <w:t>מידע</w:t>
            </w:r>
            <w:r w:rsidRPr="007660DD">
              <w:rPr>
                <w:rtl/>
              </w:rPr>
              <w:t xml:space="preserve"> </w:t>
            </w:r>
            <w:r w:rsidRPr="007660DD">
              <w:rPr>
                <w:rFonts w:hint="eastAsia"/>
                <w:rtl/>
              </w:rPr>
              <w:t>מסוגים</w:t>
            </w:r>
            <w:r w:rsidRPr="007660DD">
              <w:rPr>
                <w:rtl/>
              </w:rPr>
              <w:t xml:space="preserve"> </w:t>
            </w:r>
            <w:r w:rsidRPr="007660DD">
              <w:rPr>
                <w:rFonts w:hint="eastAsia"/>
                <w:rtl/>
              </w:rPr>
              <w:t>שונים</w:t>
            </w:r>
            <w:r w:rsidRPr="007660DD">
              <w:rPr>
                <w:rtl/>
              </w:rPr>
              <w:t xml:space="preserve">, </w:t>
            </w:r>
            <w:r w:rsidRPr="007660DD">
              <w:rPr>
                <w:rFonts w:hint="eastAsia"/>
                <w:rtl/>
              </w:rPr>
              <w:t>שאינו</w:t>
            </w:r>
            <w:r w:rsidRPr="007660DD">
              <w:rPr>
                <w:rtl/>
              </w:rPr>
              <w:t xml:space="preserve"> </w:t>
            </w:r>
            <w:r w:rsidRPr="007660DD">
              <w:rPr>
                <w:rFonts w:hint="eastAsia"/>
                <w:rtl/>
              </w:rPr>
              <w:t>מצוי</w:t>
            </w:r>
            <w:r w:rsidRPr="007660DD">
              <w:rPr>
                <w:rtl/>
              </w:rPr>
              <w:t xml:space="preserve"> </w:t>
            </w:r>
            <w:r w:rsidRPr="007660DD">
              <w:rPr>
                <w:rFonts w:hint="eastAsia"/>
                <w:rtl/>
              </w:rPr>
              <w:t>בידיעת</w:t>
            </w:r>
            <w:r w:rsidRPr="007660DD">
              <w:rPr>
                <w:rtl/>
              </w:rPr>
              <w:t xml:space="preserve"> </w:t>
            </w:r>
            <w:r w:rsidRPr="007660DD">
              <w:rPr>
                <w:rFonts w:hint="eastAsia"/>
                <w:rtl/>
              </w:rPr>
              <w:t>כלל</w:t>
            </w:r>
            <w:r w:rsidRPr="007660DD">
              <w:rPr>
                <w:rtl/>
              </w:rPr>
              <w:t xml:space="preserve"> </w:t>
            </w:r>
            <w:r w:rsidRPr="007660DD">
              <w:rPr>
                <w:rFonts w:hint="eastAsia"/>
                <w:rtl/>
              </w:rPr>
              <w:t>הציבור</w:t>
            </w:r>
            <w:r w:rsidRPr="007660DD">
              <w:rPr>
                <w:rtl/>
              </w:rPr>
              <w:t xml:space="preserve">, </w:t>
            </w:r>
            <w:r w:rsidRPr="007660DD">
              <w:rPr>
                <w:rFonts w:hint="eastAsia"/>
                <w:rtl/>
              </w:rPr>
              <w:t>בין</w:t>
            </w:r>
            <w:r w:rsidRPr="007660DD">
              <w:rPr>
                <w:rtl/>
              </w:rPr>
              <w:t xml:space="preserve"> </w:t>
            </w:r>
            <w:r w:rsidRPr="007660DD">
              <w:rPr>
                <w:rFonts w:hint="eastAsia"/>
                <w:rtl/>
              </w:rPr>
              <w:t>בעל</w:t>
            </w:r>
            <w:r w:rsidRPr="007660DD">
              <w:rPr>
                <w:rtl/>
              </w:rPr>
              <w:t xml:space="preserve"> </w:t>
            </w:r>
            <w:r w:rsidRPr="007660DD">
              <w:rPr>
                <w:rFonts w:hint="eastAsia"/>
                <w:rtl/>
              </w:rPr>
              <w:t>פה</w:t>
            </w:r>
            <w:r w:rsidRPr="007660DD">
              <w:rPr>
                <w:rtl/>
              </w:rPr>
              <w:t xml:space="preserve"> </w:t>
            </w:r>
            <w:r w:rsidRPr="007660DD">
              <w:rPr>
                <w:rFonts w:hint="eastAsia"/>
                <w:rtl/>
              </w:rPr>
              <w:t>ובין</w:t>
            </w:r>
            <w:r w:rsidRPr="007660DD">
              <w:rPr>
                <w:rtl/>
              </w:rPr>
              <w:t xml:space="preserve"> </w:t>
            </w:r>
            <w:r w:rsidRPr="007660DD">
              <w:rPr>
                <w:rFonts w:hint="eastAsia"/>
                <w:rtl/>
              </w:rPr>
              <w:t>בכתב</w:t>
            </w:r>
            <w:r w:rsidRPr="007660DD">
              <w:rPr>
                <w:rtl/>
              </w:rPr>
              <w:t xml:space="preserve">, </w:t>
            </w:r>
            <w:r w:rsidRPr="007660DD">
              <w:rPr>
                <w:rFonts w:hint="eastAsia"/>
                <w:rtl/>
              </w:rPr>
              <w:t>בין</w:t>
            </w:r>
            <w:r w:rsidRPr="007660DD">
              <w:rPr>
                <w:rtl/>
              </w:rPr>
              <w:t xml:space="preserve"> </w:t>
            </w:r>
            <w:r w:rsidRPr="007660DD">
              <w:rPr>
                <w:rFonts w:hint="eastAsia"/>
                <w:rtl/>
              </w:rPr>
              <w:t>ישיר</w:t>
            </w:r>
            <w:r w:rsidRPr="007660DD">
              <w:rPr>
                <w:rtl/>
              </w:rPr>
              <w:t xml:space="preserve"> </w:t>
            </w:r>
            <w:r w:rsidRPr="007660DD">
              <w:rPr>
                <w:rFonts w:hint="eastAsia"/>
                <w:rtl/>
              </w:rPr>
              <w:t>ובין</w:t>
            </w:r>
            <w:r w:rsidRPr="007660DD">
              <w:rPr>
                <w:rtl/>
              </w:rPr>
              <w:t xml:space="preserve"> </w:t>
            </w:r>
            <w:r w:rsidRPr="007660DD">
              <w:rPr>
                <w:rFonts w:hint="eastAsia"/>
                <w:rtl/>
              </w:rPr>
              <w:t>עקיף</w:t>
            </w:r>
            <w:r w:rsidRPr="007660DD">
              <w:rPr>
                <w:rtl/>
              </w:rPr>
              <w:t xml:space="preserve">, </w:t>
            </w:r>
            <w:r>
              <w:rPr>
                <w:rFonts w:hint="cs"/>
                <w:rtl/>
              </w:rPr>
              <w:t>על מקבלי השירות ובני משפחותיהם;</w:t>
            </w:r>
          </w:p>
        </w:tc>
        <w:tc>
          <w:tcPr>
            <w:tcW w:w="955" w:type="dxa"/>
          </w:tcPr>
          <w:p w14:paraId="13A1D82D" w14:textId="77777777" w:rsidR="00BA74C9" w:rsidRPr="007660DD" w:rsidRDefault="00BA74C9" w:rsidP="00001C95">
            <w:pPr>
              <w:keepNext/>
              <w:keepLines/>
              <w:spacing w:before="120" w:after="120" w:line="360" w:lineRule="auto"/>
              <w:rPr>
                <w:rtl/>
              </w:rPr>
            </w:pPr>
            <w:r w:rsidRPr="007660DD">
              <w:rPr>
                <w:rFonts w:hint="eastAsia"/>
                <w:rtl/>
              </w:rPr>
              <w:t>והואיל</w:t>
            </w:r>
          </w:p>
        </w:tc>
      </w:tr>
      <w:tr w:rsidR="00BA74C9" w:rsidRPr="007660DD" w14:paraId="60949480" w14:textId="77777777" w:rsidTr="00001C95">
        <w:tc>
          <w:tcPr>
            <w:tcW w:w="7544" w:type="dxa"/>
          </w:tcPr>
          <w:p w14:paraId="61A71FAB" w14:textId="77777777" w:rsidR="00BA74C9" w:rsidRPr="007660DD" w:rsidRDefault="00BA74C9" w:rsidP="00001C95">
            <w:pPr>
              <w:keepNext/>
              <w:keepLines/>
              <w:spacing w:before="120" w:after="120" w:line="360" w:lineRule="auto"/>
            </w:pPr>
            <w:r w:rsidRPr="007660DD">
              <w:rPr>
                <w:rFonts w:hint="eastAsia"/>
                <w:rtl/>
              </w:rPr>
              <w:t>והוסבר</w:t>
            </w:r>
            <w:r w:rsidRPr="007660DD">
              <w:rPr>
                <w:rtl/>
              </w:rPr>
              <w:t xml:space="preserve"> </w:t>
            </w:r>
            <w:r w:rsidRPr="007660DD">
              <w:rPr>
                <w:rFonts w:hint="eastAsia"/>
                <w:rtl/>
              </w:rPr>
              <w:t>לי</w:t>
            </w:r>
            <w:r w:rsidRPr="007660DD">
              <w:rPr>
                <w:rtl/>
              </w:rPr>
              <w:t xml:space="preserve"> </w:t>
            </w:r>
            <w:r w:rsidRPr="007660DD">
              <w:rPr>
                <w:rFonts w:hint="eastAsia"/>
                <w:rtl/>
              </w:rPr>
              <w:t>וידוע</w:t>
            </w:r>
            <w:r w:rsidRPr="007660DD">
              <w:rPr>
                <w:rtl/>
              </w:rPr>
              <w:t xml:space="preserve"> </w:t>
            </w:r>
            <w:r w:rsidRPr="007660DD">
              <w:rPr>
                <w:rFonts w:hint="eastAsia"/>
                <w:rtl/>
              </w:rPr>
              <w:t>לי</w:t>
            </w:r>
            <w:r w:rsidRPr="007660DD">
              <w:rPr>
                <w:rtl/>
              </w:rPr>
              <w:t xml:space="preserve"> </w:t>
            </w:r>
            <w:r w:rsidRPr="007660DD">
              <w:rPr>
                <w:rFonts w:hint="eastAsia"/>
                <w:rtl/>
              </w:rPr>
              <w:t>כי</w:t>
            </w:r>
            <w:r w:rsidRPr="007660DD">
              <w:rPr>
                <w:rtl/>
              </w:rPr>
              <w:t xml:space="preserve"> </w:t>
            </w:r>
            <w:r w:rsidRPr="007660DD">
              <w:rPr>
                <w:rFonts w:hint="eastAsia"/>
                <w:rtl/>
              </w:rPr>
              <w:t>גילוי</w:t>
            </w:r>
            <w:r w:rsidRPr="007660DD">
              <w:rPr>
                <w:rtl/>
              </w:rPr>
              <w:t xml:space="preserve"> </w:t>
            </w:r>
            <w:r w:rsidRPr="007660DD">
              <w:rPr>
                <w:rFonts w:hint="eastAsia"/>
                <w:rtl/>
              </w:rPr>
              <w:t>המידע</w:t>
            </w:r>
            <w:r w:rsidRPr="007660DD">
              <w:rPr>
                <w:rtl/>
              </w:rPr>
              <w:t xml:space="preserve"> </w:t>
            </w:r>
            <w:r w:rsidRPr="007660DD">
              <w:rPr>
                <w:rFonts w:hint="eastAsia"/>
                <w:rtl/>
              </w:rPr>
              <w:t>בכל</w:t>
            </w:r>
            <w:r w:rsidRPr="007660DD">
              <w:rPr>
                <w:rtl/>
              </w:rPr>
              <w:t xml:space="preserve"> </w:t>
            </w:r>
            <w:r w:rsidRPr="007660DD">
              <w:rPr>
                <w:rFonts w:hint="eastAsia"/>
                <w:rtl/>
              </w:rPr>
              <w:t>צורה</w:t>
            </w:r>
            <w:r w:rsidRPr="007660DD">
              <w:rPr>
                <w:rtl/>
              </w:rPr>
              <w:t xml:space="preserve"> </w:t>
            </w:r>
            <w:r w:rsidRPr="007660DD">
              <w:rPr>
                <w:rFonts w:hint="eastAsia"/>
                <w:rtl/>
              </w:rPr>
              <w:t>שהיא</w:t>
            </w:r>
            <w:r w:rsidRPr="007660DD">
              <w:rPr>
                <w:rtl/>
              </w:rPr>
              <w:t xml:space="preserve"> </w:t>
            </w:r>
            <w:r w:rsidRPr="007660DD">
              <w:rPr>
                <w:rFonts w:hint="eastAsia"/>
                <w:rtl/>
              </w:rPr>
              <w:t>לכל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מלבדכם</w:t>
            </w:r>
            <w:r w:rsidRPr="007660DD">
              <w:rPr>
                <w:rtl/>
              </w:rPr>
              <w:t xml:space="preserve">, </w:t>
            </w:r>
            <w:r w:rsidRPr="007660DD">
              <w:rPr>
                <w:rFonts w:hint="eastAsia"/>
                <w:rtl/>
              </w:rPr>
              <w:t>עלול</w:t>
            </w:r>
            <w:r w:rsidRPr="007660DD">
              <w:rPr>
                <w:rtl/>
              </w:rPr>
              <w:t xml:space="preserve"> </w:t>
            </w:r>
            <w:r w:rsidRPr="007660DD">
              <w:rPr>
                <w:rFonts w:hint="eastAsia"/>
                <w:rtl/>
              </w:rPr>
              <w:t>לגרום</w:t>
            </w:r>
            <w:r w:rsidRPr="007660DD">
              <w:rPr>
                <w:rtl/>
              </w:rPr>
              <w:t xml:space="preserve"> </w:t>
            </w:r>
            <w:r w:rsidRPr="007660DD">
              <w:rPr>
                <w:rFonts w:hint="eastAsia"/>
                <w:rtl/>
              </w:rPr>
              <w:t>לכם</w:t>
            </w:r>
            <w:r w:rsidRPr="007660DD">
              <w:rPr>
                <w:rtl/>
              </w:rPr>
              <w:t xml:space="preserve"> </w:t>
            </w:r>
            <w:r w:rsidRPr="007660DD">
              <w:rPr>
                <w:rFonts w:hint="eastAsia"/>
                <w:rtl/>
              </w:rPr>
              <w:t>ו</w:t>
            </w:r>
            <w:r w:rsidRPr="007660DD">
              <w:rPr>
                <w:rtl/>
              </w:rPr>
              <w:t xml:space="preserve">/או </w:t>
            </w:r>
            <w:r w:rsidRPr="007660DD">
              <w:rPr>
                <w:rFonts w:hint="eastAsia"/>
                <w:rtl/>
              </w:rPr>
              <w:t>לצדדים</w:t>
            </w:r>
            <w:r w:rsidRPr="007660DD">
              <w:rPr>
                <w:rtl/>
              </w:rPr>
              <w:t xml:space="preserve"> </w:t>
            </w:r>
            <w:r w:rsidRPr="007660DD">
              <w:rPr>
                <w:rFonts w:hint="eastAsia"/>
                <w:rtl/>
              </w:rPr>
              <w:t>נזק</w:t>
            </w:r>
            <w:r w:rsidRPr="007660DD">
              <w:rPr>
                <w:rtl/>
              </w:rPr>
              <w:t xml:space="preserve"> , </w:t>
            </w:r>
            <w:r w:rsidRPr="007660DD">
              <w:rPr>
                <w:rFonts w:hint="eastAsia"/>
                <w:rtl/>
              </w:rPr>
              <w:t>והוא</w:t>
            </w:r>
            <w:r w:rsidRPr="007660DD">
              <w:rPr>
                <w:rtl/>
              </w:rPr>
              <w:t xml:space="preserve"> </w:t>
            </w:r>
            <w:r w:rsidRPr="007660DD">
              <w:rPr>
                <w:rFonts w:hint="eastAsia"/>
                <w:rtl/>
              </w:rPr>
              <w:t>עלול</w:t>
            </w:r>
            <w:r w:rsidRPr="007660DD">
              <w:rPr>
                <w:rtl/>
              </w:rPr>
              <w:t xml:space="preserve"> </w:t>
            </w:r>
            <w:r w:rsidRPr="007660DD">
              <w:rPr>
                <w:rFonts w:hint="eastAsia"/>
                <w:rtl/>
              </w:rPr>
              <w:t>להוות</w:t>
            </w:r>
            <w:r w:rsidRPr="007660DD">
              <w:rPr>
                <w:rtl/>
              </w:rPr>
              <w:t xml:space="preserve"> </w:t>
            </w:r>
            <w:r w:rsidRPr="007660DD">
              <w:rPr>
                <w:rFonts w:hint="eastAsia"/>
                <w:rtl/>
              </w:rPr>
              <w:t>עבירה</w:t>
            </w:r>
            <w:r w:rsidRPr="007660DD">
              <w:rPr>
                <w:rtl/>
              </w:rPr>
              <w:t xml:space="preserve"> </w:t>
            </w:r>
            <w:r w:rsidRPr="007660DD">
              <w:rPr>
                <w:rFonts w:hint="eastAsia"/>
                <w:rtl/>
              </w:rPr>
              <w:t>פלילית</w:t>
            </w:r>
            <w:r w:rsidRPr="007660DD">
              <w:rPr>
                <w:rtl/>
              </w:rPr>
              <w:t>;</w:t>
            </w:r>
          </w:p>
        </w:tc>
        <w:tc>
          <w:tcPr>
            <w:tcW w:w="955" w:type="dxa"/>
          </w:tcPr>
          <w:p w14:paraId="6376D349" w14:textId="77777777" w:rsidR="00BA74C9" w:rsidRPr="007660DD" w:rsidRDefault="00BA74C9" w:rsidP="00001C95">
            <w:pPr>
              <w:keepNext/>
              <w:keepLines/>
              <w:spacing w:before="120" w:after="120" w:line="360" w:lineRule="auto"/>
              <w:rPr>
                <w:rtl/>
              </w:rPr>
            </w:pPr>
            <w:r w:rsidRPr="007660DD">
              <w:rPr>
                <w:rFonts w:hint="eastAsia"/>
                <w:rtl/>
              </w:rPr>
              <w:t>והואיל</w:t>
            </w:r>
          </w:p>
        </w:tc>
      </w:tr>
    </w:tbl>
    <w:p w14:paraId="3F11CB71" w14:textId="77777777" w:rsidR="00BA74C9" w:rsidRPr="007660DD" w:rsidRDefault="00BA74C9" w:rsidP="00BA74C9">
      <w:pPr>
        <w:keepNext/>
        <w:keepLines/>
        <w:spacing w:before="120" w:after="120" w:line="360" w:lineRule="auto"/>
        <w:ind w:left="23"/>
        <w:rPr>
          <w:b/>
          <w:bCs/>
          <w:rtl/>
        </w:rPr>
      </w:pPr>
      <w:r w:rsidRPr="007660DD">
        <w:rPr>
          <w:rFonts w:hint="eastAsia"/>
          <w:b/>
          <w:bCs/>
          <w:rtl/>
        </w:rPr>
        <w:t>אי</w:t>
      </w:r>
      <w:r w:rsidRPr="007660DD">
        <w:rPr>
          <w:b/>
          <w:bCs/>
          <w:rtl/>
        </w:rPr>
        <w:t xml:space="preserve"> </w:t>
      </w:r>
      <w:r w:rsidRPr="007660DD">
        <w:rPr>
          <w:rFonts w:hint="eastAsia"/>
          <w:b/>
          <w:bCs/>
          <w:rtl/>
        </w:rPr>
        <w:t>לזאת</w:t>
      </w:r>
      <w:r w:rsidRPr="007660DD">
        <w:rPr>
          <w:b/>
          <w:bCs/>
          <w:rtl/>
        </w:rPr>
        <w:t xml:space="preserve">, </w:t>
      </w:r>
      <w:r w:rsidRPr="007660DD">
        <w:rPr>
          <w:rFonts w:hint="eastAsia"/>
          <w:b/>
          <w:bCs/>
          <w:rtl/>
        </w:rPr>
        <w:t>אני</w:t>
      </w:r>
      <w:r w:rsidRPr="007660DD">
        <w:rPr>
          <w:b/>
          <w:bCs/>
          <w:rtl/>
        </w:rPr>
        <w:t xml:space="preserve"> </w:t>
      </w:r>
      <w:r w:rsidRPr="007660DD">
        <w:rPr>
          <w:rFonts w:hint="eastAsia"/>
          <w:b/>
          <w:bCs/>
          <w:rtl/>
        </w:rPr>
        <w:t>הח</w:t>
      </w:r>
      <w:r w:rsidRPr="007660DD">
        <w:rPr>
          <w:b/>
          <w:bCs/>
          <w:rtl/>
        </w:rPr>
        <w:t xml:space="preserve">"מ </w:t>
      </w:r>
      <w:r w:rsidRPr="007660DD">
        <w:rPr>
          <w:rFonts w:hint="eastAsia"/>
          <w:b/>
          <w:bCs/>
          <w:rtl/>
        </w:rPr>
        <w:t>מתחייב</w:t>
      </w:r>
      <w:r w:rsidRPr="007660DD">
        <w:rPr>
          <w:b/>
          <w:bCs/>
          <w:rtl/>
        </w:rPr>
        <w:t xml:space="preserve"> </w:t>
      </w:r>
      <w:r w:rsidRPr="007660DD">
        <w:rPr>
          <w:rFonts w:hint="eastAsia"/>
          <w:b/>
          <w:bCs/>
          <w:rtl/>
        </w:rPr>
        <w:t>כלפיכם</w:t>
      </w:r>
      <w:r w:rsidRPr="007660DD">
        <w:rPr>
          <w:b/>
          <w:bCs/>
          <w:rtl/>
        </w:rPr>
        <w:t xml:space="preserve"> </w:t>
      </w:r>
      <w:r w:rsidRPr="007660DD">
        <w:rPr>
          <w:rFonts w:hint="eastAsia"/>
          <w:b/>
          <w:bCs/>
          <w:rtl/>
        </w:rPr>
        <w:t>כדלקמן</w:t>
      </w:r>
      <w:r w:rsidRPr="007660DD">
        <w:rPr>
          <w:b/>
          <w:bCs/>
          <w:rtl/>
        </w:rPr>
        <w:t>:</w:t>
      </w:r>
    </w:p>
    <w:p w14:paraId="28B678D5" w14:textId="77777777" w:rsidR="00BA74C9" w:rsidRPr="007660DD" w:rsidRDefault="00BA74C9" w:rsidP="00BA74C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לשמור</w:t>
      </w:r>
      <w:r w:rsidRPr="007660DD">
        <w:rPr>
          <w:rtl/>
        </w:rPr>
        <w:t xml:space="preserve"> </w:t>
      </w:r>
      <w:r w:rsidRPr="007660DD">
        <w:rPr>
          <w:rFonts w:hint="eastAsia"/>
          <w:rtl/>
        </w:rPr>
        <w:t>על</w:t>
      </w:r>
      <w:r w:rsidRPr="007660DD">
        <w:rPr>
          <w:rtl/>
        </w:rPr>
        <w:t xml:space="preserve"> </w:t>
      </w:r>
      <w:r w:rsidRPr="007660DD">
        <w:rPr>
          <w:rFonts w:hint="eastAsia"/>
          <w:rtl/>
        </w:rPr>
        <w:t>סודיות</w:t>
      </w:r>
      <w:r w:rsidRPr="007660DD">
        <w:rPr>
          <w:rtl/>
        </w:rPr>
        <w:t xml:space="preserve"> </w:t>
      </w:r>
      <w:r w:rsidRPr="007660DD">
        <w:rPr>
          <w:rFonts w:hint="eastAsia"/>
          <w:rtl/>
        </w:rPr>
        <w:t>גמורה</w:t>
      </w:r>
      <w:r w:rsidRPr="007660DD">
        <w:rPr>
          <w:rtl/>
        </w:rPr>
        <w:t xml:space="preserve"> </w:t>
      </w:r>
      <w:r w:rsidRPr="007660DD">
        <w:rPr>
          <w:rFonts w:hint="eastAsia"/>
          <w:rtl/>
        </w:rPr>
        <w:t>ומוחלטת</w:t>
      </w:r>
      <w:r w:rsidRPr="007660DD">
        <w:rPr>
          <w:rtl/>
        </w:rPr>
        <w:t xml:space="preserve"> </w:t>
      </w:r>
      <w:r w:rsidRPr="007660DD">
        <w:rPr>
          <w:rFonts w:hint="eastAsia"/>
          <w:rtl/>
        </w:rPr>
        <w:t>של</w:t>
      </w:r>
      <w:r w:rsidRPr="007660DD">
        <w:rPr>
          <w:rtl/>
        </w:rPr>
        <w:t xml:space="preserve"> </w:t>
      </w:r>
      <w:r w:rsidRPr="007660DD">
        <w:rPr>
          <w:rFonts w:hint="eastAsia"/>
          <w:rtl/>
        </w:rPr>
        <w:t>המידע</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הקשור</w:t>
      </w:r>
      <w:r w:rsidRPr="007660DD">
        <w:rPr>
          <w:rtl/>
        </w:rPr>
        <w:t xml:space="preserve"> </w:t>
      </w:r>
      <w:r w:rsidRPr="007660DD">
        <w:rPr>
          <w:rFonts w:hint="eastAsia"/>
          <w:rtl/>
        </w:rPr>
        <w:t>והנובע</w:t>
      </w:r>
      <w:r w:rsidRPr="007660DD">
        <w:rPr>
          <w:rtl/>
        </w:rPr>
        <w:t xml:space="preserve"> </w:t>
      </w:r>
      <w:r w:rsidRPr="007660DD">
        <w:rPr>
          <w:rFonts w:hint="eastAsia"/>
          <w:rtl/>
        </w:rPr>
        <w:t>מן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ביצועם</w:t>
      </w:r>
      <w:r>
        <w:rPr>
          <w:rFonts w:hint="cs"/>
          <w:rtl/>
        </w:rPr>
        <w:t xml:space="preserve"> על מקבלי השירות ובני משפחותיהם</w:t>
      </w:r>
      <w:r w:rsidRPr="007660DD">
        <w:rPr>
          <w:rtl/>
        </w:rPr>
        <w:t>.</w:t>
      </w:r>
    </w:p>
    <w:p w14:paraId="7B46417E" w14:textId="77777777" w:rsidR="00BA74C9" w:rsidRPr="007660DD" w:rsidRDefault="00BA74C9" w:rsidP="00BA74C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ומבלי</w:t>
      </w:r>
      <w:r w:rsidRPr="007660DD">
        <w:rPr>
          <w:rtl/>
        </w:rPr>
        <w:t xml:space="preserve"> </w:t>
      </w:r>
      <w:r w:rsidRPr="007660DD">
        <w:rPr>
          <w:rFonts w:hint="eastAsia"/>
          <w:rtl/>
        </w:rPr>
        <w:t>לפגוע</w:t>
      </w:r>
      <w:r w:rsidRPr="007660DD">
        <w:rPr>
          <w:rtl/>
        </w:rPr>
        <w:t xml:space="preserve"> </w:t>
      </w:r>
      <w:r w:rsidRPr="007660DD">
        <w:rPr>
          <w:rFonts w:hint="eastAsia"/>
          <w:rtl/>
        </w:rPr>
        <w:t>בכלליות</w:t>
      </w:r>
      <w:r w:rsidRPr="007660DD">
        <w:rPr>
          <w:rtl/>
        </w:rPr>
        <w:t xml:space="preserve"> </w:t>
      </w:r>
      <w:r w:rsidRPr="007660DD">
        <w:rPr>
          <w:rFonts w:hint="eastAsia"/>
          <w:rtl/>
        </w:rPr>
        <w:t>האמור</w:t>
      </w:r>
      <w:r w:rsidRPr="007660DD">
        <w:rPr>
          <w:rtl/>
        </w:rPr>
        <w:t xml:space="preserve"> </w:t>
      </w:r>
      <w:r w:rsidRPr="007660DD">
        <w:rPr>
          <w:rFonts w:hint="eastAsia"/>
          <w:rtl/>
        </w:rPr>
        <w:t>בסעיף</w:t>
      </w:r>
      <w:r w:rsidRPr="007660DD">
        <w:rPr>
          <w:rtl/>
        </w:rPr>
        <w:t xml:space="preserve"> 1 </w:t>
      </w:r>
      <w:r w:rsidRPr="007660DD">
        <w:rPr>
          <w:rFonts w:hint="eastAsia"/>
          <w:rtl/>
        </w:rPr>
        <w:t>לעיל</w:t>
      </w:r>
      <w:r w:rsidRPr="007660DD">
        <w:rPr>
          <w:rtl/>
        </w:rPr>
        <w:t xml:space="preserve">, </w:t>
      </w:r>
      <w:r w:rsidRPr="007660DD">
        <w:rPr>
          <w:rFonts w:hint="eastAsia"/>
          <w:rtl/>
        </w:rPr>
        <w:t>הנני</w:t>
      </w:r>
      <w:r w:rsidRPr="007660DD">
        <w:rPr>
          <w:rtl/>
        </w:rPr>
        <w:t xml:space="preserve"> </w:t>
      </w:r>
      <w:r w:rsidRPr="007660DD">
        <w:rPr>
          <w:rFonts w:hint="eastAsia"/>
          <w:rtl/>
        </w:rPr>
        <w:t>מתחייב</w:t>
      </w:r>
      <w:r w:rsidRPr="007660DD">
        <w:rPr>
          <w:rtl/>
        </w:rPr>
        <w:t xml:space="preserve"> </w:t>
      </w:r>
      <w:r w:rsidRPr="007660DD">
        <w:rPr>
          <w:rFonts w:hint="eastAsia"/>
          <w:rtl/>
        </w:rPr>
        <w:t>כי</w:t>
      </w:r>
      <w:r w:rsidRPr="007660DD">
        <w:rPr>
          <w:rtl/>
        </w:rPr>
        <w:t xml:space="preserve"> </w:t>
      </w:r>
      <w:r w:rsidRPr="007660DD">
        <w:rPr>
          <w:rFonts w:hint="eastAsia"/>
          <w:rtl/>
        </w:rPr>
        <w:t>במשך</w:t>
      </w:r>
      <w:r w:rsidRPr="007660DD">
        <w:rPr>
          <w:rtl/>
        </w:rPr>
        <w:t xml:space="preserve"> </w:t>
      </w:r>
      <w:r w:rsidRPr="007660DD">
        <w:rPr>
          <w:rFonts w:hint="eastAsia"/>
          <w:rtl/>
        </w:rPr>
        <w:t>תקופת</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למשרד</w:t>
      </w:r>
      <w:r w:rsidRPr="007660DD">
        <w:rPr>
          <w:rtl/>
        </w:rPr>
        <w:t xml:space="preserve"> </w:t>
      </w:r>
      <w:r w:rsidRPr="007660DD">
        <w:rPr>
          <w:rFonts w:hint="eastAsia"/>
          <w:rtl/>
        </w:rPr>
        <w:t>או</w:t>
      </w:r>
      <w:r w:rsidRPr="007660DD">
        <w:rPr>
          <w:rtl/>
        </w:rPr>
        <w:t xml:space="preserve"> </w:t>
      </w:r>
      <w:r w:rsidRPr="007660DD">
        <w:rPr>
          <w:rFonts w:hint="eastAsia"/>
          <w:rtl/>
        </w:rPr>
        <w:t>לאחר</w:t>
      </w:r>
      <w:r w:rsidRPr="007660DD">
        <w:rPr>
          <w:rtl/>
        </w:rPr>
        <w:t xml:space="preserve"> </w:t>
      </w:r>
      <w:r w:rsidRPr="007660DD">
        <w:rPr>
          <w:rFonts w:hint="eastAsia"/>
          <w:rtl/>
        </w:rPr>
        <w:t>מכן</w:t>
      </w:r>
      <w:r w:rsidRPr="007660DD">
        <w:rPr>
          <w:rtl/>
        </w:rPr>
        <w:t xml:space="preserve"> </w:t>
      </w:r>
      <w:r w:rsidRPr="007660DD">
        <w:rPr>
          <w:rFonts w:hint="eastAsia"/>
          <w:rtl/>
        </w:rPr>
        <w:t>ללא</w:t>
      </w:r>
      <w:r w:rsidRPr="007660DD">
        <w:rPr>
          <w:rtl/>
        </w:rPr>
        <w:t xml:space="preserve"> </w:t>
      </w:r>
      <w:r w:rsidRPr="007660DD">
        <w:rPr>
          <w:rFonts w:hint="eastAsia"/>
          <w:rtl/>
        </w:rPr>
        <w:t>הגבלת</w:t>
      </w:r>
      <w:r w:rsidRPr="007660DD">
        <w:rPr>
          <w:rtl/>
        </w:rPr>
        <w:t xml:space="preserve"> </w:t>
      </w:r>
      <w:r w:rsidRPr="007660DD">
        <w:rPr>
          <w:rFonts w:hint="eastAsia"/>
          <w:rtl/>
        </w:rPr>
        <w:t>זמן</w:t>
      </w:r>
      <w:r w:rsidRPr="007660DD">
        <w:rPr>
          <w:rtl/>
        </w:rPr>
        <w:t xml:space="preserve"> </w:t>
      </w:r>
      <w:r w:rsidRPr="007660DD">
        <w:rPr>
          <w:rFonts w:hint="eastAsia"/>
          <w:rtl/>
        </w:rPr>
        <w:t>לא</w:t>
      </w:r>
      <w:r w:rsidRPr="007660DD">
        <w:rPr>
          <w:rtl/>
        </w:rPr>
        <w:t xml:space="preserve"> </w:t>
      </w:r>
      <w:r w:rsidRPr="007660DD">
        <w:rPr>
          <w:rFonts w:hint="eastAsia"/>
          <w:rtl/>
        </w:rPr>
        <w:t>אגלה</w:t>
      </w:r>
      <w:r w:rsidRPr="007660DD">
        <w:rPr>
          <w:rtl/>
        </w:rPr>
        <w:t xml:space="preserve"> </w:t>
      </w:r>
      <w:r w:rsidRPr="007660DD">
        <w:rPr>
          <w:rFonts w:hint="eastAsia"/>
          <w:rtl/>
        </w:rPr>
        <w:t>לכל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לא</w:t>
      </w:r>
      <w:r w:rsidRPr="007660DD">
        <w:rPr>
          <w:rtl/>
        </w:rPr>
        <w:t xml:space="preserve"> </w:t>
      </w:r>
      <w:r w:rsidRPr="007660DD">
        <w:rPr>
          <w:rFonts w:hint="eastAsia"/>
          <w:rtl/>
        </w:rPr>
        <w:t>אפרסם</w:t>
      </w:r>
      <w:r w:rsidRPr="007660DD">
        <w:rPr>
          <w:rtl/>
        </w:rPr>
        <w:t xml:space="preserve"> </w:t>
      </w:r>
      <w:r w:rsidRPr="007660DD">
        <w:rPr>
          <w:rFonts w:hint="eastAsia"/>
          <w:rtl/>
        </w:rPr>
        <w:t>וכן</w:t>
      </w:r>
      <w:r w:rsidRPr="007660DD">
        <w:rPr>
          <w:rtl/>
        </w:rPr>
        <w:t xml:space="preserve"> </w:t>
      </w:r>
      <w:r w:rsidRPr="007660DD">
        <w:rPr>
          <w:rFonts w:hint="eastAsia"/>
          <w:rtl/>
        </w:rPr>
        <w:t>לא</w:t>
      </w:r>
      <w:r w:rsidRPr="007660DD">
        <w:rPr>
          <w:rtl/>
        </w:rPr>
        <w:t xml:space="preserve"> </w:t>
      </w:r>
      <w:r w:rsidRPr="007660DD">
        <w:rPr>
          <w:rFonts w:hint="eastAsia"/>
          <w:rtl/>
        </w:rPr>
        <w:t>אוציא</w:t>
      </w:r>
      <w:r w:rsidRPr="007660DD">
        <w:rPr>
          <w:rtl/>
        </w:rPr>
        <w:t xml:space="preserve"> </w:t>
      </w:r>
      <w:r w:rsidRPr="007660DD">
        <w:rPr>
          <w:rFonts w:hint="eastAsia"/>
          <w:rtl/>
        </w:rPr>
        <w:t>מחזקתי</w:t>
      </w:r>
      <w:r w:rsidRPr="007660DD">
        <w:rPr>
          <w:rtl/>
        </w:rPr>
        <w:t xml:space="preserve"> </w:t>
      </w:r>
      <w:r w:rsidRPr="007660DD">
        <w:rPr>
          <w:rFonts w:hint="eastAsia"/>
          <w:rtl/>
        </w:rPr>
        <w:t>את</w:t>
      </w:r>
      <w:r w:rsidRPr="007660DD">
        <w:rPr>
          <w:rtl/>
        </w:rPr>
        <w:t xml:space="preserve"> </w:t>
      </w:r>
      <w:r w:rsidRPr="007660DD">
        <w:rPr>
          <w:rFonts w:hint="eastAsia"/>
          <w:rtl/>
        </w:rPr>
        <w:t>המידע</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חומר</w:t>
      </w:r>
      <w:r w:rsidRPr="007660DD">
        <w:rPr>
          <w:rtl/>
        </w:rPr>
        <w:t xml:space="preserve"> </w:t>
      </w:r>
      <w:r w:rsidRPr="007660DD">
        <w:rPr>
          <w:rFonts w:hint="eastAsia"/>
          <w:rtl/>
        </w:rPr>
        <w:t>כתוב</w:t>
      </w:r>
      <w:r w:rsidRPr="007660DD">
        <w:rPr>
          <w:rtl/>
        </w:rPr>
        <w:t xml:space="preserve"> </w:t>
      </w:r>
      <w:r w:rsidRPr="007660DD">
        <w:rPr>
          <w:rFonts w:hint="eastAsia"/>
          <w:rtl/>
        </w:rPr>
        <w:t>אחר</w:t>
      </w:r>
      <w:r w:rsidRPr="007660DD">
        <w:rPr>
          <w:rtl/>
        </w:rPr>
        <w:t xml:space="preserve"> </w:t>
      </w:r>
      <w:r w:rsidRPr="007660DD">
        <w:rPr>
          <w:rFonts w:hint="eastAsia"/>
          <w:rtl/>
        </w:rPr>
        <w:t>ו</w:t>
      </w:r>
      <w:r w:rsidRPr="007660DD">
        <w:rPr>
          <w:rtl/>
        </w:rPr>
        <w:t xml:space="preserve">/או </w:t>
      </w:r>
      <w:r w:rsidRPr="007660DD">
        <w:rPr>
          <w:rFonts w:hint="eastAsia"/>
          <w:rtl/>
        </w:rPr>
        <w:t>כל</w:t>
      </w:r>
      <w:r w:rsidRPr="007660DD">
        <w:rPr>
          <w:rtl/>
        </w:rPr>
        <w:t xml:space="preserve"> </w:t>
      </w:r>
      <w:r w:rsidRPr="007660DD">
        <w:rPr>
          <w:rFonts w:hint="eastAsia"/>
          <w:rtl/>
        </w:rPr>
        <w:t>חפץ</w:t>
      </w:r>
      <w:r w:rsidRPr="007660DD">
        <w:rPr>
          <w:rtl/>
        </w:rPr>
        <w:t xml:space="preserve"> </w:t>
      </w:r>
      <w:r w:rsidRPr="007660DD">
        <w:rPr>
          <w:rFonts w:hint="eastAsia"/>
          <w:rtl/>
        </w:rPr>
        <w:t>או</w:t>
      </w:r>
      <w:r w:rsidRPr="007660DD">
        <w:rPr>
          <w:rtl/>
        </w:rPr>
        <w:t xml:space="preserve"> </w:t>
      </w:r>
      <w:r w:rsidRPr="007660DD">
        <w:rPr>
          <w:rFonts w:hint="eastAsia"/>
          <w:rtl/>
        </w:rPr>
        <w:t>דבר</w:t>
      </w:r>
      <w:r w:rsidRPr="007660DD">
        <w:rPr>
          <w:rtl/>
        </w:rPr>
        <w:t xml:space="preserve">, </w:t>
      </w:r>
      <w:r w:rsidRPr="007660DD">
        <w:rPr>
          <w:rFonts w:hint="eastAsia"/>
          <w:rtl/>
        </w:rPr>
        <w:t>בין</w:t>
      </w:r>
      <w:r w:rsidRPr="007660DD">
        <w:rPr>
          <w:rtl/>
        </w:rPr>
        <w:t xml:space="preserve"> </w:t>
      </w:r>
      <w:r w:rsidRPr="007660DD">
        <w:rPr>
          <w:rFonts w:hint="eastAsia"/>
          <w:rtl/>
        </w:rPr>
        <w:t>ישיר</w:t>
      </w:r>
      <w:r w:rsidRPr="007660DD">
        <w:rPr>
          <w:rtl/>
        </w:rPr>
        <w:t xml:space="preserve"> </w:t>
      </w:r>
      <w:r w:rsidRPr="007660DD">
        <w:rPr>
          <w:rFonts w:hint="eastAsia"/>
          <w:rtl/>
        </w:rPr>
        <w:t>ובין</w:t>
      </w:r>
      <w:r w:rsidRPr="007660DD">
        <w:rPr>
          <w:rtl/>
        </w:rPr>
        <w:t xml:space="preserve"> </w:t>
      </w:r>
      <w:r w:rsidRPr="007660DD">
        <w:rPr>
          <w:rFonts w:hint="eastAsia"/>
          <w:rtl/>
        </w:rPr>
        <w:t>עקיף</w:t>
      </w:r>
      <w:r w:rsidRPr="007660DD">
        <w:rPr>
          <w:rtl/>
        </w:rPr>
        <w:t xml:space="preserve">, </w:t>
      </w:r>
      <w:r w:rsidRPr="007660DD">
        <w:rPr>
          <w:rFonts w:hint="eastAsia"/>
          <w:rtl/>
        </w:rPr>
        <w:t>לצד</w:t>
      </w:r>
      <w:r w:rsidRPr="007660DD">
        <w:rPr>
          <w:rtl/>
        </w:rPr>
        <w:t xml:space="preserve"> </w:t>
      </w:r>
      <w:r w:rsidRPr="007660DD">
        <w:rPr>
          <w:rFonts w:hint="eastAsia"/>
          <w:rtl/>
        </w:rPr>
        <w:t>כל</w:t>
      </w:r>
      <w:r w:rsidRPr="007660DD">
        <w:rPr>
          <w:rtl/>
        </w:rPr>
        <w:t xml:space="preserve"> </w:t>
      </w:r>
      <w:r w:rsidRPr="007660DD">
        <w:rPr>
          <w:rFonts w:hint="eastAsia"/>
          <w:rtl/>
        </w:rPr>
        <w:t>שהוא</w:t>
      </w:r>
      <w:r>
        <w:rPr>
          <w:rFonts w:hint="cs"/>
          <w:rtl/>
        </w:rPr>
        <w:t xml:space="preserve"> המתייחס למקבלי השירות ובני משפחותיהם,</w:t>
      </w:r>
      <w:r w:rsidRPr="007660DD">
        <w:rPr>
          <w:rtl/>
        </w:rPr>
        <w:t xml:space="preserve"> ולמעט למי שמוסמך כדין לקבלו.</w:t>
      </w:r>
    </w:p>
    <w:p w14:paraId="514B6EDE" w14:textId="77777777" w:rsidR="00BA74C9" w:rsidRPr="007660DD" w:rsidRDefault="00BA74C9" w:rsidP="00BA74C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לנקוט</w:t>
      </w:r>
      <w:r w:rsidRPr="007660DD">
        <w:rPr>
          <w:rtl/>
        </w:rPr>
        <w:t xml:space="preserve"> </w:t>
      </w:r>
      <w:r w:rsidRPr="007660DD">
        <w:rPr>
          <w:rFonts w:hint="eastAsia"/>
          <w:rtl/>
        </w:rPr>
        <w:t>אמצעי</w:t>
      </w:r>
      <w:r w:rsidRPr="007660DD">
        <w:rPr>
          <w:rtl/>
        </w:rPr>
        <w:t xml:space="preserve"> </w:t>
      </w:r>
      <w:r w:rsidRPr="007660DD">
        <w:rPr>
          <w:rFonts w:hint="eastAsia"/>
          <w:rtl/>
        </w:rPr>
        <w:t>זהירות</w:t>
      </w:r>
      <w:r w:rsidRPr="007660DD">
        <w:rPr>
          <w:rtl/>
        </w:rPr>
        <w:t xml:space="preserve"> </w:t>
      </w:r>
      <w:r w:rsidRPr="007660DD">
        <w:rPr>
          <w:rFonts w:hint="eastAsia"/>
          <w:rtl/>
        </w:rPr>
        <w:t>קפדניים</w:t>
      </w:r>
      <w:r w:rsidRPr="007660DD">
        <w:rPr>
          <w:rtl/>
        </w:rPr>
        <w:t xml:space="preserve"> </w:t>
      </w:r>
      <w:r w:rsidRPr="007660DD">
        <w:rPr>
          <w:rFonts w:hint="eastAsia"/>
          <w:rtl/>
        </w:rPr>
        <w:t>ולעשות</w:t>
      </w:r>
      <w:r w:rsidRPr="007660DD">
        <w:rPr>
          <w:rtl/>
        </w:rPr>
        <w:t xml:space="preserve"> </w:t>
      </w:r>
      <w:r w:rsidRPr="007660DD">
        <w:rPr>
          <w:rFonts w:hint="eastAsia"/>
          <w:rtl/>
        </w:rPr>
        <w:t>את</w:t>
      </w:r>
      <w:r w:rsidRPr="007660DD">
        <w:rPr>
          <w:rtl/>
        </w:rPr>
        <w:t xml:space="preserve"> </w:t>
      </w:r>
      <w:r w:rsidRPr="007660DD">
        <w:rPr>
          <w:rFonts w:hint="eastAsia"/>
          <w:rtl/>
        </w:rPr>
        <w:t>כל</w:t>
      </w:r>
      <w:r w:rsidRPr="007660DD">
        <w:rPr>
          <w:rtl/>
        </w:rPr>
        <w:t xml:space="preserve"> </w:t>
      </w:r>
      <w:r w:rsidRPr="007660DD">
        <w:rPr>
          <w:rFonts w:hint="eastAsia"/>
          <w:rtl/>
        </w:rPr>
        <w:t>הדרוש</w:t>
      </w:r>
      <w:r w:rsidRPr="007660DD">
        <w:rPr>
          <w:rtl/>
        </w:rPr>
        <w:t xml:space="preserve"> </w:t>
      </w:r>
      <w:r w:rsidRPr="007660DD">
        <w:rPr>
          <w:rFonts w:hint="eastAsia"/>
          <w:rtl/>
        </w:rPr>
        <w:t>מבחינה</w:t>
      </w:r>
      <w:r w:rsidRPr="007660DD">
        <w:rPr>
          <w:rtl/>
        </w:rPr>
        <w:t xml:space="preserve"> </w:t>
      </w:r>
      <w:r w:rsidRPr="007660DD">
        <w:rPr>
          <w:rFonts w:hint="eastAsia"/>
          <w:rtl/>
        </w:rPr>
        <w:t>בטיחותית</w:t>
      </w:r>
      <w:r w:rsidRPr="007660DD">
        <w:rPr>
          <w:rtl/>
        </w:rPr>
        <w:t xml:space="preserve">, </w:t>
      </w:r>
      <w:r w:rsidRPr="007660DD">
        <w:rPr>
          <w:rFonts w:hint="eastAsia"/>
          <w:rtl/>
        </w:rPr>
        <w:t>ביטחונית</w:t>
      </w:r>
      <w:r w:rsidRPr="007660DD">
        <w:rPr>
          <w:rtl/>
        </w:rPr>
        <w:t xml:space="preserve">, </w:t>
      </w:r>
      <w:r w:rsidRPr="007660DD">
        <w:rPr>
          <w:rFonts w:hint="eastAsia"/>
          <w:rtl/>
        </w:rPr>
        <w:t>נוהלית</w:t>
      </w:r>
      <w:r w:rsidRPr="007660DD">
        <w:rPr>
          <w:rtl/>
        </w:rPr>
        <w:t xml:space="preserve"> </w:t>
      </w:r>
      <w:r w:rsidRPr="007660DD">
        <w:rPr>
          <w:rFonts w:hint="eastAsia"/>
          <w:rtl/>
        </w:rPr>
        <w:t>או</w:t>
      </w:r>
      <w:r w:rsidRPr="007660DD">
        <w:rPr>
          <w:rtl/>
        </w:rPr>
        <w:t xml:space="preserve"> </w:t>
      </w:r>
      <w:r w:rsidRPr="007660DD">
        <w:rPr>
          <w:rFonts w:hint="eastAsia"/>
          <w:rtl/>
        </w:rPr>
        <w:t>אחרת</w:t>
      </w:r>
      <w:r w:rsidRPr="007660DD">
        <w:rPr>
          <w:rtl/>
        </w:rPr>
        <w:t xml:space="preserve"> </w:t>
      </w:r>
      <w:r w:rsidRPr="007660DD">
        <w:rPr>
          <w:rFonts w:hint="eastAsia"/>
          <w:rtl/>
        </w:rPr>
        <w:t>כדי</w:t>
      </w:r>
      <w:r w:rsidRPr="007660DD">
        <w:rPr>
          <w:rtl/>
        </w:rPr>
        <w:t xml:space="preserve"> </w:t>
      </w:r>
      <w:r w:rsidRPr="007660DD">
        <w:rPr>
          <w:rFonts w:hint="eastAsia"/>
          <w:rtl/>
        </w:rPr>
        <w:t>לקיים</w:t>
      </w:r>
      <w:r w:rsidRPr="007660DD">
        <w:rPr>
          <w:rtl/>
        </w:rPr>
        <w:t xml:space="preserve"> </w:t>
      </w:r>
      <w:r w:rsidRPr="007660DD">
        <w:rPr>
          <w:rFonts w:hint="eastAsia"/>
          <w:rtl/>
        </w:rPr>
        <w:t>את</w:t>
      </w:r>
      <w:r w:rsidRPr="007660DD">
        <w:rPr>
          <w:rtl/>
        </w:rPr>
        <w:t xml:space="preserve"> </w:t>
      </w:r>
      <w:r w:rsidRPr="007660DD">
        <w:rPr>
          <w:rFonts w:hint="eastAsia"/>
          <w:rtl/>
        </w:rPr>
        <w:t>התחייבויותיי</w:t>
      </w:r>
      <w:r w:rsidRPr="007660DD">
        <w:rPr>
          <w:rtl/>
        </w:rPr>
        <w:t xml:space="preserve"> על פי התחייבות זו.</w:t>
      </w:r>
    </w:p>
    <w:p w14:paraId="55E90A4C" w14:textId="77777777" w:rsidR="00BA74C9" w:rsidRPr="007660DD" w:rsidRDefault="00BA74C9" w:rsidP="00BA74C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להביא</w:t>
      </w:r>
      <w:r w:rsidRPr="007660DD">
        <w:rPr>
          <w:rtl/>
        </w:rPr>
        <w:t xml:space="preserve"> </w:t>
      </w:r>
      <w:r w:rsidRPr="007660DD">
        <w:rPr>
          <w:rFonts w:hint="eastAsia"/>
          <w:rtl/>
        </w:rPr>
        <w:t>לידיעת</w:t>
      </w:r>
      <w:r w:rsidRPr="007660DD">
        <w:rPr>
          <w:rtl/>
        </w:rPr>
        <w:t xml:space="preserve"> </w:t>
      </w:r>
      <w:r w:rsidRPr="007660DD">
        <w:rPr>
          <w:rFonts w:hint="eastAsia"/>
          <w:rtl/>
        </w:rPr>
        <w:t>עובדי</w:t>
      </w:r>
      <w:r w:rsidRPr="007660DD">
        <w:rPr>
          <w:rtl/>
        </w:rPr>
        <w:t xml:space="preserve"> </w:t>
      </w:r>
      <w:r w:rsidRPr="007660DD">
        <w:rPr>
          <w:rFonts w:hint="eastAsia"/>
          <w:rtl/>
        </w:rPr>
        <w:t>ו</w:t>
      </w:r>
      <w:r w:rsidRPr="007660DD">
        <w:rPr>
          <w:rtl/>
        </w:rPr>
        <w:t xml:space="preserve">/או </w:t>
      </w:r>
      <w:r w:rsidRPr="007660DD">
        <w:rPr>
          <w:rFonts w:hint="eastAsia"/>
          <w:rtl/>
        </w:rPr>
        <w:t>מי</w:t>
      </w:r>
      <w:r w:rsidRPr="007660DD">
        <w:rPr>
          <w:rtl/>
        </w:rPr>
        <w:t xml:space="preserve"> </w:t>
      </w:r>
      <w:r w:rsidRPr="007660DD">
        <w:rPr>
          <w:rFonts w:hint="eastAsia"/>
          <w:rtl/>
        </w:rPr>
        <w:t>מטעמי</w:t>
      </w:r>
      <w:r w:rsidRPr="007660DD">
        <w:rPr>
          <w:rtl/>
        </w:rPr>
        <w:t xml:space="preserve"> </w:t>
      </w:r>
      <w:r w:rsidRPr="007660DD">
        <w:rPr>
          <w:rFonts w:hint="eastAsia"/>
          <w:rtl/>
        </w:rPr>
        <w:t>חובה</w:t>
      </w:r>
      <w:r w:rsidRPr="007660DD">
        <w:rPr>
          <w:rtl/>
        </w:rPr>
        <w:t xml:space="preserve"> </w:t>
      </w:r>
      <w:r w:rsidRPr="007660DD">
        <w:rPr>
          <w:rFonts w:hint="eastAsia"/>
          <w:rtl/>
        </w:rPr>
        <w:t>זו</w:t>
      </w:r>
      <w:r w:rsidRPr="007660DD">
        <w:rPr>
          <w:rtl/>
        </w:rPr>
        <w:t xml:space="preserve"> </w:t>
      </w:r>
      <w:r w:rsidRPr="007660DD">
        <w:rPr>
          <w:rFonts w:hint="eastAsia"/>
          <w:rtl/>
        </w:rPr>
        <w:t>של</w:t>
      </w:r>
      <w:r w:rsidRPr="007660DD">
        <w:rPr>
          <w:rtl/>
        </w:rPr>
        <w:t xml:space="preserve"> </w:t>
      </w:r>
      <w:r w:rsidRPr="007660DD">
        <w:rPr>
          <w:rFonts w:hint="eastAsia"/>
          <w:rtl/>
        </w:rPr>
        <w:t>שמירת</w:t>
      </w:r>
      <w:r w:rsidRPr="007660DD">
        <w:rPr>
          <w:rtl/>
        </w:rPr>
        <w:t xml:space="preserve"> </w:t>
      </w:r>
      <w:r w:rsidRPr="007660DD">
        <w:rPr>
          <w:rFonts w:hint="eastAsia"/>
          <w:rtl/>
        </w:rPr>
        <w:t>סודיות</w:t>
      </w:r>
      <w:r w:rsidRPr="007660DD">
        <w:rPr>
          <w:rtl/>
        </w:rPr>
        <w:t xml:space="preserve"> </w:t>
      </w:r>
      <w:r w:rsidRPr="007660DD">
        <w:rPr>
          <w:rFonts w:hint="eastAsia"/>
          <w:rtl/>
        </w:rPr>
        <w:t>ואת</w:t>
      </w:r>
      <w:r w:rsidRPr="007660DD">
        <w:rPr>
          <w:rtl/>
        </w:rPr>
        <w:t xml:space="preserve"> </w:t>
      </w:r>
      <w:r w:rsidRPr="007660DD">
        <w:rPr>
          <w:rFonts w:hint="eastAsia"/>
          <w:rtl/>
        </w:rPr>
        <w:t>העונש</w:t>
      </w:r>
      <w:r w:rsidRPr="007660DD">
        <w:rPr>
          <w:rtl/>
        </w:rPr>
        <w:t xml:space="preserve"> </w:t>
      </w:r>
      <w:r w:rsidRPr="007660DD">
        <w:rPr>
          <w:rFonts w:hint="eastAsia"/>
          <w:rtl/>
        </w:rPr>
        <w:t>על</w:t>
      </w:r>
      <w:r w:rsidRPr="007660DD">
        <w:rPr>
          <w:rtl/>
        </w:rPr>
        <w:t xml:space="preserve"> </w:t>
      </w:r>
      <w:r w:rsidRPr="007660DD">
        <w:rPr>
          <w:rFonts w:hint="eastAsia"/>
          <w:rtl/>
        </w:rPr>
        <w:t>אי</w:t>
      </w:r>
      <w:r w:rsidRPr="007660DD">
        <w:rPr>
          <w:rtl/>
        </w:rPr>
        <w:t xml:space="preserve"> </w:t>
      </w:r>
      <w:r w:rsidRPr="007660DD">
        <w:rPr>
          <w:rFonts w:hint="eastAsia"/>
          <w:rtl/>
        </w:rPr>
        <w:t>מילוי</w:t>
      </w:r>
      <w:r w:rsidRPr="007660DD">
        <w:rPr>
          <w:rtl/>
        </w:rPr>
        <w:t xml:space="preserve"> </w:t>
      </w:r>
      <w:r w:rsidRPr="007660DD">
        <w:rPr>
          <w:rFonts w:hint="eastAsia"/>
          <w:rtl/>
        </w:rPr>
        <w:t>החובה</w:t>
      </w:r>
      <w:r w:rsidRPr="007660DD">
        <w:rPr>
          <w:rtl/>
        </w:rPr>
        <w:t>.</w:t>
      </w:r>
    </w:p>
    <w:p w14:paraId="683CE2AB" w14:textId="77777777" w:rsidR="00BA74C9" w:rsidRPr="007660DD" w:rsidRDefault="00BA74C9" w:rsidP="00BA74C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להיות</w:t>
      </w:r>
      <w:r w:rsidRPr="007660DD">
        <w:rPr>
          <w:rtl/>
        </w:rPr>
        <w:t xml:space="preserve"> </w:t>
      </w:r>
      <w:r w:rsidRPr="007660DD">
        <w:rPr>
          <w:rFonts w:hint="eastAsia"/>
          <w:rtl/>
        </w:rPr>
        <w:t>אחראי</w:t>
      </w:r>
      <w:r w:rsidRPr="007660DD">
        <w:rPr>
          <w:rtl/>
        </w:rPr>
        <w:t xml:space="preserve"> </w:t>
      </w:r>
      <w:r w:rsidRPr="007660DD">
        <w:rPr>
          <w:rFonts w:hint="eastAsia"/>
          <w:rtl/>
        </w:rPr>
        <w:t>כלפיכם</w:t>
      </w:r>
      <w:r w:rsidRPr="007660DD">
        <w:rPr>
          <w:rtl/>
        </w:rPr>
        <w:t xml:space="preserve"> </w:t>
      </w:r>
      <w:r w:rsidRPr="007660DD">
        <w:rPr>
          <w:rFonts w:hint="eastAsia"/>
          <w:rtl/>
        </w:rPr>
        <w:t>על</w:t>
      </w:r>
      <w:r w:rsidRPr="007660DD">
        <w:rPr>
          <w:rtl/>
        </w:rPr>
        <w:t xml:space="preserve"> </w:t>
      </w:r>
      <w:r w:rsidRPr="007660DD">
        <w:rPr>
          <w:rFonts w:hint="eastAsia"/>
          <w:rtl/>
        </w:rPr>
        <w:t>פי</w:t>
      </w:r>
      <w:r w:rsidRPr="007660DD">
        <w:rPr>
          <w:rtl/>
        </w:rPr>
        <w:t xml:space="preserve"> </w:t>
      </w:r>
      <w:r w:rsidRPr="007660DD">
        <w:rPr>
          <w:rFonts w:hint="eastAsia"/>
          <w:rtl/>
        </w:rPr>
        <w:t>כל</w:t>
      </w:r>
      <w:r w:rsidRPr="007660DD">
        <w:rPr>
          <w:rtl/>
        </w:rPr>
        <w:t xml:space="preserve"> </w:t>
      </w:r>
      <w:r w:rsidRPr="007660DD">
        <w:rPr>
          <w:rFonts w:hint="eastAsia"/>
          <w:rtl/>
        </w:rPr>
        <w:t>דין</w:t>
      </w:r>
      <w:r w:rsidRPr="007660DD">
        <w:rPr>
          <w:rtl/>
        </w:rPr>
        <w:t xml:space="preserve"> </w:t>
      </w:r>
      <w:r w:rsidRPr="007660DD">
        <w:rPr>
          <w:rFonts w:hint="eastAsia"/>
          <w:rtl/>
        </w:rPr>
        <w:t>לכל</w:t>
      </w:r>
      <w:r w:rsidRPr="007660DD">
        <w:rPr>
          <w:rtl/>
        </w:rPr>
        <w:t xml:space="preserve"> </w:t>
      </w:r>
      <w:r w:rsidRPr="007660DD">
        <w:rPr>
          <w:rFonts w:hint="eastAsia"/>
          <w:rtl/>
        </w:rPr>
        <w:t>נזק</w:t>
      </w:r>
      <w:r w:rsidRPr="007660DD">
        <w:rPr>
          <w:rtl/>
        </w:rPr>
        <w:t xml:space="preserve"> </w:t>
      </w:r>
      <w:r w:rsidRPr="007660DD">
        <w:rPr>
          <w:rFonts w:hint="eastAsia"/>
          <w:rtl/>
        </w:rPr>
        <w:t>או</w:t>
      </w:r>
      <w:r w:rsidRPr="007660DD">
        <w:rPr>
          <w:rtl/>
        </w:rPr>
        <w:t xml:space="preserve"> </w:t>
      </w:r>
      <w:r w:rsidRPr="007660DD">
        <w:rPr>
          <w:rFonts w:hint="eastAsia"/>
          <w:rtl/>
        </w:rPr>
        <w:t>פגיעה</w:t>
      </w:r>
      <w:r w:rsidRPr="007660DD">
        <w:rPr>
          <w:rtl/>
        </w:rPr>
        <w:t xml:space="preserve"> </w:t>
      </w:r>
      <w:r w:rsidRPr="007660DD">
        <w:rPr>
          <w:rFonts w:hint="eastAsia"/>
          <w:rtl/>
        </w:rPr>
        <w:t>או</w:t>
      </w:r>
      <w:r w:rsidRPr="007660DD">
        <w:rPr>
          <w:rtl/>
        </w:rPr>
        <w:t xml:space="preserve"> </w:t>
      </w:r>
      <w:r w:rsidRPr="007660DD">
        <w:rPr>
          <w:rFonts w:hint="eastAsia"/>
          <w:rtl/>
        </w:rPr>
        <w:t>הוצאה</w:t>
      </w:r>
      <w:r w:rsidRPr="007660DD">
        <w:rPr>
          <w:rtl/>
        </w:rPr>
        <w:t xml:space="preserve"> </w:t>
      </w:r>
      <w:r w:rsidRPr="007660DD">
        <w:rPr>
          <w:rFonts w:hint="eastAsia"/>
          <w:rtl/>
        </w:rPr>
        <w:t>או</w:t>
      </w:r>
      <w:r w:rsidRPr="007660DD">
        <w:rPr>
          <w:rtl/>
        </w:rPr>
        <w:t xml:space="preserve"> </w:t>
      </w:r>
      <w:r w:rsidRPr="007660DD">
        <w:rPr>
          <w:rFonts w:hint="eastAsia"/>
          <w:rtl/>
        </w:rPr>
        <w:t>תוצאה</w:t>
      </w:r>
      <w:r w:rsidRPr="007660DD">
        <w:rPr>
          <w:rtl/>
        </w:rPr>
        <w:t xml:space="preserve"> </w:t>
      </w:r>
      <w:r w:rsidRPr="007660DD">
        <w:rPr>
          <w:rFonts w:hint="eastAsia"/>
          <w:rtl/>
        </w:rPr>
        <w:t>מכל</w:t>
      </w:r>
      <w:r w:rsidRPr="007660DD">
        <w:rPr>
          <w:rtl/>
        </w:rPr>
        <w:t xml:space="preserve"> </w:t>
      </w:r>
      <w:r w:rsidRPr="007660DD">
        <w:rPr>
          <w:rFonts w:hint="eastAsia"/>
          <w:rtl/>
        </w:rPr>
        <w:t>סוג</w:t>
      </w:r>
      <w:r w:rsidRPr="007660DD">
        <w:rPr>
          <w:rtl/>
        </w:rPr>
        <w:t xml:space="preserve">, </w:t>
      </w:r>
      <w:r w:rsidRPr="007660DD">
        <w:rPr>
          <w:rFonts w:hint="eastAsia"/>
          <w:rtl/>
        </w:rPr>
        <w:t>אשר</w:t>
      </w:r>
      <w:r w:rsidRPr="007660DD">
        <w:rPr>
          <w:rtl/>
        </w:rPr>
        <w:t xml:space="preserve"> </w:t>
      </w:r>
      <w:r w:rsidRPr="007660DD">
        <w:rPr>
          <w:rFonts w:hint="eastAsia"/>
          <w:rtl/>
        </w:rPr>
        <w:t>יגרמו</w:t>
      </w:r>
      <w:r w:rsidRPr="007660DD">
        <w:rPr>
          <w:rtl/>
        </w:rPr>
        <w:t xml:space="preserve"> </w:t>
      </w:r>
      <w:r w:rsidRPr="007660DD">
        <w:rPr>
          <w:rFonts w:hint="eastAsia"/>
          <w:rtl/>
        </w:rPr>
        <w:t>לכם</w:t>
      </w:r>
      <w:r w:rsidRPr="007660DD">
        <w:rPr>
          <w:rtl/>
        </w:rPr>
        <w:t xml:space="preserve"> </w:t>
      </w:r>
      <w:r w:rsidRPr="007660DD">
        <w:rPr>
          <w:rFonts w:hint="eastAsia"/>
          <w:rtl/>
        </w:rPr>
        <w:t>או</w:t>
      </w:r>
      <w:r w:rsidRPr="007660DD">
        <w:rPr>
          <w:rtl/>
        </w:rPr>
        <w:t xml:space="preserve"> </w:t>
      </w:r>
      <w:r w:rsidRPr="007660DD">
        <w:rPr>
          <w:rFonts w:hint="eastAsia"/>
          <w:rtl/>
        </w:rPr>
        <w:t>לצד</w:t>
      </w:r>
      <w:r w:rsidRPr="007660DD">
        <w:rPr>
          <w:rtl/>
        </w:rPr>
        <w:t xml:space="preserve"> </w:t>
      </w:r>
      <w:r w:rsidRPr="007660DD">
        <w:rPr>
          <w:rFonts w:hint="eastAsia"/>
          <w:rtl/>
        </w:rPr>
        <w:t>שלישי</w:t>
      </w:r>
      <w:r w:rsidRPr="007660DD">
        <w:rPr>
          <w:rtl/>
        </w:rPr>
        <w:t xml:space="preserve"> </w:t>
      </w:r>
      <w:r w:rsidRPr="007660DD">
        <w:rPr>
          <w:rFonts w:hint="eastAsia"/>
          <w:rtl/>
        </w:rPr>
        <w:t>כל</w:t>
      </w:r>
      <w:r w:rsidRPr="007660DD">
        <w:rPr>
          <w:rtl/>
        </w:rPr>
        <w:t xml:space="preserve"> </w:t>
      </w:r>
      <w:r w:rsidRPr="007660DD">
        <w:rPr>
          <w:rFonts w:hint="eastAsia"/>
          <w:rtl/>
        </w:rPr>
        <w:t>שהוא</w:t>
      </w:r>
      <w:r w:rsidRPr="007660DD">
        <w:rPr>
          <w:rtl/>
        </w:rPr>
        <w:t xml:space="preserve"> </w:t>
      </w:r>
      <w:r w:rsidRPr="007660DD">
        <w:rPr>
          <w:rFonts w:hint="eastAsia"/>
          <w:rtl/>
        </w:rPr>
        <w:t>כתוצאה</w:t>
      </w:r>
      <w:r w:rsidRPr="007660DD">
        <w:rPr>
          <w:rtl/>
        </w:rPr>
        <w:t xml:space="preserve"> </w:t>
      </w:r>
      <w:r w:rsidRPr="007660DD">
        <w:rPr>
          <w:rFonts w:hint="eastAsia"/>
          <w:rtl/>
        </w:rPr>
        <w:t>מהפרת</w:t>
      </w:r>
      <w:r w:rsidRPr="007660DD">
        <w:rPr>
          <w:rtl/>
        </w:rPr>
        <w:t xml:space="preserve"> </w:t>
      </w:r>
      <w:r w:rsidRPr="007660DD">
        <w:rPr>
          <w:rFonts w:hint="eastAsia"/>
          <w:rtl/>
        </w:rPr>
        <w:t>התחייבותי</w:t>
      </w:r>
      <w:r w:rsidRPr="007660DD">
        <w:rPr>
          <w:rtl/>
        </w:rPr>
        <w:t xml:space="preserve"> </w:t>
      </w:r>
      <w:r w:rsidRPr="007660DD">
        <w:rPr>
          <w:rFonts w:hint="eastAsia"/>
          <w:rtl/>
        </w:rPr>
        <w:t>זו</w:t>
      </w:r>
      <w:r w:rsidRPr="007660DD">
        <w:rPr>
          <w:rtl/>
        </w:rPr>
        <w:t xml:space="preserve">, </w:t>
      </w:r>
      <w:r w:rsidRPr="007660DD">
        <w:rPr>
          <w:rFonts w:hint="eastAsia"/>
          <w:rtl/>
        </w:rPr>
        <w:t>וזאת</w:t>
      </w:r>
      <w:r w:rsidRPr="007660DD">
        <w:rPr>
          <w:rtl/>
        </w:rPr>
        <w:t xml:space="preserve"> </w:t>
      </w:r>
      <w:r w:rsidRPr="007660DD">
        <w:rPr>
          <w:rFonts w:hint="eastAsia"/>
          <w:rtl/>
        </w:rPr>
        <w:t>בין</w:t>
      </w:r>
      <w:r w:rsidRPr="007660DD">
        <w:rPr>
          <w:rtl/>
        </w:rPr>
        <w:t xml:space="preserve"> </w:t>
      </w:r>
      <w:r w:rsidRPr="007660DD">
        <w:rPr>
          <w:rFonts w:hint="eastAsia"/>
          <w:rtl/>
        </w:rPr>
        <w:t>אם</w:t>
      </w:r>
      <w:r w:rsidRPr="007660DD">
        <w:rPr>
          <w:rtl/>
        </w:rPr>
        <w:t xml:space="preserve"> </w:t>
      </w:r>
      <w:r w:rsidRPr="007660DD">
        <w:rPr>
          <w:rFonts w:hint="eastAsia"/>
          <w:rtl/>
        </w:rPr>
        <w:t>אהיה</w:t>
      </w:r>
      <w:r w:rsidRPr="007660DD">
        <w:rPr>
          <w:rtl/>
        </w:rPr>
        <w:t xml:space="preserve"> </w:t>
      </w:r>
      <w:r w:rsidRPr="007660DD">
        <w:rPr>
          <w:rFonts w:hint="eastAsia"/>
          <w:rtl/>
        </w:rPr>
        <w:t>אחראי</w:t>
      </w:r>
      <w:r w:rsidRPr="007660DD">
        <w:rPr>
          <w:rtl/>
        </w:rPr>
        <w:t xml:space="preserve"> </w:t>
      </w:r>
      <w:r w:rsidRPr="007660DD">
        <w:rPr>
          <w:rFonts w:hint="eastAsia"/>
          <w:rtl/>
        </w:rPr>
        <w:t>לבדי</w:t>
      </w:r>
      <w:r w:rsidRPr="007660DD">
        <w:rPr>
          <w:rtl/>
        </w:rPr>
        <w:t xml:space="preserve"> </w:t>
      </w:r>
      <w:r w:rsidRPr="007660DD">
        <w:rPr>
          <w:rFonts w:hint="eastAsia"/>
          <w:rtl/>
        </w:rPr>
        <w:t>בגין</w:t>
      </w:r>
      <w:r w:rsidRPr="007660DD">
        <w:rPr>
          <w:rtl/>
        </w:rPr>
        <w:t xml:space="preserve"> </w:t>
      </w:r>
      <w:r w:rsidRPr="007660DD">
        <w:rPr>
          <w:rFonts w:hint="eastAsia"/>
          <w:rtl/>
        </w:rPr>
        <w:t>כל</w:t>
      </w:r>
      <w:r w:rsidRPr="007660DD">
        <w:rPr>
          <w:rtl/>
        </w:rPr>
        <w:t xml:space="preserve"> </w:t>
      </w:r>
      <w:r w:rsidRPr="007660DD">
        <w:rPr>
          <w:rFonts w:hint="eastAsia"/>
          <w:rtl/>
        </w:rPr>
        <w:t>האמור</w:t>
      </w:r>
      <w:r w:rsidRPr="007660DD">
        <w:rPr>
          <w:rtl/>
        </w:rPr>
        <w:t xml:space="preserve"> </w:t>
      </w:r>
      <w:r w:rsidRPr="007660DD">
        <w:rPr>
          <w:rFonts w:hint="eastAsia"/>
          <w:rtl/>
        </w:rPr>
        <w:t>ובין</w:t>
      </w:r>
      <w:r w:rsidRPr="007660DD">
        <w:rPr>
          <w:rtl/>
        </w:rPr>
        <w:t xml:space="preserve"> </w:t>
      </w:r>
      <w:r w:rsidRPr="007660DD">
        <w:rPr>
          <w:rFonts w:hint="eastAsia"/>
          <w:rtl/>
        </w:rPr>
        <w:t>אם</w:t>
      </w:r>
      <w:r w:rsidRPr="007660DD">
        <w:rPr>
          <w:rtl/>
        </w:rPr>
        <w:t xml:space="preserve"> </w:t>
      </w:r>
      <w:r w:rsidRPr="007660DD">
        <w:rPr>
          <w:rFonts w:hint="eastAsia"/>
          <w:rtl/>
        </w:rPr>
        <w:t>אהיה</w:t>
      </w:r>
      <w:r w:rsidRPr="007660DD">
        <w:rPr>
          <w:rtl/>
        </w:rPr>
        <w:t xml:space="preserve"> </w:t>
      </w:r>
      <w:r w:rsidRPr="007660DD">
        <w:rPr>
          <w:rFonts w:hint="eastAsia"/>
          <w:rtl/>
        </w:rPr>
        <w:t>אחראי</w:t>
      </w:r>
      <w:r w:rsidRPr="007660DD">
        <w:rPr>
          <w:rtl/>
        </w:rPr>
        <w:t xml:space="preserve"> </w:t>
      </w:r>
      <w:r w:rsidRPr="007660DD">
        <w:rPr>
          <w:rFonts w:hint="eastAsia"/>
          <w:rtl/>
        </w:rPr>
        <w:t>ביחד</w:t>
      </w:r>
      <w:r w:rsidRPr="007660DD">
        <w:rPr>
          <w:rtl/>
        </w:rPr>
        <w:t xml:space="preserve"> </w:t>
      </w:r>
      <w:r w:rsidRPr="007660DD">
        <w:rPr>
          <w:rFonts w:hint="eastAsia"/>
          <w:rtl/>
        </w:rPr>
        <w:t>עם</w:t>
      </w:r>
      <w:r w:rsidRPr="007660DD">
        <w:rPr>
          <w:rtl/>
        </w:rPr>
        <w:t xml:space="preserve"> </w:t>
      </w:r>
      <w:r w:rsidRPr="007660DD">
        <w:rPr>
          <w:rFonts w:hint="eastAsia"/>
          <w:rtl/>
        </w:rPr>
        <w:t>אחרים</w:t>
      </w:r>
      <w:r w:rsidRPr="007660DD">
        <w:rPr>
          <w:rtl/>
        </w:rPr>
        <w:t>.</w:t>
      </w:r>
    </w:p>
    <w:p w14:paraId="02D0AAE4" w14:textId="77777777" w:rsidR="00BA74C9" w:rsidRPr="007660DD" w:rsidRDefault="00BA74C9" w:rsidP="00BA74C9">
      <w:pPr>
        <w:keepNext/>
        <w:keepLines/>
        <w:numPr>
          <w:ilvl w:val="0"/>
          <w:numId w:val="23"/>
        </w:numPr>
        <w:tabs>
          <w:tab w:val="clear" w:pos="743"/>
        </w:tabs>
        <w:autoSpaceDE w:val="0"/>
        <w:autoSpaceDN w:val="0"/>
        <w:adjustRightInd/>
        <w:spacing w:before="120" w:after="120" w:line="360" w:lineRule="auto"/>
        <w:ind w:left="617" w:right="0" w:hanging="567"/>
        <w:textAlignment w:val="auto"/>
      </w:pPr>
      <w:r w:rsidRPr="007660DD">
        <w:rPr>
          <w:rFonts w:hint="eastAsia"/>
          <w:rtl/>
        </w:rPr>
        <w:t>להחתים</w:t>
      </w:r>
      <w:r w:rsidRPr="007660DD">
        <w:rPr>
          <w:rtl/>
        </w:rPr>
        <w:t xml:space="preserve"> </w:t>
      </w:r>
      <w:r w:rsidRPr="007660DD">
        <w:rPr>
          <w:rFonts w:hint="eastAsia"/>
          <w:rtl/>
        </w:rPr>
        <w:t>את</w:t>
      </w:r>
      <w:r w:rsidRPr="007660DD">
        <w:rPr>
          <w:rtl/>
        </w:rPr>
        <w:t xml:space="preserve"> </w:t>
      </w:r>
      <w:r w:rsidRPr="007660DD">
        <w:rPr>
          <w:rFonts w:hint="eastAsia"/>
          <w:rtl/>
        </w:rPr>
        <w:t>העובדים</w:t>
      </w:r>
      <w:r w:rsidRPr="007660DD">
        <w:rPr>
          <w:rtl/>
        </w:rPr>
        <w:t xml:space="preserve"> </w:t>
      </w:r>
      <w:r w:rsidRPr="007660DD">
        <w:rPr>
          <w:rFonts w:hint="eastAsia"/>
          <w:rtl/>
        </w:rPr>
        <w:t>מטעמי</w:t>
      </w:r>
      <w:r w:rsidRPr="007660DD">
        <w:rPr>
          <w:rtl/>
        </w:rPr>
        <w:t xml:space="preserve"> </w:t>
      </w:r>
      <w:r w:rsidRPr="007660DD">
        <w:rPr>
          <w:rFonts w:hint="eastAsia"/>
          <w:rtl/>
        </w:rPr>
        <w:t>על</w:t>
      </w:r>
      <w:r w:rsidRPr="007660DD">
        <w:rPr>
          <w:rtl/>
        </w:rPr>
        <w:t xml:space="preserve"> </w:t>
      </w:r>
      <w:r w:rsidRPr="007660DD">
        <w:rPr>
          <w:rFonts w:hint="eastAsia"/>
          <w:rtl/>
        </w:rPr>
        <w:t>התחייבות</w:t>
      </w:r>
      <w:r w:rsidRPr="007660DD">
        <w:rPr>
          <w:rtl/>
        </w:rPr>
        <w:t xml:space="preserve"> </w:t>
      </w:r>
      <w:r w:rsidRPr="007660DD">
        <w:rPr>
          <w:rFonts w:hint="eastAsia"/>
          <w:rtl/>
        </w:rPr>
        <w:t>לשמירת</w:t>
      </w:r>
      <w:r w:rsidRPr="007660DD">
        <w:rPr>
          <w:rtl/>
        </w:rPr>
        <w:t xml:space="preserve"> </w:t>
      </w:r>
      <w:r w:rsidRPr="007660DD">
        <w:rPr>
          <w:rFonts w:hint="eastAsia"/>
          <w:rtl/>
        </w:rPr>
        <w:t>סודיות</w:t>
      </w:r>
      <w:r w:rsidRPr="007660DD">
        <w:rPr>
          <w:rtl/>
        </w:rPr>
        <w:t xml:space="preserve"> </w:t>
      </w:r>
      <w:r w:rsidRPr="007660DD">
        <w:rPr>
          <w:rFonts w:hint="eastAsia"/>
          <w:rtl/>
        </w:rPr>
        <w:t>בנוסח</w:t>
      </w:r>
      <w:r w:rsidRPr="007660DD">
        <w:rPr>
          <w:rtl/>
        </w:rPr>
        <w:t xml:space="preserve"> </w:t>
      </w:r>
      <w:r w:rsidRPr="007660DD">
        <w:rPr>
          <w:rFonts w:hint="eastAsia"/>
          <w:rtl/>
        </w:rPr>
        <w:t>זהה</w:t>
      </w:r>
      <w:r w:rsidRPr="007660DD">
        <w:rPr>
          <w:rtl/>
        </w:rPr>
        <w:t xml:space="preserve"> </w:t>
      </w:r>
      <w:r w:rsidRPr="007660DD">
        <w:rPr>
          <w:rFonts w:hint="eastAsia"/>
          <w:rtl/>
        </w:rPr>
        <w:t>להתחייבות</w:t>
      </w:r>
      <w:r w:rsidRPr="007660DD">
        <w:rPr>
          <w:rtl/>
        </w:rPr>
        <w:t xml:space="preserve"> </w:t>
      </w:r>
      <w:r w:rsidRPr="007660DD">
        <w:rPr>
          <w:rFonts w:hint="eastAsia"/>
          <w:rtl/>
        </w:rPr>
        <w:t>זו</w:t>
      </w:r>
      <w:r w:rsidRPr="007660DD">
        <w:rPr>
          <w:rtl/>
        </w:rPr>
        <w:t xml:space="preserve"> </w:t>
      </w:r>
      <w:r w:rsidRPr="007660DD">
        <w:rPr>
          <w:rFonts w:hint="eastAsia"/>
          <w:rtl/>
        </w:rPr>
        <w:t>באם</w:t>
      </w:r>
      <w:r w:rsidRPr="007660DD">
        <w:rPr>
          <w:rtl/>
        </w:rPr>
        <w:t xml:space="preserve"> </w:t>
      </w:r>
      <w:r w:rsidRPr="007660DD">
        <w:rPr>
          <w:rFonts w:hint="eastAsia"/>
          <w:rtl/>
        </w:rPr>
        <w:t>אזכה</w:t>
      </w:r>
      <w:r w:rsidRPr="007660DD">
        <w:rPr>
          <w:rtl/>
        </w:rPr>
        <w:t xml:space="preserve"> </w:t>
      </w:r>
      <w:r w:rsidRPr="007660DD">
        <w:rPr>
          <w:rFonts w:hint="eastAsia"/>
          <w:rtl/>
        </w:rPr>
        <w:t>במכרז</w:t>
      </w:r>
      <w:r w:rsidRPr="007660DD">
        <w:rPr>
          <w:rtl/>
        </w:rPr>
        <w:t>.</w:t>
      </w:r>
    </w:p>
    <w:p w14:paraId="1A38AE78" w14:textId="77777777" w:rsidR="00BA74C9" w:rsidRPr="007660DD" w:rsidRDefault="00BA74C9" w:rsidP="00BA74C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להחזיר</w:t>
      </w:r>
      <w:r w:rsidRPr="007660DD">
        <w:rPr>
          <w:rtl/>
        </w:rPr>
        <w:t xml:space="preserve"> </w:t>
      </w:r>
      <w:r w:rsidRPr="007660DD">
        <w:rPr>
          <w:rFonts w:hint="eastAsia"/>
          <w:rtl/>
        </w:rPr>
        <w:t>לידיכם</w:t>
      </w:r>
      <w:r w:rsidRPr="007660DD">
        <w:rPr>
          <w:rtl/>
        </w:rPr>
        <w:t xml:space="preserve"> </w:t>
      </w:r>
      <w:r w:rsidRPr="007660DD">
        <w:rPr>
          <w:rFonts w:hint="eastAsia"/>
          <w:rtl/>
        </w:rPr>
        <w:t>ולחזקתכם</w:t>
      </w:r>
      <w:r w:rsidRPr="007660DD">
        <w:rPr>
          <w:rtl/>
        </w:rPr>
        <w:t xml:space="preserve"> </w:t>
      </w:r>
      <w:r w:rsidRPr="007660DD">
        <w:rPr>
          <w:rFonts w:hint="eastAsia"/>
          <w:rtl/>
        </w:rPr>
        <w:t>מיד</w:t>
      </w:r>
      <w:r w:rsidRPr="007660DD">
        <w:rPr>
          <w:rtl/>
        </w:rPr>
        <w:t xml:space="preserve"> </w:t>
      </w:r>
      <w:r w:rsidRPr="007660DD">
        <w:rPr>
          <w:rFonts w:hint="eastAsia"/>
          <w:rtl/>
        </w:rPr>
        <w:t>כשאתבקש</w:t>
      </w:r>
      <w:r w:rsidRPr="007660DD">
        <w:rPr>
          <w:rtl/>
        </w:rPr>
        <w:t xml:space="preserve"> </w:t>
      </w:r>
      <w:r w:rsidRPr="007660DD">
        <w:rPr>
          <w:rFonts w:hint="eastAsia"/>
          <w:rtl/>
        </w:rPr>
        <w:t>לכך</w:t>
      </w:r>
      <w:r w:rsidRPr="007660DD">
        <w:rPr>
          <w:rtl/>
        </w:rPr>
        <w:t xml:space="preserve"> </w:t>
      </w:r>
      <w:r w:rsidRPr="007660DD">
        <w:rPr>
          <w:rFonts w:hint="eastAsia"/>
          <w:rtl/>
        </w:rPr>
        <w:t>כל</w:t>
      </w:r>
      <w:r w:rsidRPr="007660DD">
        <w:rPr>
          <w:rtl/>
        </w:rPr>
        <w:t xml:space="preserve"> </w:t>
      </w:r>
      <w:r w:rsidRPr="007660DD">
        <w:rPr>
          <w:rFonts w:hint="eastAsia"/>
          <w:rtl/>
        </w:rPr>
        <w:t>חומר</w:t>
      </w:r>
      <w:r w:rsidRPr="007660DD">
        <w:rPr>
          <w:rtl/>
        </w:rPr>
        <w:t xml:space="preserve"> </w:t>
      </w:r>
      <w:r w:rsidRPr="007660DD">
        <w:rPr>
          <w:rFonts w:hint="eastAsia"/>
          <w:rtl/>
        </w:rPr>
        <w:t>כתוב</w:t>
      </w:r>
      <w:r w:rsidRPr="007660DD">
        <w:rPr>
          <w:rtl/>
        </w:rPr>
        <w:t xml:space="preserve"> </w:t>
      </w:r>
      <w:r w:rsidRPr="007660DD">
        <w:rPr>
          <w:rFonts w:hint="eastAsia"/>
          <w:rtl/>
        </w:rPr>
        <w:t>או</w:t>
      </w:r>
      <w:r w:rsidRPr="007660DD">
        <w:rPr>
          <w:rtl/>
        </w:rPr>
        <w:t xml:space="preserve"> </w:t>
      </w:r>
      <w:r w:rsidRPr="007660DD">
        <w:rPr>
          <w:rFonts w:hint="eastAsia"/>
          <w:rtl/>
        </w:rPr>
        <w:t>אחר</w:t>
      </w:r>
      <w:r w:rsidRPr="007660DD">
        <w:rPr>
          <w:rtl/>
        </w:rPr>
        <w:t xml:space="preserve"> </w:t>
      </w:r>
      <w:r w:rsidRPr="007660DD">
        <w:rPr>
          <w:rFonts w:hint="eastAsia"/>
          <w:rtl/>
        </w:rPr>
        <w:t>או</w:t>
      </w:r>
      <w:r w:rsidRPr="007660DD">
        <w:rPr>
          <w:rtl/>
        </w:rPr>
        <w:t xml:space="preserve"> </w:t>
      </w:r>
      <w:r w:rsidRPr="007660DD">
        <w:rPr>
          <w:rFonts w:hint="eastAsia"/>
          <w:rtl/>
        </w:rPr>
        <w:t>חפץ</w:t>
      </w:r>
      <w:r w:rsidRPr="007660DD">
        <w:rPr>
          <w:rtl/>
        </w:rPr>
        <w:t xml:space="preserve"> </w:t>
      </w:r>
      <w:r w:rsidRPr="007660DD">
        <w:rPr>
          <w:rFonts w:hint="eastAsia"/>
          <w:rtl/>
        </w:rPr>
        <w:t>שקיבלתי</w:t>
      </w:r>
      <w:r w:rsidRPr="007660DD">
        <w:rPr>
          <w:rtl/>
        </w:rPr>
        <w:t xml:space="preserve"> </w:t>
      </w:r>
      <w:r w:rsidRPr="007660DD">
        <w:rPr>
          <w:rFonts w:hint="eastAsia"/>
          <w:rtl/>
        </w:rPr>
        <w:t>מכם</w:t>
      </w:r>
      <w:r w:rsidRPr="007660DD">
        <w:rPr>
          <w:rtl/>
        </w:rPr>
        <w:t xml:space="preserve"> </w:t>
      </w:r>
      <w:r w:rsidRPr="007660DD">
        <w:rPr>
          <w:rFonts w:hint="eastAsia"/>
          <w:rtl/>
        </w:rPr>
        <w:t>או</w:t>
      </w:r>
      <w:r w:rsidRPr="007660DD">
        <w:rPr>
          <w:rtl/>
        </w:rPr>
        <w:t xml:space="preserve"> </w:t>
      </w:r>
      <w:r w:rsidRPr="007660DD">
        <w:rPr>
          <w:rFonts w:hint="eastAsia"/>
          <w:rtl/>
        </w:rPr>
        <w:t>השייך</w:t>
      </w:r>
      <w:r w:rsidRPr="007660DD">
        <w:rPr>
          <w:rtl/>
        </w:rPr>
        <w:t xml:space="preserve"> </w:t>
      </w:r>
      <w:r w:rsidRPr="007660DD">
        <w:rPr>
          <w:rFonts w:hint="eastAsia"/>
          <w:rtl/>
        </w:rPr>
        <w:t>לכם</w:t>
      </w:r>
      <w:r w:rsidRPr="007660DD">
        <w:rPr>
          <w:rtl/>
        </w:rPr>
        <w:t xml:space="preserve"> </w:t>
      </w:r>
      <w:r w:rsidRPr="007660DD">
        <w:rPr>
          <w:rFonts w:hint="eastAsia"/>
          <w:rtl/>
        </w:rPr>
        <w:t>שהגיע</w:t>
      </w:r>
      <w:r w:rsidRPr="007660DD">
        <w:rPr>
          <w:rtl/>
        </w:rPr>
        <w:t xml:space="preserve"> </w:t>
      </w:r>
      <w:r w:rsidRPr="007660DD">
        <w:rPr>
          <w:rFonts w:hint="eastAsia"/>
          <w:rtl/>
        </w:rPr>
        <w:t>לחזקתי</w:t>
      </w:r>
      <w:r w:rsidRPr="007660DD">
        <w:rPr>
          <w:rtl/>
        </w:rPr>
        <w:t xml:space="preserve"> </w:t>
      </w:r>
      <w:r w:rsidRPr="007660DD">
        <w:rPr>
          <w:rFonts w:hint="eastAsia"/>
          <w:rtl/>
        </w:rPr>
        <w:t>או</w:t>
      </w:r>
      <w:r w:rsidRPr="007660DD">
        <w:rPr>
          <w:rtl/>
        </w:rPr>
        <w:t xml:space="preserve"> </w:t>
      </w:r>
      <w:r w:rsidRPr="007660DD">
        <w:rPr>
          <w:rFonts w:hint="eastAsia"/>
          <w:rtl/>
        </w:rPr>
        <w:t>לידי</w:t>
      </w:r>
      <w:r w:rsidRPr="007660DD">
        <w:rPr>
          <w:rtl/>
        </w:rPr>
        <w:t xml:space="preserve"> </w:t>
      </w:r>
      <w:r w:rsidRPr="007660DD">
        <w:rPr>
          <w:rFonts w:hint="eastAsia"/>
          <w:rtl/>
        </w:rPr>
        <w:t>עקב</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שקיבלתי</w:t>
      </w:r>
      <w:r w:rsidRPr="007660DD">
        <w:rPr>
          <w:rtl/>
        </w:rPr>
        <w:t xml:space="preserve"> </w:t>
      </w:r>
      <w:r w:rsidRPr="007660DD">
        <w:rPr>
          <w:rFonts w:hint="eastAsia"/>
          <w:rtl/>
        </w:rPr>
        <w:t>מכל</w:t>
      </w:r>
      <w:r w:rsidRPr="007660DD">
        <w:rPr>
          <w:rtl/>
        </w:rPr>
        <w:t xml:space="preserve"> </w:t>
      </w:r>
      <w:r w:rsidRPr="007660DD">
        <w:rPr>
          <w:rFonts w:hint="eastAsia"/>
          <w:rtl/>
        </w:rPr>
        <w:t>אדם</w:t>
      </w:r>
      <w:r w:rsidRPr="007660DD">
        <w:rPr>
          <w:rtl/>
        </w:rPr>
        <w:t xml:space="preserve"> </w:t>
      </w:r>
      <w:r w:rsidRPr="007660DD">
        <w:rPr>
          <w:rFonts w:hint="eastAsia"/>
          <w:rtl/>
        </w:rPr>
        <w:t>או</w:t>
      </w:r>
      <w:r w:rsidRPr="007660DD">
        <w:rPr>
          <w:rtl/>
        </w:rPr>
        <w:t xml:space="preserve"> </w:t>
      </w:r>
      <w:r w:rsidRPr="007660DD">
        <w:rPr>
          <w:rFonts w:hint="eastAsia"/>
          <w:rtl/>
        </w:rPr>
        <w:t>גוף</w:t>
      </w:r>
      <w:r w:rsidRPr="007660DD">
        <w:rPr>
          <w:rtl/>
        </w:rPr>
        <w:t xml:space="preserve"> </w:t>
      </w:r>
      <w:r w:rsidRPr="007660DD">
        <w:rPr>
          <w:rFonts w:hint="eastAsia"/>
          <w:rtl/>
        </w:rPr>
        <w:t>עקב</w:t>
      </w:r>
      <w:r w:rsidRPr="007660DD">
        <w:rPr>
          <w:rtl/>
        </w:rPr>
        <w:t xml:space="preserve"> </w:t>
      </w:r>
      <w:r w:rsidRPr="007660DD">
        <w:rPr>
          <w:rFonts w:hint="eastAsia"/>
          <w:rtl/>
        </w:rPr>
        <w:t>מתן</w:t>
      </w:r>
      <w:r w:rsidRPr="007660DD">
        <w:rPr>
          <w:rtl/>
        </w:rPr>
        <w:t xml:space="preserve"> </w:t>
      </w:r>
      <w:r w:rsidRPr="007660DD">
        <w:rPr>
          <w:rFonts w:hint="eastAsia"/>
          <w:rtl/>
        </w:rPr>
        <w:t>השירותים</w:t>
      </w:r>
      <w:r w:rsidRPr="007660DD">
        <w:rPr>
          <w:rtl/>
        </w:rPr>
        <w:t xml:space="preserve"> </w:t>
      </w:r>
      <w:r w:rsidRPr="007660DD">
        <w:rPr>
          <w:rFonts w:hint="eastAsia"/>
          <w:rtl/>
        </w:rPr>
        <w:t>או</w:t>
      </w:r>
      <w:r w:rsidRPr="007660DD">
        <w:rPr>
          <w:rtl/>
        </w:rPr>
        <w:t xml:space="preserve"> </w:t>
      </w:r>
      <w:r w:rsidRPr="007660DD">
        <w:rPr>
          <w:rFonts w:hint="eastAsia"/>
          <w:rtl/>
        </w:rPr>
        <w:t>חומר</w:t>
      </w:r>
      <w:r w:rsidRPr="007660DD">
        <w:rPr>
          <w:rtl/>
        </w:rPr>
        <w:t xml:space="preserve"> </w:t>
      </w:r>
      <w:r w:rsidRPr="007660DD">
        <w:rPr>
          <w:rFonts w:hint="eastAsia"/>
          <w:rtl/>
        </w:rPr>
        <w:t>שהכנתי</w:t>
      </w:r>
      <w:r w:rsidRPr="007660DD">
        <w:rPr>
          <w:rtl/>
        </w:rPr>
        <w:t xml:space="preserve"> </w:t>
      </w:r>
      <w:r w:rsidRPr="007660DD">
        <w:rPr>
          <w:rFonts w:hint="eastAsia"/>
          <w:rtl/>
        </w:rPr>
        <w:t>עבורכם</w:t>
      </w:r>
      <w:r w:rsidRPr="007660DD">
        <w:rPr>
          <w:rtl/>
        </w:rPr>
        <w:t xml:space="preserve">. </w:t>
      </w:r>
      <w:r w:rsidRPr="007660DD">
        <w:rPr>
          <w:rFonts w:hint="eastAsia"/>
          <w:rtl/>
        </w:rPr>
        <w:t>כמו</w:t>
      </w:r>
      <w:r w:rsidRPr="007660DD">
        <w:rPr>
          <w:rtl/>
        </w:rPr>
        <w:t xml:space="preserve"> </w:t>
      </w:r>
      <w:r w:rsidRPr="007660DD">
        <w:rPr>
          <w:rFonts w:hint="eastAsia"/>
          <w:rtl/>
        </w:rPr>
        <w:t>כן</w:t>
      </w:r>
      <w:r w:rsidRPr="007660DD">
        <w:rPr>
          <w:rtl/>
        </w:rPr>
        <w:t xml:space="preserve">, </w:t>
      </w:r>
      <w:r w:rsidRPr="007660DD">
        <w:rPr>
          <w:rFonts w:hint="eastAsia"/>
          <w:rtl/>
        </w:rPr>
        <w:t>הנני</w:t>
      </w:r>
      <w:r w:rsidRPr="007660DD">
        <w:rPr>
          <w:rtl/>
        </w:rPr>
        <w:t xml:space="preserve"> </w:t>
      </w:r>
      <w:r w:rsidRPr="007660DD">
        <w:rPr>
          <w:rFonts w:hint="eastAsia"/>
          <w:rtl/>
        </w:rPr>
        <w:t>מתחייב</w:t>
      </w:r>
      <w:r w:rsidRPr="007660DD">
        <w:rPr>
          <w:rtl/>
        </w:rPr>
        <w:t xml:space="preserve"> </w:t>
      </w:r>
      <w:r w:rsidRPr="007660DD">
        <w:rPr>
          <w:rFonts w:hint="eastAsia"/>
          <w:rtl/>
        </w:rPr>
        <w:t>לא</w:t>
      </w:r>
      <w:r w:rsidRPr="007660DD">
        <w:rPr>
          <w:rtl/>
        </w:rPr>
        <w:t xml:space="preserve"> </w:t>
      </w:r>
      <w:r w:rsidRPr="007660DD">
        <w:rPr>
          <w:rFonts w:hint="eastAsia"/>
          <w:rtl/>
        </w:rPr>
        <w:t>לשמור</w:t>
      </w:r>
      <w:r w:rsidRPr="007660DD">
        <w:rPr>
          <w:rtl/>
        </w:rPr>
        <w:t xml:space="preserve"> </w:t>
      </w:r>
      <w:r w:rsidRPr="007660DD">
        <w:rPr>
          <w:rFonts w:hint="eastAsia"/>
          <w:rtl/>
        </w:rPr>
        <w:t>אצלי</w:t>
      </w:r>
      <w:r w:rsidRPr="007660DD">
        <w:rPr>
          <w:rtl/>
        </w:rPr>
        <w:t xml:space="preserve"> </w:t>
      </w:r>
      <w:r w:rsidRPr="007660DD">
        <w:rPr>
          <w:rFonts w:hint="eastAsia"/>
          <w:rtl/>
        </w:rPr>
        <w:t>עותק</w:t>
      </w:r>
      <w:r w:rsidRPr="007660DD">
        <w:rPr>
          <w:rtl/>
        </w:rPr>
        <w:t xml:space="preserve"> </w:t>
      </w:r>
      <w:r w:rsidRPr="007660DD">
        <w:rPr>
          <w:rFonts w:hint="eastAsia"/>
          <w:rtl/>
        </w:rPr>
        <w:t>כל</w:t>
      </w:r>
      <w:r w:rsidRPr="007660DD">
        <w:rPr>
          <w:rtl/>
        </w:rPr>
        <w:t xml:space="preserve"> </w:t>
      </w:r>
      <w:r w:rsidRPr="007660DD">
        <w:rPr>
          <w:rFonts w:hint="eastAsia"/>
          <w:rtl/>
        </w:rPr>
        <w:t>שהוא</w:t>
      </w:r>
      <w:r w:rsidRPr="007660DD">
        <w:rPr>
          <w:rtl/>
        </w:rPr>
        <w:t xml:space="preserve"> </w:t>
      </w:r>
      <w:r w:rsidRPr="007660DD">
        <w:rPr>
          <w:rFonts w:hint="eastAsia"/>
          <w:rtl/>
        </w:rPr>
        <w:t>של</w:t>
      </w:r>
      <w:r w:rsidRPr="007660DD">
        <w:rPr>
          <w:rtl/>
        </w:rPr>
        <w:t xml:space="preserve"> </w:t>
      </w:r>
      <w:r w:rsidRPr="007660DD">
        <w:rPr>
          <w:rFonts w:hint="eastAsia"/>
          <w:rtl/>
        </w:rPr>
        <w:t>חומר</w:t>
      </w:r>
      <w:r w:rsidRPr="007660DD">
        <w:rPr>
          <w:rtl/>
        </w:rPr>
        <w:t xml:space="preserve"> </w:t>
      </w:r>
      <w:r w:rsidRPr="007660DD">
        <w:rPr>
          <w:rFonts w:hint="eastAsia"/>
          <w:rtl/>
        </w:rPr>
        <w:t>כאמור</w:t>
      </w:r>
      <w:r w:rsidRPr="007660DD">
        <w:rPr>
          <w:rtl/>
        </w:rPr>
        <w:t xml:space="preserve"> </w:t>
      </w:r>
      <w:r w:rsidRPr="007660DD">
        <w:rPr>
          <w:rFonts w:hint="eastAsia"/>
          <w:rtl/>
        </w:rPr>
        <w:t>או</w:t>
      </w:r>
      <w:r w:rsidRPr="007660DD">
        <w:rPr>
          <w:rtl/>
        </w:rPr>
        <w:t xml:space="preserve"> </w:t>
      </w:r>
      <w:r w:rsidRPr="007660DD">
        <w:rPr>
          <w:rFonts w:hint="eastAsia"/>
          <w:rtl/>
        </w:rPr>
        <w:t>של</w:t>
      </w:r>
      <w:r w:rsidRPr="007660DD">
        <w:rPr>
          <w:rtl/>
        </w:rPr>
        <w:t xml:space="preserve"> </w:t>
      </w:r>
      <w:r w:rsidRPr="007660DD">
        <w:rPr>
          <w:rFonts w:hint="eastAsia"/>
          <w:rtl/>
        </w:rPr>
        <w:t>מידע</w:t>
      </w:r>
      <w:r>
        <w:rPr>
          <w:rFonts w:hint="cs"/>
          <w:rtl/>
        </w:rPr>
        <w:t xml:space="preserve"> אלא אם הדבר הותר בתנאי המכרז על נספחיו וצרופותיו או על פי כל דין</w:t>
      </w:r>
      <w:r w:rsidRPr="007660DD">
        <w:rPr>
          <w:rtl/>
        </w:rPr>
        <w:t>.</w:t>
      </w:r>
    </w:p>
    <w:p w14:paraId="0B89E992" w14:textId="77777777" w:rsidR="00BA74C9" w:rsidRPr="007660DD" w:rsidRDefault="00BA74C9" w:rsidP="00BA74C9">
      <w:pPr>
        <w:keepNext/>
        <w:keepLines/>
        <w:numPr>
          <w:ilvl w:val="0"/>
          <w:numId w:val="23"/>
        </w:numPr>
        <w:tabs>
          <w:tab w:val="clear" w:pos="743"/>
        </w:tabs>
        <w:autoSpaceDE w:val="0"/>
        <w:autoSpaceDN w:val="0"/>
        <w:adjustRightInd/>
        <w:spacing w:before="120" w:after="120" w:line="360" w:lineRule="auto"/>
        <w:ind w:left="617" w:right="0" w:hanging="567"/>
        <w:textAlignment w:val="auto"/>
      </w:pPr>
      <w:r w:rsidRPr="007660DD">
        <w:rPr>
          <w:rFonts w:hint="eastAsia"/>
          <w:rtl/>
        </w:rPr>
        <w:t>שלא</w:t>
      </w:r>
      <w:r w:rsidRPr="007660DD">
        <w:rPr>
          <w:rtl/>
        </w:rPr>
        <w:t xml:space="preserve"> </w:t>
      </w:r>
      <w:r w:rsidRPr="007660DD">
        <w:rPr>
          <w:rFonts w:hint="eastAsia"/>
          <w:rtl/>
        </w:rPr>
        <w:t>לעסוק</w:t>
      </w:r>
      <w:r w:rsidRPr="007660DD">
        <w:rPr>
          <w:rtl/>
        </w:rPr>
        <w:t xml:space="preserve"> </w:t>
      </w:r>
      <w:r w:rsidRPr="007660DD">
        <w:rPr>
          <w:rFonts w:hint="eastAsia"/>
          <w:rtl/>
        </w:rPr>
        <w:t>בכל</w:t>
      </w:r>
      <w:r w:rsidRPr="007660DD">
        <w:rPr>
          <w:rtl/>
        </w:rPr>
        <w:t xml:space="preserve"> </w:t>
      </w:r>
      <w:r w:rsidRPr="007660DD">
        <w:rPr>
          <w:rFonts w:hint="eastAsia"/>
          <w:rtl/>
        </w:rPr>
        <w:t>דרך</w:t>
      </w:r>
      <w:r w:rsidRPr="007660DD">
        <w:rPr>
          <w:rtl/>
        </w:rPr>
        <w:t xml:space="preserve"> </w:t>
      </w:r>
      <w:r w:rsidRPr="007660DD">
        <w:rPr>
          <w:rFonts w:hint="eastAsia"/>
          <w:rtl/>
        </w:rPr>
        <w:t>שהיא</w:t>
      </w:r>
      <w:r w:rsidRPr="007660DD">
        <w:rPr>
          <w:rtl/>
        </w:rPr>
        <w:t xml:space="preserve"> </w:t>
      </w:r>
      <w:r w:rsidRPr="007660DD">
        <w:rPr>
          <w:rFonts w:hint="eastAsia"/>
          <w:rtl/>
        </w:rPr>
        <w:t>בעיסוק</w:t>
      </w:r>
      <w:r w:rsidRPr="007660DD">
        <w:rPr>
          <w:rtl/>
        </w:rPr>
        <w:t xml:space="preserve"> </w:t>
      </w:r>
      <w:r w:rsidRPr="007660DD">
        <w:rPr>
          <w:rFonts w:hint="eastAsia"/>
          <w:rtl/>
        </w:rPr>
        <w:t>שיגרום</w:t>
      </w:r>
      <w:r w:rsidRPr="007660DD">
        <w:rPr>
          <w:rtl/>
        </w:rPr>
        <w:t xml:space="preserve"> </w:t>
      </w:r>
      <w:r w:rsidRPr="007660DD">
        <w:rPr>
          <w:rFonts w:hint="eastAsia"/>
          <w:rtl/>
        </w:rPr>
        <w:t>לי</w:t>
      </w:r>
      <w:r w:rsidRPr="007660DD">
        <w:rPr>
          <w:rtl/>
        </w:rPr>
        <w:t xml:space="preserve"> </w:t>
      </w:r>
      <w:r w:rsidRPr="007660DD">
        <w:rPr>
          <w:rFonts w:hint="eastAsia"/>
          <w:rtl/>
        </w:rPr>
        <w:t>להיות</w:t>
      </w:r>
      <w:r w:rsidRPr="007660DD">
        <w:rPr>
          <w:rtl/>
        </w:rPr>
        <w:t xml:space="preserve"> </w:t>
      </w:r>
      <w:r w:rsidRPr="007660DD">
        <w:rPr>
          <w:rFonts w:hint="eastAsia"/>
          <w:rtl/>
        </w:rPr>
        <w:t>במצב</w:t>
      </w:r>
      <w:r w:rsidRPr="007660DD">
        <w:rPr>
          <w:rtl/>
        </w:rPr>
        <w:t xml:space="preserve"> </w:t>
      </w:r>
      <w:r w:rsidRPr="007660DD">
        <w:rPr>
          <w:rFonts w:hint="eastAsia"/>
          <w:rtl/>
        </w:rPr>
        <w:t>של</w:t>
      </w:r>
      <w:r w:rsidRPr="007660DD">
        <w:rPr>
          <w:rtl/>
        </w:rPr>
        <w:t xml:space="preserve"> </w:t>
      </w:r>
      <w:r w:rsidRPr="007660DD">
        <w:rPr>
          <w:rFonts w:hint="eastAsia"/>
          <w:rtl/>
        </w:rPr>
        <w:t>ניגוד</w:t>
      </w:r>
      <w:r w:rsidRPr="007660DD">
        <w:rPr>
          <w:rtl/>
        </w:rPr>
        <w:t xml:space="preserve"> </w:t>
      </w:r>
      <w:r w:rsidRPr="007660DD">
        <w:rPr>
          <w:rFonts w:hint="eastAsia"/>
          <w:rtl/>
        </w:rPr>
        <w:t>עניינים</w:t>
      </w:r>
      <w:r w:rsidRPr="007660DD">
        <w:rPr>
          <w:rtl/>
        </w:rPr>
        <w:t xml:space="preserve"> </w:t>
      </w:r>
      <w:r w:rsidRPr="007660DD">
        <w:rPr>
          <w:rFonts w:hint="eastAsia"/>
          <w:rtl/>
        </w:rPr>
        <w:t>עם</w:t>
      </w:r>
      <w:r w:rsidRPr="007660DD">
        <w:rPr>
          <w:rtl/>
        </w:rPr>
        <w:t xml:space="preserve"> </w:t>
      </w:r>
      <w:r w:rsidRPr="007660DD">
        <w:rPr>
          <w:rFonts w:hint="eastAsia"/>
          <w:rtl/>
        </w:rPr>
        <w:t>עיסוקי</w:t>
      </w:r>
      <w:r w:rsidRPr="007660DD">
        <w:rPr>
          <w:rtl/>
        </w:rPr>
        <w:t xml:space="preserve"> </w:t>
      </w:r>
      <w:r w:rsidRPr="007660DD">
        <w:rPr>
          <w:rFonts w:hint="eastAsia"/>
          <w:rtl/>
        </w:rPr>
        <w:t>במתן</w:t>
      </w:r>
      <w:r w:rsidRPr="007660DD">
        <w:rPr>
          <w:rtl/>
        </w:rPr>
        <w:t xml:space="preserve"> </w:t>
      </w:r>
      <w:r w:rsidRPr="007660DD">
        <w:rPr>
          <w:rFonts w:hint="eastAsia"/>
          <w:rtl/>
        </w:rPr>
        <w:t>השירותים</w:t>
      </w:r>
      <w:r w:rsidRPr="007660DD">
        <w:rPr>
          <w:rtl/>
        </w:rPr>
        <w:t xml:space="preserve"> </w:t>
      </w:r>
      <w:r w:rsidRPr="007660DD">
        <w:rPr>
          <w:rFonts w:hint="eastAsia"/>
          <w:rtl/>
        </w:rPr>
        <w:t>כאמור</w:t>
      </w:r>
      <w:r w:rsidRPr="007660DD">
        <w:rPr>
          <w:rtl/>
        </w:rPr>
        <w:t xml:space="preserve"> </w:t>
      </w:r>
      <w:r w:rsidRPr="007660DD">
        <w:rPr>
          <w:rFonts w:hint="eastAsia"/>
          <w:rtl/>
        </w:rPr>
        <w:t>לעיל</w:t>
      </w:r>
      <w:r w:rsidRPr="007660DD">
        <w:rPr>
          <w:rtl/>
        </w:rPr>
        <w:t>.</w:t>
      </w:r>
    </w:p>
    <w:p w14:paraId="44D24474" w14:textId="77777777" w:rsidR="00BA74C9" w:rsidRPr="007660DD" w:rsidRDefault="00BA74C9" w:rsidP="00BA74C9">
      <w:pPr>
        <w:keepNext/>
        <w:keepLines/>
        <w:numPr>
          <w:ilvl w:val="0"/>
          <w:numId w:val="23"/>
        </w:numPr>
        <w:tabs>
          <w:tab w:val="clear" w:pos="743"/>
        </w:tabs>
        <w:autoSpaceDE w:val="0"/>
        <w:autoSpaceDN w:val="0"/>
        <w:adjustRightInd/>
        <w:spacing w:before="120" w:after="120" w:line="360" w:lineRule="auto"/>
        <w:ind w:left="617" w:right="0" w:hanging="567"/>
        <w:textAlignment w:val="auto"/>
      </w:pPr>
      <w:r w:rsidRPr="007660DD">
        <w:rPr>
          <w:rFonts w:hint="eastAsia"/>
          <w:rtl/>
        </w:rPr>
        <w:t>בכל</w:t>
      </w:r>
      <w:r w:rsidRPr="007660DD">
        <w:rPr>
          <w:rtl/>
        </w:rPr>
        <w:t xml:space="preserve"> </w:t>
      </w:r>
      <w:r w:rsidRPr="007660DD">
        <w:rPr>
          <w:rFonts w:hint="eastAsia"/>
          <w:rtl/>
        </w:rPr>
        <w:t>מקרה</w:t>
      </w:r>
      <w:r w:rsidRPr="007660DD">
        <w:rPr>
          <w:rtl/>
        </w:rPr>
        <w:t xml:space="preserve"> </w:t>
      </w:r>
      <w:r w:rsidRPr="007660DD">
        <w:rPr>
          <w:rFonts w:hint="eastAsia"/>
          <w:rtl/>
        </w:rPr>
        <w:t>שאגלה</w:t>
      </w:r>
      <w:r w:rsidRPr="007660DD">
        <w:rPr>
          <w:rtl/>
        </w:rPr>
        <w:t xml:space="preserve"> </w:t>
      </w:r>
      <w:r w:rsidRPr="007660DD">
        <w:rPr>
          <w:rFonts w:hint="eastAsia"/>
          <w:rtl/>
        </w:rPr>
        <w:t>מידע</w:t>
      </w:r>
      <w:r w:rsidRPr="007660DD">
        <w:rPr>
          <w:rtl/>
        </w:rPr>
        <w:t xml:space="preserve"> </w:t>
      </w:r>
      <w:r w:rsidRPr="007660DD">
        <w:rPr>
          <w:rFonts w:hint="eastAsia"/>
          <w:rtl/>
        </w:rPr>
        <w:t>כאמור</w:t>
      </w:r>
      <w:r w:rsidRPr="007660DD">
        <w:rPr>
          <w:rtl/>
        </w:rPr>
        <w:t xml:space="preserve"> </w:t>
      </w:r>
      <w:r w:rsidRPr="007660DD">
        <w:rPr>
          <w:rFonts w:hint="eastAsia"/>
          <w:rtl/>
        </w:rPr>
        <w:t>השייך</w:t>
      </w:r>
      <w:r w:rsidRPr="007660DD">
        <w:rPr>
          <w:rtl/>
        </w:rPr>
        <w:t xml:space="preserve"> </w:t>
      </w:r>
      <w:r w:rsidRPr="007660DD">
        <w:rPr>
          <w:rFonts w:hint="eastAsia"/>
          <w:rtl/>
        </w:rPr>
        <w:t>לכם</w:t>
      </w:r>
      <w:r w:rsidRPr="007660DD">
        <w:rPr>
          <w:rtl/>
        </w:rPr>
        <w:t xml:space="preserve"> </w:t>
      </w:r>
      <w:r w:rsidRPr="007660DD">
        <w:rPr>
          <w:rFonts w:hint="eastAsia"/>
          <w:rtl/>
        </w:rPr>
        <w:t>ו</w:t>
      </w:r>
      <w:r w:rsidRPr="007660DD">
        <w:rPr>
          <w:rtl/>
        </w:rPr>
        <w:t xml:space="preserve">/או </w:t>
      </w:r>
      <w:r w:rsidRPr="007660DD">
        <w:rPr>
          <w:rFonts w:hint="eastAsia"/>
          <w:rtl/>
        </w:rPr>
        <w:t>הנמצא</w:t>
      </w:r>
      <w:r w:rsidRPr="007660DD">
        <w:rPr>
          <w:rtl/>
        </w:rPr>
        <w:t xml:space="preserve"> </w:t>
      </w:r>
      <w:r w:rsidRPr="007660DD">
        <w:rPr>
          <w:rFonts w:hint="eastAsia"/>
          <w:rtl/>
        </w:rPr>
        <w:t>ברשותכם</w:t>
      </w:r>
      <w:r w:rsidRPr="007660DD">
        <w:rPr>
          <w:rtl/>
        </w:rPr>
        <w:t xml:space="preserve"> </w:t>
      </w:r>
      <w:r w:rsidRPr="007660DD">
        <w:rPr>
          <w:rFonts w:hint="eastAsia"/>
          <w:rtl/>
        </w:rPr>
        <w:t>ו</w:t>
      </w:r>
      <w:r w:rsidRPr="007660DD">
        <w:rPr>
          <w:rtl/>
        </w:rPr>
        <w:t xml:space="preserve">/או </w:t>
      </w:r>
      <w:r w:rsidRPr="007660DD">
        <w:rPr>
          <w:rFonts w:hint="eastAsia"/>
          <w:rtl/>
        </w:rPr>
        <w:t>הקשור</w:t>
      </w:r>
      <w:r w:rsidRPr="007660DD">
        <w:rPr>
          <w:rtl/>
        </w:rPr>
        <w:t xml:space="preserve"> </w:t>
      </w:r>
      <w:r w:rsidRPr="007660DD">
        <w:rPr>
          <w:rFonts w:hint="eastAsia"/>
          <w:rtl/>
        </w:rPr>
        <w:t>לפעילויותיכם</w:t>
      </w:r>
      <w:r w:rsidRPr="007660DD">
        <w:rPr>
          <w:rtl/>
        </w:rPr>
        <w:t xml:space="preserve">, </w:t>
      </w:r>
      <w:r w:rsidRPr="007660DD">
        <w:rPr>
          <w:rFonts w:hint="eastAsia"/>
          <w:rtl/>
        </w:rPr>
        <w:t>תהיה</w:t>
      </w:r>
      <w:r w:rsidRPr="007660DD">
        <w:rPr>
          <w:rtl/>
        </w:rPr>
        <w:t xml:space="preserve"> </w:t>
      </w:r>
      <w:r w:rsidRPr="007660DD">
        <w:rPr>
          <w:rFonts w:hint="eastAsia"/>
          <w:rtl/>
        </w:rPr>
        <w:t>לכם</w:t>
      </w:r>
      <w:r w:rsidRPr="007660DD">
        <w:rPr>
          <w:rtl/>
        </w:rPr>
        <w:t xml:space="preserve"> </w:t>
      </w:r>
      <w:r w:rsidRPr="007660DD">
        <w:rPr>
          <w:rFonts w:hint="eastAsia"/>
          <w:rtl/>
        </w:rPr>
        <w:t>זכות</w:t>
      </w:r>
      <w:r w:rsidRPr="007660DD">
        <w:rPr>
          <w:rtl/>
        </w:rPr>
        <w:t xml:space="preserve"> </w:t>
      </w:r>
      <w:r w:rsidRPr="007660DD">
        <w:rPr>
          <w:rFonts w:hint="eastAsia"/>
          <w:rtl/>
        </w:rPr>
        <w:t>תביעה</w:t>
      </w:r>
      <w:r w:rsidRPr="007660DD">
        <w:rPr>
          <w:rtl/>
        </w:rPr>
        <w:t xml:space="preserve"> </w:t>
      </w:r>
      <w:r w:rsidRPr="007660DD">
        <w:rPr>
          <w:rFonts w:hint="eastAsia"/>
          <w:rtl/>
        </w:rPr>
        <w:t>נפרדת</w:t>
      </w:r>
      <w:r w:rsidRPr="007660DD">
        <w:rPr>
          <w:rtl/>
        </w:rPr>
        <w:t xml:space="preserve"> </w:t>
      </w:r>
      <w:r w:rsidRPr="007660DD">
        <w:rPr>
          <w:rFonts w:hint="eastAsia"/>
          <w:rtl/>
        </w:rPr>
        <w:t>ועצמאית</w:t>
      </w:r>
      <w:r w:rsidRPr="007660DD">
        <w:rPr>
          <w:rtl/>
        </w:rPr>
        <w:t xml:space="preserve"> </w:t>
      </w:r>
      <w:r w:rsidRPr="007660DD">
        <w:rPr>
          <w:rFonts w:hint="eastAsia"/>
          <w:rtl/>
        </w:rPr>
        <w:t>כלפי</w:t>
      </w:r>
      <w:r w:rsidRPr="007660DD">
        <w:rPr>
          <w:rtl/>
        </w:rPr>
        <w:t xml:space="preserve"> </w:t>
      </w:r>
      <w:r w:rsidRPr="007660DD">
        <w:rPr>
          <w:rFonts w:hint="eastAsia"/>
          <w:rtl/>
        </w:rPr>
        <w:t>בגין</w:t>
      </w:r>
      <w:r w:rsidRPr="007660DD">
        <w:rPr>
          <w:rtl/>
        </w:rPr>
        <w:t xml:space="preserve"> </w:t>
      </w:r>
      <w:r w:rsidRPr="007660DD">
        <w:rPr>
          <w:rFonts w:hint="eastAsia"/>
          <w:rtl/>
        </w:rPr>
        <w:t>הפרת</w:t>
      </w:r>
      <w:r w:rsidRPr="007660DD">
        <w:rPr>
          <w:rtl/>
        </w:rPr>
        <w:t xml:space="preserve"> </w:t>
      </w:r>
      <w:r w:rsidRPr="007660DD">
        <w:rPr>
          <w:rFonts w:hint="eastAsia"/>
          <w:rtl/>
        </w:rPr>
        <w:t>חובת</w:t>
      </w:r>
      <w:r w:rsidRPr="007660DD">
        <w:rPr>
          <w:rtl/>
        </w:rPr>
        <w:t xml:space="preserve"> </w:t>
      </w:r>
      <w:r w:rsidRPr="007660DD">
        <w:rPr>
          <w:rFonts w:hint="eastAsia"/>
          <w:rtl/>
        </w:rPr>
        <w:t>הסודיות</w:t>
      </w:r>
      <w:r w:rsidRPr="007660DD">
        <w:rPr>
          <w:rtl/>
        </w:rPr>
        <w:t xml:space="preserve"> </w:t>
      </w:r>
      <w:r w:rsidRPr="007660DD">
        <w:rPr>
          <w:rFonts w:hint="eastAsia"/>
          <w:rtl/>
        </w:rPr>
        <w:t>שלעיל</w:t>
      </w:r>
      <w:r w:rsidRPr="007660DD">
        <w:rPr>
          <w:rtl/>
        </w:rPr>
        <w:t>.</w:t>
      </w:r>
      <w:r w:rsidRPr="007660DD">
        <w:rPr>
          <w:rtl/>
        </w:rPr>
        <w:tab/>
      </w:r>
      <w:r w:rsidRPr="007660DD">
        <w:rPr>
          <w:rtl/>
        </w:rPr>
        <w:br/>
      </w:r>
      <w:r w:rsidRPr="007660DD">
        <w:rPr>
          <w:rFonts w:hint="eastAsia"/>
          <w:rtl/>
        </w:rPr>
        <w:t>הנני</w:t>
      </w:r>
      <w:r w:rsidRPr="007660DD">
        <w:rPr>
          <w:rtl/>
        </w:rPr>
        <w:t xml:space="preserve"> מצהיר כי ידוע לי ששימוש במידע שיגיע לידי במהלך ביצוע העבודה ומסירתו לאחר מהווים עבירה על פי חוק עונשין, התשל"ז – 1997 וחוק הגנת הפרטיות התשמ"א- 1981.</w:t>
      </w:r>
    </w:p>
    <w:p w14:paraId="5198FBBE" w14:textId="77777777" w:rsidR="00BA74C9" w:rsidRPr="007660DD" w:rsidRDefault="00BA74C9" w:rsidP="00BA74C9">
      <w:pPr>
        <w:keepNext/>
        <w:keepLines/>
        <w:numPr>
          <w:ilvl w:val="0"/>
          <w:numId w:val="23"/>
        </w:numPr>
        <w:tabs>
          <w:tab w:val="clear" w:pos="743"/>
        </w:tabs>
        <w:autoSpaceDE w:val="0"/>
        <w:autoSpaceDN w:val="0"/>
        <w:adjustRightInd/>
        <w:spacing w:before="120" w:after="120" w:line="360" w:lineRule="auto"/>
        <w:ind w:left="617" w:right="0" w:hanging="567"/>
        <w:textAlignment w:val="auto"/>
        <w:rPr>
          <w:rtl/>
        </w:rPr>
      </w:pPr>
      <w:r w:rsidRPr="007660DD">
        <w:rPr>
          <w:rFonts w:hint="eastAsia"/>
          <w:rtl/>
        </w:rPr>
        <w:t>התחייבותי</w:t>
      </w:r>
      <w:r w:rsidRPr="007660DD">
        <w:rPr>
          <w:rtl/>
        </w:rPr>
        <w:t xml:space="preserve"> </w:t>
      </w:r>
      <w:r w:rsidRPr="007660DD">
        <w:rPr>
          <w:rFonts w:hint="eastAsia"/>
          <w:rtl/>
        </w:rPr>
        <w:t>זו</w:t>
      </w:r>
      <w:r w:rsidRPr="007660DD">
        <w:rPr>
          <w:rtl/>
        </w:rPr>
        <w:t xml:space="preserve"> </w:t>
      </w:r>
      <w:r w:rsidRPr="007660DD">
        <w:rPr>
          <w:rFonts w:hint="eastAsia"/>
          <w:rtl/>
        </w:rPr>
        <w:t>לא</w:t>
      </w:r>
      <w:r w:rsidRPr="007660DD">
        <w:rPr>
          <w:rtl/>
        </w:rPr>
        <w:t xml:space="preserve"> </w:t>
      </w:r>
      <w:r w:rsidRPr="007660DD">
        <w:rPr>
          <w:rFonts w:hint="eastAsia"/>
          <w:rtl/>
        </w:rPr>
        <w:t>תפורש</w:t>
      </w:r>
      <w:r w:rsidRPr="007660DD">
        <w:rPr>
          <w:rtl/>
        </w:rPr>
        <w:t xml:space="preserve"> </w:t>
      </w:r>
      <w:r w:rsidRPr="007660DD">
        <w:rPr>
          <w:rFonts w:hint="eastAsia"/>
          <w:rtl/>
        </w:rPr>
        <w:t>כיוצרת</w:t>
      </w:r>
      <w:r w:rsidRPr="007660DD">
        <w:rPr>
          <w:rtl/>
        </w:rPr>
        <w:t xml:space="preserve"> </w:t>
      </w:r>
      <w:r w:rsidRPr="007660DD">
        <w:rPr>
          <w:rFonts w:hint="eastAsia"/>
          <w:rtl/>
        </w:rPr>
        <w:t>קשר</w:t>
      </w:r>
      <w:r w:rsidRPr="007660DD">
        <w:rPr>
          <w:rtl/>
        </w:rPr>
        <w:t xml:space="preserve"> </w:t>
      </w:r>
      <w:r w:rsidRPr="007660DD">
        <w:rPr>
          <w:rFonts w:hint="eastAsia"/>
          <w:rtl/>
        </w:rPr>
        <w:t>אישי</w:t>
      </w:r>
      <w:r w:rsidRPr="007660DD">
        <w:rPr>
          <w:rtl/>
        </w:rPr>
        <w:t xml:space="preserve"> </w:t>
      </w:r>
      <w:r w:rsidRPr="007660DD">
        <w:rPr>
          <w:rFonts w:hint="eastAsia"/>
          <w:rtl/>
        </w:rPr>
        <w:t>מכל</w:t>
      </w:r>
      <w:r w:rsidRPr="007660DD">
        <w:rPr>
          <w:rtl/>
        </w:rPr>
        <w:t xml:space="preserve"> </w:t>
      </w:r>
      <w:r w:rsidRPr="007660DD">
        <w:rPr>
          <w:rFonts w:hint="eastAsia"/>
          <w:rtl/>
        </w:rPr>
        <w:t>סוג</w:t>
      </w:r>
      <w:r w:rsidRPr="007660DD">
        <w:rPr>
          <w:rtl/>
        </w:rPr>
        <w:t xml:space="preserve"> </w:t>
      </w:r>
      <w:r w:rsidRPr="007660DD">
        <w:rPr>
          <w:rFonts w:hint="eastAsia"/>
          <w:rtl/>
        </w:rPr>
        <w:t>שהוא</w:t>
      </w:r>
      <w:r w:rsidRPr="007660DD">
        <w:rPr>
          <w:rtl/>
        </w:rPr>
        <w:t xml:space="preserve"> </w:t>
      </w:r>
      <w:r w:rsidRPr="007660DD">
        <w:rPr>
          <w:rFonts w:hint="eastAsia"/>
          <w:rtl/>
        </w:rPr>
        <w:t>ביני</w:t>
      </w:r>
      <w:r w:rsidRPr="007660DD">
        <w:rPr>
          <w:rtl/>
        </w:rPr>
        <w:t xml:space="preserve"> </w:t>
      </w:r>
      <w:r w:rsidRPr="007660DD">
        <w:rPr>
          <w:rFonts w:hint="eastAsia"/>
          <w:rtl/>
        </w:rPr>
        <w:t>לביניכם</w:t>
      </w:r>
      <w:r w:rsidRPr="007660DD">
        <w:rPr>
          <w:rtl/>
        </w:rPr>
        <w:t>.</w:t>
      </w:r>
    </w:p>
    <w:p w14:paraId="74FE8D8C" w14:textId="77777777" w:rsidR="00BA74C9" w:rsidRPr="007660DD" w:rsidRDefault="00BA74C9" w:rsidP="00BA74C9">
      <w:pPr>
        <w:keepNext/>
        <w:keepLines/>
        <w:spacing w:before="120" w:after="120" w:line="360" w:lineRule="auto"/>
        <w:ind w:left="23"/>
        <w:rPr>
          <w:b/>
          <w:bCs/>
          <w:rtl/>
        </w:rPr>
      </w:pPr>
      <w:r w:rsidRPr="007660DD">
        <w:rPr>
          <w:rFonts w:hint="eastAsia"/>
          <w:b/>
          <w:bCs/>
          <w:rtl/>
        </w:rPr>
        <w:t>ולראיה</w:t>
      </w:r>
      <w:r w:rsidRPr="007660DD">
        <w:rPr>
          <w:b/>
          <w:bCs/>
          <w:rtl/>
        </w:rPr>
        <w:t xml:space="preserve"> </w:t>
      </w:r>
      <w:r w:rsidRPr="007660DD">
        <w:rPr>
          <w:rFonts w:hint="eastAsia"/>
          <w:b/>
          <w:bCs/>
          <w:rtl/>
        </w:rPr>
        <w:t>באתי</w:t>
      </w:r>
      <w:r w:rsidRPr="007660DD">
        <w:rPr>
          <w:b/>
          <w:bCs/>
          <w:rtl/>
        </w:rPr>
        <w:t xml:space="preserve"> </w:t>
      </w:r>
      <w:r w:rsidRPr="007660DD">
        <w:rPr>
          <w:rFonts w:hint="eastAsia"/>
          <w:b/>
          <w:bCs/>
          <w:rtl/>
        </w:rPr>
        <w:t>על</w:t>
      </w:r>
      <w:r w:rsidRPr="007660DD">
        <w:rPr>
          <w:b/>
          <w:bCs/>
          <w:rtl/>
        </w:rPr>
        <w:t xml:space="preserve"> </w:t>
      </w:r>
      <w:r w:rsidRPr="007660DD">
        <w:rPr>
          <w:rFonts w:hint="eastAsia"/>
          <w:b/>
          <w:bCs/>
          <w:rtl/>
        </w:rPr>
        <w:t>החתום</w:t>
      </w:r>
    </w:p>
    <w:p w14:paraId="648938C8" w14:textId="77777777" w:rsidR="00BA74C9" w:rsidRPr="007660DD" w:rsidRDefault="00BA74C9" w:rsidP="00BA74C9">
      <w:pPr>
        <w:keepNext/>
        <w:keepLines/>
        <w:spacing w:before="120" w:after="120" w:line="360" w:lineRule="auto"/>
        <w:ind w:left="23"/>
        <w:rPr>
          <w:rtl/>
        </w:rPr>
      </w:pPr>
      <w:r w:rsidRPr="007660DD">
        <w:rPr>
          <w:rFonts w:hint="eastAsia"/>
          <w:rtl/>
        </w:rPr>
        <w:t>היום</w:t>
      </w:r>
      <w:r w:rsidRPr="007660DD">
        <w:rPr>
          <w:rtl/>
        </w:rPr>
        <w:t xml:space="preserve">:_____ </w:t>
      </w:r>
      <w:r w:rsidRPr="007660DD">
        <w:rPr>
          <w:rFonts w:hint="eastAsia"/>
          <w:rtl/>
        </w:rPr>
        <w:t>בחודש</w:t>
      </w:r>
      <w:r w:rsidRPr="007660DD">
        <w:rPr>
          <w:rtl/>
        </w:rPr>
        <w:t xml:space="preserve">:_________ </w:t>
      </w:r>
      <w:r w:rsidRPr="007660DD">
        <w:rPr>
          <w:rFonts w:hint="eastAsia"/>
          <w:rtl/>
        </w:rPr>
        <w:t>שנת</w:t>
      </w:r>
      <w:r w:rsidRPr="007660DD">
        <w:rPr>
          <w:rtl/>
        </w:rPr>
        <w:t xml:space="preserve"> :_______</w:t>
      </w:r>
    </w:p>
    <w:p w14:paraId="7F54337C" w14:textId="77777777" w:rsidR="00BA74C9" w:rsidRPr="007660DD" w:rsidRDefault="00BA74C9" w:rsidP="00BA74C9">
      <w:pPr>
        <w:keepNext/>
        <w:keepLines/>
        <w:spacing w:before="120" w:after="120" w:line="360" w:lineRule="auto"/>
        <w:ind w:left="23"/>
        <w:rPr>
          <w:b/>
          <w:bCs/>
          <w:u w:val="single"/>
          <w:rtl/>
        </w:rPr>
      </w:pPr>
      <w:r w:rsidRPr="007660DD">
        <w:rPr>
          <w:rFonts w:hint="eastAsia"/>
          <w:b/>
          <w:bCs/>
          <w:u w:val="single"/>
          <w:rtl/>
        </w:rPr>
        <w:t>המציע</w:t>
      </w:r>
      <w:r w:rsidRPr="007660DD">
        <w:rPr>
          <w:b/>
          <w:bCs/>
          <w:u w:val="single"/>
          <w:rtl/>
        </w:rPr>
        <w:t>:</w:t>
      </w:r>
    </w:p>
    <w:p w14:paraId="5C480C4A" w14:textId="77777777" w:rsidR="00BA74C9" w:rsidRPr="007660DD" w:rsidRDefault="00BA74C9" w:rsidP="00BA74C9">
      <w:pPr>
        <w:keepNext/>
        <w:keepLines/>
        <w:spacing w:before="120" w:after="120" w:line="360" w:lineRule="auto"/>
        <w:ind w:left="23"/>
        <w:rPr>
          <w:rtl/>
        </w:rPr>
      </w:pPr>
      <w:r w:rsidRPr="007660DD">
        <w:rPr>
          <w:rFonts w:hint="eastAsia"/>
          <w:rtl/>
        </w:rPr>
        <w:t>שם</w:t>
      </w:r>
      <w:r w:rsidRPr="007660DD">
        <w:rPr>
          <w:rtl/>
        </w:rPr>
        <w:t xml:space="preserve"> פרטי ומשפחה:_________________ ת"ז:________ </w:t>
      </w:r>
      <w:r w:rsidRPr="007660DD">
        <w:rPr>
          <w:rFonts w:hint="eastAsia"/>
          <w:rtl/>
        </w:rPr>
        <w:t>כתובת</w:t>
      </w:r>
      <w:r w:rsidRPr="007660DD">
        <w:rPr>
          <w:rtl/>
        </w:rPr>
        <w:t>:__________________</w:t>
      </w:r>
    </w:p>
    <w:p w14:paraId="530C509E" w14:textId="77777777" w:rsidR="00BA74C9" w:rsidRPr="00F33B85" w:rsidRDefault="00BA74C9" w:rsidP="00BA74C9">
      <w:pPr>
        <w:keepNext/>
        <w:keepLines/>
        <w:spacing w:before="120" w:after="120" w:line="360" w:lineRule="auto"/>
        <w:ind w:left="23"/>
        <w:rPr>
          <w:rtl/>
        </w:rPr>
      </w:pPr>
      <w:r w:rsidRPr="007660DD">
        <w:rPr>
          <w:rtl/>
        </w:rPr>
        <w:t>חתימה: ________________________________</w:t>
      </w:r>
    </w:p>
    <w:p w14:paraId="1A7DA028" w14:textId="77777777" w:rsidR="00BA74C9" w:rsidRDefault="00BA74C9" w:rsidP="00BA74C9">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6075E171" w14:textId="77777777" w:rsidR="00BA74C9" w:rsidRPr="003435BE" w:rsidRDefault="00BA74C9" w:rsidP="00BA74C9">
      <w:pPr>
        <w:pStyle w:val="a7"/>
        <w:spacing w:line="360" w:lineRule="auto"/>
        <w:ind w:left="0"/>
        <w:outlineLvl w:val="0"/>
        <w:rPr>
          <w:rFonts w:ascii="Calibri" w:eastAsia="Times New Roman" w:hAnsi="Calibri"/>
          <w:b/>
          <w:bCs/>
          <w:rtl/>
          <w:lang w:eastAsia="en-US"/>
        </w:rPr>
      </w:pPr>
      <w:bookmarkStart w:id="427" w:name="_Toc511236051"/>
      <w:r w:rsidRPr="003435BE">
        <w:rPr>
          <w:rFonts w:ascii="Calibri" w:eastAsia="Times New Roman" w:hAnsi="Calibri"/>
          <w:b/>
          <w:bCs/>
          <w:rtl/>
          <w:lang w:eastAsia="en-US"/>
        </w:rPr>
        <w:t xml:space="preserve">נספח </w:t>
      </w:r>
      <w:r>
        <w:rPr>
          <w:rFonts w:ascii="Calibri" w:eastAsia="Times New Roman" w:hAnsi="Calibri" w:hint="cs"/>
          <w:b/>
          <w:bCs/>
          <w:rtl/>
          <w:lang w:eastAsia="en-US"/>
        </w:rPr>
        <w:t>א'4</w:t>
      </w:r>
      <w:r w:rsidRPr="003435BE">
        <w:rPr>
          <w:rFonts w:ascii="Calibri" w:eastAsia="Times New Roman" w:hAnsi="Calibri"/>
          <w:b/>
          <w:bCs/>
          <w:rtl/>
          <w:lang w:eastAsia="en-US"/>
        </w:rPr>
        <w:t xml:space="preserve"> </w:t>
      </w:r>
      <w:bookmarkEnd w:id="421"/>
      <w:r>
        <w:rPr>
          <w:rFonts w:ascii="Calibri" w:eastAsia="Times New Roman" w:hAnsi="Calibri" w:hint="cs"/>
          <w:rtl/>
          <w:lang w:eastAsia="en-US"/>
        </w:rPr>
        <w:t xml:space="preserve">- </w:t>
      </w:r>
      <w:r w:rsidRPr="007447BB">
        <w:rPr>
          <w:rFonts w:ascii="Calibri" w:eastAsia="Times New Roman" w:hAnsi="Calibri"/>
          <w:rtl/>
          <w:lang w:eastAsia="en-US"/>
        </w:rPr>
        <w:t>תצהיר עסק בשליטת אישה</w:t>
      </w:r>
      <w:bookmarkEnd w:id="427"/>
    </w:p>
    <w:p w14:paraId="25568DC2" w14:textId="77777777" w:rsidR="00BA74C9" w:rsidRDefault="00BA74C9" w:rsidP="00BA74C9">
      <w:pPr>
        <w:adjustRightInd/>
        <w:spacing w:line="360" w:lineRule="auto"/>
        <w:jc w:val="left"/>
        <w:textAlignment w:val="auto"/>
        <w:rPr>
          <w:rFonts w:ascii="Arial" w:eastAsia="Times New Roman" w:hAnsi="Arial" w:cs="Narkisim"/>
          <w:b/>
          <w:bCs/>
          <w:kern w:val="32"/>
          <w:rtl/>
          <w:lang w:eastAsia="en-US"/>
        </w:rPr>
      </w:pPr>
      <w:bookmarkStart w:id="428" w:name="_Toc348433819"/>
    </w:p>
    <w:p w14:paraId="04891FED" w14:textId="77777777" w:rsidR="00BA74C9" w:rsidRPr="007447BB" w:rsidRDefault="00BA74C9" w:rsidP="00BA74C9">
      <w:pPr>
        <w:tabs>
          <w:tab w:val="left" w:pos="609"/>
          <w:tab w:val="center" w:pos="4422"/>
        </w:tabs>
        <w:adjustRightInd/>
        <w:spacing w:line="360" w:lineRule="auto"/>
        <w:jc w:val="left"/>
        <w:textAlignment w:val="auto"/>
        <w:rPr>
          <w:rFonts w:ascii="Arial" w:eastAsia="Times New Roman" w:hAnsi="Arial"/>
          <w:b/>
          <w:bCs/>
          <w:rtl/>
        </w:rPr>
      </w:pPr>
      <w:r w:rsidRPr="007447BB">
        <w:rPr>
          <w:rFonts w:ascii="Arial" w:eastAsia="Times New Roman" w:hAnsi="Arial"/>
          <w:b/>
          <w:bCs/>
          <w:rtl/>
        </w:rPr>
        <w:tab/>
      </w:r>
      <w:r w:rsidRPr="007447BB">
        <w:rPr>
          <w:rFonts w:ascii="Arial" w:eastAsia="Times New Roman" w:hAnsi="Arial"/>
          <w:b/>
          <w:bCs/>
          <w:rtl/>
        </w:rPr>
        <w:tab/>
      </w:r>
      <w:r w:rsidRPr="007447BB">
        <w:rPr>
          <w:rFonts w:ascii="Arial" w:eastAsia="Times New Roman" w:hAnsi="Arial" w:hint="eastAsia"/>
          <w:b/>
          <w:bCs/>
          <w:rtl/>
        </w:rPr>
        <w:t>תצהיר</w:t>
      </w:r>
    </w:p>
    <w:p w14:paraId="1B9A6F69" w14:textId="77777777" w:rsidR="00BA74C9" w:rsidRPr="007447BB" w:rsidRDefault="00BA74C9" w:rsidP="00BA74C9">
      <w:pPr>
        <w:widowControl/>
        <w:tabs>
          <w:tab w:val="left" w:pos="746"/>
          <w:tab w:val="left" w:pos="1106"/>
        </w:tabs>
        <w:adjustRightInd/>
        <w:spacing w:before="120" w:after="120" w:line="360" w:lineRule="auto"/>
        <w:textAlignment w:val="auto"/>
        <w:rPr>
          <w:rFonts w:ascii="Times New Roman" w:eastAsia="Times New Roman" w:hAnsi="Times New Roman"/>
          <w:rtl/>
          <w:lang w:eastAsia="en-US"/>
        </w:rPr>
      </w:pPr>
      <w:r w:rsidRPr="007447BB">
        <w:rPr>
          <w:rFonts w:ascii="Times New Roman" w:eastAsia="Times New Roman" w:hAnsi="Times New Roman" w:hint="cs"/>
          <w:rtl/>
          <w:lang w:eastAsia="en-US"/>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0EB0DE59" w14:textId="77777777" w:rsidR="00BA74C9" w:rsidRPr="007447BB" w:rsidRDefault="00BA74C9" w:rsidP="00BA74C9">
      <w:pPr>
        <w:widowControl/>
        <w:numPr>
          <w:ilvl w:val="0"/>
          <w:numId w:val="18"/>
        </w:numPr>
        <w:tabs>
          <w:tab w:val="left" w:pos="746"/>
          <w:tab w:val="left" w:pos="1106"/>
        </w:tabs>
        <w:adjustRightInd/>
        <w:spacing w:before="120" w:after="120" w:line="360" w:lineRule="auto"/>
        <w:jc w:val="left"/>
        <w:textAlignment w:val="auto"/>
        <w:rPr>
          <w:rFonts w:ascii="Times New Roman" w:eastAsia="Times New Roman" w:hAnsi="Times New Roman"/>
          <w:lang w:eastAsia="en-US"/>
        </w:rPr>
      </w:pPr>
      <w:r w:rsidRPr="007447BB">
        <w:rPr>
          <w:rFonts w:ascii="Times New Roman" w:eastAsia="Times New Roman" w:hAnsi="Times New Roman" w:hint="cs"/>
          <w:rtl/>
          <w:lang w:eastAsia="en-US"/>
        </w:rPr>
        <w:t>________________________ (להלן: "</w:t>
      </w:r>
      <w:r w:rsidRPr="007447BB">
        <w:rPr>
          <w:rFonts w:ascii="Times New Roman" w:eastAsia="Times New Roman" w:hAnsi="Times New Roman" w:hint="cs"/>
          <w:b/>
          <w:bCs/>
          <w:rtl/>
          <w:lang w:eastAsia="en-US"/>
        </w:rPr>
        <w:t>המציע</w:t>
      </w:r>
      <w:r w:rsidRPr="007447BB">
        <w:rPr>
          <w:rFonts w:ascii="Times New Roman" w:eastAsia="Times New Roman" w:hAnsi="Times New Roman" w:hint="cs"/>
          <w:rtl/>
          <w:lang w:eastAsia="en-US"/>
        </w:rPr>
        <w:t>"), הינו עסק בשליטת אישה, כהגדרת מושגים אלה בחוק חובת המכרזים, תשנ"ב-1992.</w:t>
      </w:r>
    </w:p>
    <w:p w14:paraId="324EAF96" w14:textId="77777777" w:rsidR="00BA74C9" w:rsidRPr="007447BB" w:rsidRDefault="00BA74C9" w:rsidP="00BA74C9">
      <w:pPr>
        <w:widowControl/>
        <w:numPr>
          <w:ilvl w:val="0"/>
          <w:numId w:val="18"/>
        </w:numPr>
        <w:tabs>
          <w:tab w:val="left" w:pos="746"/>
          <w:tab w:val="left" w:pos="1106"/>
        </w:tabs>
        <w:adjustRightInd/>
        <w:spacing w:before="120" w:after="120" w:line="360" w:lineRule="auto"/>
        <w:jc w:val="left"/>
        <w:textAlignment w:val="auto"/>
        <w:rPr>
          <w:rFonts w:ascii="Times New Roman" w:eastAsia="Times New Roman" w:hAnsi="Times New Roman"/>
          <w:rtl/>
          <w:lang w:eastAsia="en-US"/>
        </w:rPr>
      </w:pPr>
      <w:r w:rsidRPr="007447BB">
        <w:rPr>
          <w:rFonts w:ascii="Times New Roman" w:eastAsia="Times New Roman" w:hAnsi="Times New Roman" w:hint="cs"/>
          <w:rtl/>
          <w:lang w:eastAsia="en-US"/>
        </w:rPr>
        <w:t>אני מחזיקה בשליטה במציע לבדי / בשיתוף עם _______________ ת.ז ______________, _______________ ת.ז ____________, ________________ ת.ז ______________ (מחקי את המיותר).</w:t>
      </w:r>
    </w:p>
    <w:p w14:paraId="0FB2CA43" w14:textId="77777777" w:rsidR="00BA74C9" w:rsidRPr="007447BB" w:rsidRDefault="00BA74C9" w:rsidP="00BA74C9">
      <w:pPr>
        <w:widowControl/>
        <w:numPr>
          <w:ilvl w:val="0"/>
          <w:numId w:val="19"/>
        </w:numPr>
        <w:adjustRightInd/>
        <w:spacing w:before="120" w:after="120" w:line="360" w:lineRule="auto"/>
        <w:contextualSpacing/>
        <w:jc w:val="left"/>
        <w:textAlignment w:val="auto"/>
        <w:rPr>
          <w:rFonts w:ascii="Calibri" w:eastAsia="Calibri" w:hAnsi="Calibri"/>
          <w:lang w:eastAsia="en-US"/>
        </w:rPr>
      </w:pPr>
      <w:r w:rsidRPr="007447BB">
        <w:rPr>
          <w:rFonts w:ascii="Calibri" w:eastAsia="Calibri" w:hAnsi="Calibri" w:hint="cs"/>
          <w:rtl/>
          <w:lang w:eastAsia="en-US"/>
        </w:rPr>
        <w:t>מצורף לתצהירי זה אישור מטעם רואה חשבון, כמשמעות המונח אישור בסעיף 2ב. לחוק חובת המכרזים, תשנ"ב-1992.</w:t>
      </w:r>
    </w:p>
    <w:p w14:paraId="59062BBA" w14:textId="77777777" w:rsidR="00BA74C9" w:rsidRPr="007447BB" w:rsidRDefault="00BA74C9" w:rsidP="00BA74C9">
      <w:pPr>
        <w:widowControl/>
        <w:adjustRightInd/>
        <w:spacing w:before="120" w:after="120" w:line="360" w:lineRule="auto"/>
        <w:ind w:left="720"/>
        <w:contextualSpacing/>
        <w:jc w:val="left"/>
        <w:textAlignment w:val="auto"/>
        <w:rPr>
          <w:rFonts w:ascii="Calibri" w:eastAsia="Calibri" w:hAnsi="Calibri"/>
          <w:b/>
          <w:bCs/>
          <w:u w:val="single"/>
          <w:rtl/>
          <w:lang w:eastAsia="en-US"/>
        </w:rPr>
      </w:pPr>
      <w:r w:rsidRPr="007447BB">
        <w:rPr>
          <w:rFonts w:ascii="Calibri" w:eastAsia="Calibri" w:hAnsi="Calibri" w:hint="cs"/>
          <w:rtl/>
          <w:lang w:eastAsia="en-US"/>
        </w:rPr>
        <w:t xml:space="preserve">זה שמי, להלן חתימתי ותוכן תצהירי דלעיל אמת. </w:t>
      </w:r>
    </w:p>
    <w:p w14:paraId="5CC87209" w14:textId="77777777" w:rsidR="00BA74C9" w:rsidRPr="007447BB" w:rsidRDefault="00BA74C9" w:rsidP="00BA74C9">
      <w:pPr>
        <w:adjustRightInd/>
        <w:spacing w:line="360" w:lineRule="auto"/>
        <w:textAlignment w:val="auto"/>
        <w:rPr>
          <w:rFonts w:ascii="Arial" w:eastAsia="Times New Roman" w:hAnsi="Arial"/>
          <w:b/>
          <w:bCs/>
          <w:u w:val="single"/>
        </w:rPr>
      </w:pPr>
    </w:p>
    <w:p w14:paraId="10CB9997" w14:textId="77777777" w:rsidR="00BA74C9" w:rsidRPr="007447BB" w:rsidRDefault="00BA74C9" w:rsidP="00BA74C9">
      <w:pPr>
        <w:adjustRightInd/>
        <w:spacing w:line="360" w:lineRule="auto"/>
        <w:ind w:left="359"/>
        <w:textAlignment w:val="auto"/>
        <w:rPr>
          <w:rFonts w:ascii="Arial" w:eastAsia="Times New Roman" w:hAnsi="Arial"/>
          <w:rtl/>
        </w:rPr>
      </w:pPr>
      <w:r w:rsidRPr="007447BB">
        <w:rPr>
          <w:rFonts w:ascii="Arial" w:eastAsia="Times New Roman" w:hAnsi="Arial" w:hint="cs"/>
          <w:rtl/>
        </w:rPr>
        <w:t>_________________</w:t>
      </w:r>
      <w:r w:rsidRPr="007447BB">
        <w:rPr>
          <w:rFonts w:ascii="Arial" w:eastAsia="Times New Roman" w:hAnsi="Arial" w:hint="cs"/>
          <w:rtl/>
        </w:rPr>
        <w:tab/>
      </w:r>
      <w:r w:rsidRPr="007447BB">
        <w:rPr>
          <w:rFonts w:ascii="Arial" w:eastAsia="Times New Roman" w:hAnsi="Arial" w:hint="cs"/>
          <w:rtl/>
        </w:rPr>
        <w:tab/>
      </w:r>
      <w:r w:rsidRPr="007447BB">
        <w:rPr>
          <w:rFonts w:ascii="Arial" w:eastAsia="Times New Roman" w:hAnsi="Arial" w:hint="cs"/>
          <w:rtl/>
        </w:rPr>
        <w:tab/>
      </w:r>
      <w:r w:rsidRPr="007447BB">
        <w:rPr>
          <w:rFonts w:ascii="Arial" w:eastAsia="Times New Roman" w:hAnsi="Arial" w:hint="cs"/>
          <w:rtl/>
        </w:rPr>
        <w:tab/>
        <w:t xml:space="preserve">           </w:t>
      </w:r>
      <w:r w:rsidRPr="007447BB">
        <w:rPr>
          <w:rFonts w:ascii="Arial" w:eastAsia="Times New Roman" w:hAnsi="Arial" w:hint="cs"/>
          <w:rtl/>
        </w:rPr>
        <w:tab/>
        <w:t>____________________</w:t>
      </w:r>
    </w:p>
    <w:p w14:paraId="6DCFF2EB" w14:textId="77777777" w:rsidR="00BA74C9" w:rsidRPr="007447BB" w:rsidRDefault="00BA74C9" w:rsidP="00BA74C9">
      <w:pPr>
        <w:adjustRightInd/>
        <w:spacing w:line="360" w:lineRule="auto"/>
        <w:ind w:left="359"/>
        <w:textAlignment w:val="auto"/>
        <w:rPr>
          <w:rFonts w:ascii="Arial" w:eastAsia="Times New Roman" w:hAnsi="Arial"/>
          <w:rtl/>
        </w:rPr>
      </w:pPr>
      <w:r w:rsidRPr="007447BB">
        <w:rPr>
          <w:rFonts w:ascii="Arial" w:eastAsia="Times New Roman" w:hAnsi="Arial" w:hint="cs"/>
          <w:rtl/>
        </w:rPr>
        <w:t xml:space="preserve">           </w:t>
      </w:r>
      <w:r>
        <w:rPr>
          <w:rFonts w:ascii="Arial" w:eastAsia="Times New Roman" w:hAnsi="Arial" w:hint="cs"/>
          <w:rtl/>
        </w:rPr>
        <w:t xml:space="preserve">  תאריך</w:t>
      </w:r>
      <w:r>
        <w:rPr>
          <w:rFonts w:ascii="Arial" w:eastAsia="Times New Roman" w:hAnsi="Arial" w:hint="cs"/>
          <w:rtl/>
        </w:rPr>
        <w:tab/>
      </w:r>
      <w:r>
        <w:rPr>
          <w:rFonts w:ascii="Arial" w:eastAsia="Times New Roman" w:hAnsi="Arial" w:hint="cs"/>
          <w:rtl/>
        </w:rPr>
        <w:tab/>
      </w:r>
      <w:r>
        <w:rPr>
          <w:rFonts w:ascii="Arial" w:eastAsia="Times New Roman" w:hAnsi="Arial" w:hint="cs"/>
          <w:rtl/>
        </w:rPr>
        <w:tab/>
      </w:r>
      <w:r>
        <w:rPr>
          <w:rFonts w:ascii="Arial" w:eastAsia="Times New Roman" w:hAnsi="Arial" w:hint="cs"/>
          <w:rtl/>
        </w:rPr>
        <w:tab/>
      </w:r>
      <w:r w:rsidRPr="007447BB">
        <w:rPr>
          <w:rFonts w:ascii="Arial" w:eastAsia="Times New Roman" w:hAnsi="Arial" w:hint="cs"/>
          <w:rtl/>
        </w:rPr>
        <w:t xml:space="preserve">                                חתימת המצהיר</w:t>
      </w:r>
    </w:p>
    <w:p w14:paraId="5DA722FF" w14:textId="77777777" w:rsidR="00BA74C9" w:rsidRPr="007447BB" w:rsidRDefault="00BA74C9" w:rsidP="00BA74C9">
      <w:pPr>
        <w:pStyle w:val="1c"/>
        <w:spacing w:line="360" w:lineRule="auto"/>
        <w:rPr>
          <w:rtl/>
        </w:rPr>
      </w:pPr>
    </w:p>
    <w:p w14:paraId="6FF673C4" w14:textId="77777777" w:rsidR="00BA74C9" w:rsidRDefault="00BA74C9" w:rsidP="00BA74C9">
      <w:pPr>
        <w:adjustRightInd/>
        <w:spacing w:line="360" w:lineRule="auto"/>
        <w:ind w:left="359"/>
        <w:jc w:val="center"/>
        <w:textAlignment w:val="auto"/>
        <w:rPr>
          <w:rFonts w:ascii="Arial" w:eastAsia="Times New Roman" w:hAnsi="Arial"/>
          <w:b/>
          <w:bCs/>
          <w:rtl/>
        </w:rPr>
      </w:pPr>
      <w:r w:rsidRPr="007447BB">
        <w:rPr>
          <w:rFonts w:ascii="Arial" w:eastAsia="Times New Roman" w:hAnsi="Arial" w:hint="cs"/>
          <w:b/>
          <w:bCs/>
          <w:rtl/>
        </w:rPr>
        <w:t>אישור</w:t>
      </w:r>
    </w:p>
    <w:p w14:paraId="5CC40BF4" w14:textId="77777777" w:rsidR="00BA74C9" w:rsidRPr="007447BB" w:rsidRDefault="00BA74C9" w:rsidP="00BA74C9">
      <w:pPr>
        <w:adjustRightInd/>
        <w:spacing w:line="360" w:lineRule="auto"/>
        <w:ind w:left="359"/>
        <w:jc w:val="center"/>
        <w:textAlignment w:val="auto"/>
        <w:rPr>
          <w:rFonts w:ascii="Arial" w:eastAsia="Times New Roman" w:hAnsi="Arial"/>
          <w:b/>
          <w:bCs/>
          <w:rtl/>
        </w:rPr>
      </w:pPr>
    </w:p>
    <w:p w14:paraId="680B8341" w14:textId="77777777" w:rsidR="00BA74C9" w:rsidRPr="007447BB" w:rsidRDefault="00BA74C9" w:rsidP="00BA74C9">
      <w:pPr>
        <w:adjustRightInd/>
        <w:spacing w:line="360" w:lineRule="auto"/>
        <w:ind w:left="359"/>
        <w:textAlignment w:val="auto"/>
        <w:rPr>
          <w:rFonts w:ascii="Arial" w:eastAsia="Times New Roman" w:hAnsi="Arial"/>
          <w:rtl/>
        </w:rPr>
      </w:pPr>
      <w:r w:rsidRPr="007447BB">
        <w:rPr>
          <w:rFonts w:ascii="Arial" w:eastAsia="Times New Roman" w:hAnsi="Arial" w:hint="cs"/>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1CB738DF" w14:textId="77777777" w:rsidR="00BA74C9" w:rsidRPr="007447BB" w:rsidRDefault="00BA74C9" w:rsidP="00BA74C9">
      <w:pPr>
        <w:adjustRightInd/>
        <w:spacing w:line="360" w:lineRule="auto"/>
        <w:ind w:left="359"/>
        <w:textAlignment w:val="auto"/>
        <w:rPr>
          <w:rFonts w:ascii="Arial" w:eastAsia="Times New Roman" w:hAnsi="Arial"/>
          <w:rtl/>
        </w:rPr>
      </w:pPr>
    </w:p>
    <w:p w14:paraId="3C0D77D6" w14:textId="77777777" w:rsidR="00BA74C9" w:rsidRPr="007447BB" w:rsidRDefault="00BA74C9" w:rsidP="00BA74C9">
      <w:pPr>
        <w:adjustRightInd/>
        <w:spacing w:line="360" w:lineRule="auto"/>
        <w:ind w:left="359"/>
        <w:textAlignment w:val="auto"/>
        <w:rPr>
          <w:rFonts w:ascii="Arial" w:eastAsia="Times New Roman" w:hAnsi="Arial"/>
          <w:rtl/>
        </w:rPr>
      </w:pPr>
      <w:r w:rsidRPr="007447BB">
        <w:rPr>
          <w:rFonts w:ascii="Arial" w:eastAsia="Times New Roman" w:hAnsi="Arial" w:hint="cs"/>
          <w:rtl/>
        </w:rPr>
        <w:t>___________</w:t>
      </w:r>
      <w:r w:rsidRPr="007447BB">
        <w:rPr>
          <w:rFonts w:ascii="Arial" w:eastAsia="Times New Roman" w:hAnsi="Arial" w:hint="cs"/>
          <w:rtl/>
        </w:rPr>
        <w:tab/>
        <w:t xml:space="preserve">           _________________________       _______________</w:t>
      </w:r>
    </w:p>
    <w:p w14:paraId="6BBB28C0" w14:textId="77777777" w:rsidR="00BA74C9" w:rsidRPr="007447BB" w:rsidRDefault="00BA74C9" w:rsidP="00BA74C9">
      <w:pPr>
        <w:adjustRightInd/>
        <w:spacing w:line="360" w:lineRule="auto"/>
        <w:ind w:left="359"/>
        <w:textAlignment w:val="auto"/>
        <w:rPr>
          <w:rFonts w:ascii="Arial" w:eastAsia="Times New Roman" w:hAnsi="Arial"/>
          <w:rtl/>
        </w:rPr>
      </w:pPr>
      <w:r>
        <w:rPr>
          <w:rFonts w:ascii="Arial" w:eastAsia="Times New Roman" w:hAnsi="Arial" w:hint="cs"/>
          <w:rtl/>
        </w:rPr>
        <w:t xml:space="preserve">      תאריך </w:t>
      </w:r>
      <w:r>
        <w:rPr>
          <w:rFonts w:ascii="Arial" w:eastAsia="Times New Roman" w:hAnsi="Arial" w:hint="cs"/>
          <w:rtl/>
        </w:rPr>
        <w:tab/>
      </w:r>
      <w:r>
        <w:rPr>
          <w:rFonts w:ascii="Arial" w:eastAsia="Times New Roman" w:hAnsi="Arial" w:hint="cs"/>
          <w:rtl/>
        </w:rPr>
        <w:tab/>
        <w:t xml:space="preserve">     </w:t>
      </w:r>
      <w:r w:rsidRPr="007447BB">
        <w:rPr>
          <w:rFonts w:ascii="Arial" w:eastAsia="Times New Roman" w:hAnsi="Arial" w:hint="cs"/>
          <w:rtl/>
        </w:rPr>
        <w:t xml:space="preserve">       חותמת ומספר רישיו</w:t>
      </w:r>
      <w:r>
        <w:rPr>
          <w:rFonts w:ascii="Arial" w:eastAsia="Times New Roman" w:hAnsi="Arial" w:hint="cs"/>
          <w:rtl/>
        </w:rPr>
        <w:t xml:space="preserve">ן עורך דין </w:t>
      </w:r>
      <w:r>
        <w:rPr>
          <w:rFonts w:ascii="Arial" w:eastAsia="Times New Roman" w:hAnsi="Arial" w:hint="cs"/>
          <w:rtl/>
        </w:rPr>
        <w:tab/>
        <w:t xml:space="preserve">                 </w:t>
      </w:r>
      <w:r w:rsidRPr="007447BB">
        <w:rPr>
          <w:rFonts w:ascii="Arial" w:eastAsia="Times New Roman" w:hAnsi="Arial" w:hint="cs"/>
          <w:rtl/>
        </w:rPr>
        <w:t xml:space="preserve"> חתימה</w:t>
      </w:r>
    </w:p>
    <w:p w14:paraId="0617500E" w14:textId="77777777" w:rsidR="00BA74C9" w:rsidRPr="007447BB" w:rsidRDefault="00BA74C9" w:rsidP="00BA74C9">
      <w:pPr>
        <w:adjustRightInd/>
        <w:spacing w:line="360" w:lineRule="auto"/>
        <w:jc w:val="left"/>
        <w:textAlignment w:val="auto"/>
        <w:rPr>
          <w:rFonts w:ascii="Arial" w:eastAsia="Times New Roman" w:hAnsi="Arial"/>
          <w:rtl/>
          <w:lang w:eastAsia="en-US"/>
        </w:rPr>
      </w:pPr>
    </w:p>
    <w:p w14:paraId="4766D7C4" w14:textId="77777777" w:rsidR="00BA74C9" w:rsidRPr="007447BB" w:rsidRDefault="00BA74C9" w:rsidP="00BA74C9">
      <w:pPr>
        <w:widowControl/>
        <w:bidi w:val="0"/>
        <w:adjustRightInd/>
        <w:spacing w:line="360" w:lineRule="auto"/>
        <w:jc w:val="left"/>
        <w:textAlignment w:val="auto"/>
        <w:rPr>
          <w:rFonts w:ascii="Calibri" w:eastAsia="Times New Roman" w:hAnsi="Calibri"/>
          <w:b/>
          <w:bCs/>
          <w:lang w:eastAsia="en-US"/>
        </w:rPr>
      </w:pPr>
      <w:r w:rsidRPr="007447BB">
        <w:rPr>
          <w:rFonts w:ascii="Calibri" w:eastAsia="Times New Roman" w:hAnsi="Calibri"/>
          <w:b/>
          <w:bCs/>
          <w:lang w:eastAsia="en-US"/>
        </w:rPr>
        <w:br w:type="page"/>
      </w:r>
    </w:p>
    <w:p w14:paraId="4F705A43" w14:textId="77777777" w:rsidR="00BA74C9" w:rsidRPr="007447BB" w:rsidRDefault="00BA74C9" w:rsidP="00BA74C9">
      <w:pPr>
        <w:pStyle w:val="a7"/>
        <w:spacing w:line="360" w:lineRule="auto"/>
        <w:ind w:left="0"/>
        <w:outlineLvl w:val="0"/>
        <w:rPr>
          <w:rFonts w:ascii="Calibri" w:eastAsia="Times New Roman" w:hAnsi="Calibri"/>
          <w:lang w:eastAsia="en-US"/>
        </w:rPr>
      </w:pPr>
      <w:bookmarkStart w:id="429" w:name="_Toc348433820"/>
      <w:bookmarkStart w:id="430" w:name="_Toc511236052"/>
      <w:bookmarkEnd w:id="428"/>
      <w:r w:rsidRPr="007447BB">
        <w:rPr>
          <w:rFonts w:ascii="Calibri" w:eastAsia="Times New Roman" w:hAnsi="Calibri" w:hint="cs"/>
          <w:b/>
          <w:bCs/>
          <w:rtl/>
          <w:lang w:eastAsia="en-US"/>
        </w:rPr>
        <w:t>נ</w:t>
      </w:r>
      <w:r w:rsidRPr="007447BB">
        <w:rPr>
          <w:rFonts w:ascii="Calibri" w:eastAsia="Times New Roman" w:hAnsi="Calibri"/>
          <w:b/>
          <w:bCs/>
          <w:rtl/>
          <w:lang w:eastAsia="en-US"/>
        </w:rPr>
        <w:t xml:space="preserve">ספח </w:t>
      </w:r>
      <w:r>
        <w:rPr>
          <w:rFonts w:ascii="Calibri" w:eastAsia="Times New Roman" w:hAnsi="Calibri" w:hint="cs"/>
          <w:b/>
          <w:bCs/>
          <w:rtl/>
          <w:lang w:eastAsia="en-US"/>
        </w:rPr>
        <w:t>א'5</w:t>
      </w:r>
      <w:r w:rsidRPr="007447BB">
        <w:rPr>
          <w:rFonts w:ascii="Calibri" w:eastAsia="Times New Roman" w:hAnsi="Calibri"/>
          <w:rtl/>
          <w:lang w:eastAsia="en-US"/>
        </w:rPr>
        <w:t xml:space="preserve"> </w:t>
      </w:r>
      <w:r>
        <w:rPr>
          <w:rFonts w:ascii="Calibri" w:eastAsia="Times New Roman" w:hAnsi="Calibri" w:hint="cs"/>
          <w:rtl/>
          <w:lang w:eastAsia="en-US"/>
        </w:rPr>
        <w:t xml:space="preserve">- </w:t>
      </w:r>
      <w:r w:rsidRPr="003435BE">
        <w:rPr>
          <w:rFonts w:ascii="Calibri" w:eastAsia="Times New Roman" w:hAnsi="Calibri" w:hint="cs"/>
          <w:rtl/>
          <w:lang w:eastAsia="en-US"/>
        </w:rPr>
        <w:t>הצהרה בדבר שימוש בתוכנות מקור</w:t>
      </w:r>
      <w:bookmarkEnd w:id="429"/>
      <w:bookmarkEnd w:id="430"/>
      <w:r w:rsidRPr="003435BE">
        <w:rPr>
          <w:rFonts w:ascii="Calibri" w:eastAsia="Times New Roman" w:hAnsi="Calibri" w:hint="cs"/>
          <w:rtl/>
          <w:lang w:eastAsia="en-US"/>
        </w:rPr>
        <w:t xml:space="preserve"> </w:t>
      </w:r>
    </w:p>
    <w:p w14:paraId="244390F0" w14:textId="77777777" w:rsidR="00BA74C9" w:rsidRPr="003435BE" w:rsidRDefault="00BA74C9" w:rsidP="00BA74C9">
      <w:pPr>
        <w:spacing w:line="360" w:lineRule="auto"/>
        <w:jc w:val="right"/>
        <w:rPr>
          <w:rtl/>
        </w:rPr>
      </w:pPr>
      <w:r w:rsidRPr="003435BE">
        <w:rPr>
          <w:rFonts w:hint="eastAsia"/>
          <w:rtl/>
        </w:rPr>
        <w:t>תאריך</w:t>
      </w:r>
      <w:r w:rsidRPr="003435BE">
        <w:rPr>
          <w:rtl/>
        </w:rPr>
        <w:t xml:space="preserve"> : ___/___/____</w:t>
      </w:r>
    </w:p>
    <w:p w14:paraId="4F1BFD6F" w14:textId="77777777" w:rsidR="00BA74C9" w:rsidRPr="00B814C6" w:rsidRDefault="00BA74C9" w:rsidP="00BA74C9">
      <w:pPr>
        <w:spacing w:line="360" w:lineRule="auto"/>
        <w:rPr>
          <w:rtl/>
        </w:rPr>
      </w:pPr>
      <w:r w:rsidRPr="00B814C6">
        <w:rPr>
          <w:rtl/>
        </w:rPr>
        <w:t>לכבוד</w:t>
      </w:r>
    </w:p>
    <w:p w14:paraId="7FD678A4" w14:textId="77777777" w:rsidR="00BA74C9" w:rsidRPr="00B814C6" w:rsidRDefault="00BA74C9" w:rsidP="00BA74C9">
      <w:pPr>
        <w:spacing w:line="360" w:lineRule="auto"/>
        <w:rPr>
          <w:rtl/>
        </w:rPr>
      </w:pPr>
      <w:r w:rsidRPr="00B814C6">
        <w:rPr>
          <w:rtl/>
        </w:rPr>
        <w:t>משרד הבריאות</w:t>
      </w:r>
    </w:p>
    <w:p w14:paraId="61DF2C4E" w14:textId="77777777" w:rsidR="00BA74C9" w:rsidRPr="00B814C6" w:rsidRDefault="00BA74C9" w:rsidP="00BA74C9">
      <w:pPr>
        <w:spacing w:line="360" w:lineRule="auto"/>
        <w:rPr>
          <w:rtl/>
        </w:rPr>
      </w:pPr>
      <w:r w:rsidRPr="00B814C6">
        <w:rPr>
          <w:rtl/>
        </w:rPr>
        <w:t xml:space="preserve">רח' </w:t>
      </w:r>
      <w:r w:rsidRPr="00B814C6">
        <w:rPr>
          <w:rFonts w:hint="cs"/>
          <w:rtl/>
        </w:rPr>
        <w:t>ירמיהו</w:t>
      </w:r>
      <w:r w:rsidRPr="00B814C6">
        <w:rPr>
          <w:rtl/>
        </w:rPr>
        <w:t xml:space="preserve"> </w:t>
      </w:r>
      <w:r w:rsidRPr="00B814C6">
        <w:rPr>
          <w:rFonts w:hint="cs"/>
          <w:rtl/>
        </w:rPr>
        <w:t>3</w:t>
      </w:r>
      <w:r w:rsidRPr="00B814C6">
        <w:rPr>
          <w:rtl/>
        </w:rPr>
        <w:t xml:space="preserve">9 </w:t>
      </w:r>
    </w:p>
    <w:p w14:paraId="49B38893" w14:textId="77777777" w:rsidR="00BA74C9" w:rsidRPr="00B814C6" w:rsidRDefault="00BA74C9" w:rsidP="00BA74C9">
      <w:pPr>
        <w:spacing w:line="360" w:lineRule="auto"/>
        <w:rPr>
          <w:rtl/>
        </w:rPr>
      </w:pPr>
      <w:r w:rsidRPr="00B814C6">
        <w:rPr>
          <w:rtl/>
        </w:rPr>
        <w:t>ירושלים</w:t>
      </w:r>
    </w:p>
    <w:p w14:paraId="078B39E3" w14:textId="77777777" w:rsidR="00BA74C9" w:rsidRPr="003435BE" w:rsidRDefault="00BA74C9" w:rsidP="00BA74C9">
      <w:pPr>
        <w:spacing w:after="120" w:line="360" w:lineRule="auto"/>
        <w:rPr>
          <w:rtl/>
        </w:rPr>
      </w:pPr>
      <w:r w:rsidRPr="00B814C6">
        <w:rPr>
          <w:rtl/>
        </w:rPr>
        <w:t>א.ג.נ</w:t>
      </w:r>
    </w:p>
    <w:p w14:paraId="03385BB6" w14:textId="77777777" w:rsidR="00BA74C9" w:rsidRPr="003435BE" w:rsidRDefault="00BA74C9" w:rsidP="00BA74C9">
      <w:pPr>
        <w:spacing w:before="120" w:after="120" w:line="360" w:lineRule="auto"/>
        <w:jc w:val="center"/>
        <w:rPr>
          <w:b/>
          <w:bCs/>
          <w:u w:val="single"/>
          <w:rtl/>
        </w:rPr>
      </w:pPr>
      <w:r w:rsidRPr="003435BE">
        <w:rPr>
          <w:b/>
          <w:bCs/>
          <w:u w:val="single"/>
          <w:rtl/>
        </w:rPr>
        <w:t xml:space="preserve">הנדון: </w:t>
      </w:r>
      <w:r w:rsidRPr="003435BE">
        <w:rPr>
          <w:rFonts w:hint="cs"/>
          <w:b/>
          <w:bCs/>
          <w:u w:val="single"/>
          <w:rtl/>
        </w:rPr>
        <w:t>הצהרה בדבר שימוש בתוכנות מקור</w:t>
      </w:r>
    </w:p>
    <w:p w14:paraId="242308F8" w14:textId="77777777" w:rsidR="00BA74C9" w:rsidRPr="003435BE" w:rsidRDefault="00BA74C9" w:rsidP="00BA74C9">
      <w:pPr>
        <w:spacing w:before="120" w:after="120" w:line="360" w:lineRule="auto"/>
        <w:jc w:val="center"/>
        <w:rPr>
          <w:b/>
          <w:bCs/>
          <w:u w:val="single"/>
          <w:rtl/>
        </w:rPr>
      </w:pPr>
    </w:p>
    <w:p w14:paraId="6F1BE03E" w14:textId="77777777" w:rsidR="00BA74C9" w:rsidRPr="003435BE" w:rsidRDefault="00BA74C9" w:rsidP="00BA74C9">
      <w:pPr>
        <w:spacing w:line="360" w:lineRule="auto"/>
        <w:rPr>
          <w:rFonts w:ascii="Calibri" w:eastAsia="Calibri" w:hAnsi="Calibri"/>
          <w:rtl/>
        </w:rPr>
      </w:pPr>
      <w:r w:rsidRPr="003435BE">
        <w:rPr>
          <w:rFonts w:ascii="Calibri" w:eastAsia="Calibri" w:hAnsi="Calibri" w:hint="cs"/>
          <w:rtl/>
        </w:rPr>
        <w:t>אני</w:t>
      </w:r>
      <w:r w:rsidRPr="003435BE">
        <w:rPr>
          <w:rFonts w:ascii="Calibri" w:eastAsia="Calibri" w:hAnsi="Calibri"/>
          <w:rtl/>
        </w:rPr>
        <w:t xml:space="preserve"> </w:t>
      </w:r>
      <w:r w:rsidRPr="003435BE">
        <w:rPr>
          <w:rFonts w:ascii="Calibri" w:eastAsia="Calibri" w:hAnsi="Calibri" w:hint="cs"/>
          <w:rtl/>
        </w:rPr>
        <w:t>הח</w:t>
      </w:r>
      <w:r w:rsidRPr="003435BE">
        <w:rPr>
          <w:rFonts w:ascii="Calibri" w:eastAsia="Calibri" w:hAnsi="Calibri"/>
          <w:rtl/>
        </w:rPr>
        <w:t>"</w:t>
      </w:r>
      <w:r w:rsidRPr="003435BE">
        <w:rPr>
          <w:rFonts w:ascii="Calibri" w:eastAsia="Calibri" w:hAnsi="Calibri" w:hint="cs"/>
          <w:rtl/>
        </w:rPr>
        <w:t>מ</w:t>
      </w:r>
      <w:r w:rsidRPr="003435BE">
        <w:rPr>
          <w:rFonts w:ascii="Calibri" w:eastAsia="Calibri" w:hAnsi="Calibri"/>
          <w:rtl/>
        </w:rPr>
        <w:t xml:space="preserve"> __________ </w:t>
      </w:r>
      <w:r w:rsidRPr="003435BE">
        <w:rPr>
          <w:rFonts w:ascii="Calibri" w:eastAsia="Calibri" w:hAnsi="Calibri" w:hint="cs"/>
          <w:rtl/>
        </w:rPr>
        <w:t>ת</w:t>
      </w:r>
      <w:r w:rsidRPr="003435BE">
        <w:rPr>
          <w:rFonts w:ascii="Calibri" w:eastAsia="Calibri" w:hAnsi="Calibri"/>
          <w:rtl/>
        </w:rPr>
        <w:t>.</w:t>
      </w:r>
      <w:r w:rsidRPr="003435BE">
        <w:rPr>
          <w:rFonts w:ascii="Calibri" w:eastAsia="Calibri" w:hAnsi="Calibri" w:hint="cs"/>
          <w:rtl/>
        </w:rPr>
        <w:t>ז</w:t>
      </w:r>
      <w:r w:rsidRPr="003435BE">
        <w:rPr>
          <w:rFonts w:ascii="Calibri" w:eastAsia="Calibri" w:hAnsi="Calibri"/>
          <w:rtl/>
        </w:rPr>
        <w:t xml:space="preserve">. __________________ </w:t>
      </w:r>
      <w:r w:rsidRPr="003435BE">
        <w:rPr>
          <w:rFonts w:ascii="Calibri" w:eastAsia="Calibri" w:hAnsi="Calibri" w:hint="cs"/>
          <w:rtl/>
        </w:rPr>
        <w:t>לאחר</w:t>
      </w:r>
      <w:r w:rsidRPr="003435BE">
        <w:rPr>
          <w:rFonts w:ascii="Calibri" w:eastAsia="Calibri" w:hAnsi="Calibri"/>
          <w:rtl/>
        </w:rPr>
        <w:t xml:space="preserve"> </w:t>
      </w:r>
      <w:r w:rsidRPr="003435BE">
        <w:rPr>
          <w:rFonts w:ascii="Calibri" w:eastAsia="Calibri" w:hAnsi="Calibri" w:hint="cs"/>
          <w:rtl/>
        </w:rPr>
        <w:t>שהוזהרתי</w:t>
      </w:r>
      <w:r w:rsidRPr="003435BE">
        <w:rPr>
          <w:rFonts w:ascii="Calibri" w:eastAsia="Calibri" w:hAnsi="Calibri"/>
          <w:rtl/>
        </w:rPr>
        <w:t xml:space="preserve"> </w:t>
      </w:r>
      <w:r w:rsidRPr="003435BE">
        <w:rPr>
          <w:rFonts w:ascii="Calibri" w:eastAsia="Calibri" w:hAnsi="Calibri" w:hint="cs"/>
          <w:rtl/>
        </w:rPr>
        <w:t>כי</w:t>
      </w:r>
      <w:r w:rsidRPr="003435BE">
        <w:rPr>
          <w:rFonts w:ascii="Calibri" w:eastAsia="Calibri" w:hAnsi="Calibri"/>
          <w:rtl/>
        </w:rPr>
        <w:t xml:space="preserve"> </w:t>
      </w:r>
      <w:r w:rsidRPr="003435BE">
        <w:rPr>
          <w:rFonts w:ascii="Calibri" w:eastAsia="Calibri" w:hAnsi="Calibri" w:hint="cs"/>
          <w:rtl/>
        </w:rPr>
        <w:t>עלי</w:t>
      </w:r>
      <w:r w:rsidRPr="003435BE">
        <w:rPr>
          <w:rFonts w:ascii="Calibri" w:eastAsia="Calibri" w:hAnsi="Calibri"/>
          <w:rtl/>
        </w:rPr>
        <w:t xml:space="preserve"> </w:t>
      </w:r>
      <w:r w:rsidRPr="003435BE">
        <w:rPr>
          <w:rFonts w:ascii="Calibri" w:eastAsia="Calibri" w:hAnsi="Calibri" w:hint="cs"/>
          <w:rtl/>
        </w:rPr>
        <w:t>לומר</w:t>
      </w:r>
      <w:r w:rsidRPr="003435BE">
        <w:rPr>
          <w:rFonts w:ascii="Calibri" w:eastAsia="Calibri" w:hAnsi="Calibri"/>
          <w:rtl/>
        </w:rPr>
        <w:t xml:space="preserve"> </w:t>
      </w:r>
      <w:r w:rsidRPr="003435BE">
        <w:rPr>
          <w:rFonts w:ascii="Calibri" w:eastAsia="Calibri" w:hAnsi="Calibri" w:hint="cs"/>
          <w:rtl/>
        </w:rPr>
        <w:t>את</w:t>
      </w:r>
      <w:r w:rsidRPr="003435BE">
        <w:rPr>
          <w:rFonts w:ascii="Calibri" w:eastAsia="Calibri" w:hAnsi="Calibri"/>
          <w:rtl/>
        </w:rPr>
        <w:t xml:space="preserve"> </w:t>
      </w:r>
      <w:r w:rsidRPr="003435BE">
        <w:rPr>
          <w:rFonts w:ascii="Calibri" w:eastAsia="Calibri" w:hAnsi="Calibri" w:hint="cs"/>
          <w:rtl/>
        </w:rPr>
        <w:t>האמת</w:t>
      </w:r>
      <w:r w:rsidRPr="003435BE">
        <w:rPr>
          <w:rFonts w:ascii="Calibri" w:eastAsia="Calibri" w:hAnsi="Calibri"/>
          <w:rtl/>
        </w:rPr>
        <w:t xml:space="preserve"> </w:t>
      </w:r>
      <w:r w:rsidRPr="003435BE">
        <w:rPr>
          <w:rFonts w:ascii="Calibri" w:eastAsia="Calibri" w:hAnsi="Calibri" w:hint="cs"/>
          <w:rtl/>
        </w:rPr>
        <w:t>וכי</w:t>
      </w:r>
      <w:r w:rsidRPr="003435BE">
        <w:rPr>
          <w:rFonts w:ascii="Calibri" w:eastAsia="Calibri" w:hAnsi="Calibri"/>
          <w:rtl/>
        </w:rPr>
        <w:t xml:space="preserve"> </w:t>
      </w:r>
      <w:r w:rsidRPr="003435BE">
        <w:rPr>
          <w:rFonts w:ascii="Calibri" w:eastAsia="Calibri" w:hAnsi="Calibri" w:hint="cs"/>
          <w:rtl/>
        </w:rPr>
        <w:t>אהיה</w:t>
      </w:r>
      <w:r w:rsidRPr="003435BE">
        <w:rPr>
          <w:rFonts w:ascii="Calibri" w:eastAsia="Calibri" w:hAnsi="Calibri"/>
          <w:rtl/>
        </w:rPr>
        <w:t xml:space="preserve"> </w:t>
      </w:r>
      <w:r w:rsidRPr="003435BE">
        <w:rPr>
          <w:rFonts w:ascii="Calibri" w:eastAsia="Calibri" w:hAnsi="Calibri" w:hint="cs"/>
          <w:rtl/>
        </w:rPr>
        <w:t>צפוי</w:t>
      </w:r>
      <w:r w:rsidRPr="003435BE">
        <w:rPr>
          <w:rFonts w:ascii="Calibri" w:eastAsia="Calibri" w:hAnsi="Calibri"/>
          <w:rtl/>
        </w:rPr>
        <w:t xml:space="preserve"> </w:t>
      </w:r>
      <w:r w:rsidRPr="003435BE">
        <w:rPr>
          <w:rFonts w:ascii="Calibri" w:eastAsia="Calibri" w:hAnsi="Calibri" w:hint="cs"/>
          <w:rtl/>
        </w:rPr>
        <w:t>לעונשים</w:t>
      </w:r>
      <w:r w:rsidRPr="003435BE">
        <w:rPr>
          <w:rFonts w:ascii="Calibri" w:eastAsia="Calibri" w:hAnsi="Calibri"/>
          <w:rtl/>
        </w:rPr>
        <w:t xml:space="preserve"> </w:t>
      </w:r>
      <w:r w:rsidRPr="003435BE">
        <w:rPr>
          <w:rFonts w:ascii="Calibri" w:eastAsia="Calibri" w:hAnsi="Calibri" w:hint="cs"/>
          <w:rtl/>
        </w:rPr>
        <w:t>הקבועים</w:t>
      </w:r>
      <w:r w:rsidRPr="003435BE">
        <w:rPr>
          <w:rFonts w:ascii="Calibri" w:eastAsia="Calibri" w:hAnsi="Calibri"/>
          <w:rtl/>
        </w:rPr>
        <w:t xml:space="preserve"> </w:t>
      </w:r>
      <w:r w:rsidRPr="003435BE">
        <w:rPr>
          <w:rFonts w:ascii="Calibri" w:eastAsia="Calibri" w:hAnsi="Calibri" w:hint="cs"/>
          <w:rtl/>
        </w:rPr>
        <w:t>בחוק</w:t>
      </w:r>
      <w:r w:rsidRPr="003435BE">
        <w:rPr>
          <w:rFonts w:ascii="Calibri" w:eastAsia="Calibri" w:hAnsi="Calibri"/>
          <w:rtl/>
        </w:rPr>
        <w:t xml:space="preserve"> </w:t>
      </w:r>
      <w:r w:rsidRPr="003435BE">
        <w:rPr>
          <w:rFonts w:ascii="Calibri" w:eastAsia="Calibri" w:hAnsi="Calibri" w:hint="cs"/>
          <w:rtl/>
        </w:rPr>
        <w:t>אם</w:t>
      </w:r>
      <w:r w:rsidRPr="003435BE">
        <w:rPr>
          <w:rFonts w:ascii="Calibri" w:eastAsia="Calibri" w:hAnsi="Calibri"/>
          <w:rtl/>
        </w:rPr>
        <w:t xml:space="preserve"> </w:t>
      </w:r>
      <w:r w:rsidRPr="003435BE">
        <w:rPr>
          <w:rFonts w:ascii="Calibri" w:eastAsia="Calibri" w:hAnsi="Calibri" w:hint="cs"/>
          <w:rtl/>
        </w:rPr>
        <w:t>לא</w:t>
      </w:r>
      <w:r w:rsidRPr="003435BE">
        <w:rPr>
          <w:rFonts w:ascii="Calibri" w:eastAsia="Calibri" w:hAnsi="Calibri"/>
          <w:rtl/>
        </w:rPr>
        <w:t xml:space="preserve"> </w:t>
      </w:r>
      <w:r w:rsidRPr="003435BE">
        <w:rPr>
          <w:rFonts w:ascii="Calibri" w:eastAsia="Calibri" w:hAnsi="Calibri" w:hint="cs"/>
          <w:rtl/>
        </w:rPr>
        <w:t>אעשה</w:t>
      </w:r>
      <w:r w:rsidRPr="003435BE">
        <w:rPr>
          <w:rFonts w:ascii="Calibri" w:eastAsia="Calibri" w:hAnsi="Calibri"/>
          <w:rtl/>
        </w:rPr>
        <w:t xml:space="preserve"> </w:t>
      </w:r>
      <w:r w:rsidRPr="003435BE">
        <w:rPr>
          <w:rFonts w:ascii="Calibri" w:eastAsia="Calibri" w:hAnsi="Calibri" w:hint="cs"/>
          <w:rtl/>
        </w:rPr>
        <w:t>כן</w:t>
      </w:r>
      <w:r w:rsidRPr="003435BE">
        <w:rPr>
          <w:rFonts w:ascii="Calibri" w:eastAsia="Calibri" w:hAnsi="Calibri"/>
          <w:rtl/>
        </w:rPr>
        <w:t xml:space="preserve">, </w:t>
      </w:r>
      <w:r w:rsidRPr="003435BE">
        <w:rPr>
          <w:rFonts w:ascii="Calibri" w:eastAsia="Calibri" w:hAnsi="Calibri" w:hint="cs"/>
          <w:rtl/>
        </w:rPr>
        <w:t>מצהיר</w:t>
      </w:r>
      <w:r w:rsidRPr="003435BE">
        <w:rPr>
          <w:rFonts w:ascii="Calibri" w:eastAsia="Calibri" w:hAnsi="Calibri"/>
          <w:rtl/>
        </w:rPr>
        <w:t>/</w:t>
      </w:r>
      <w:r w:rsidRPr="003435BE">
        <w:rPr>
          <w:rFonts w:ascii="Calibri" w:eastAsia="Calibri" w:hAnsi="Calibri" w:hint="cs"/>
          <w:rtl/>
        </w:rPr>
        <w:t>ה</w:t>
      </w:r>
      <w:r w:rsidRPr="003435BE">
        <w:rPr>
          <w:rFonts w:ascii="Calibri" w:eastAsia="Calibri" w:hAnsi="Calibri"/>
          <w:rtl/>
        </w:rPr>
        <w:t xml:space="preserve"> </w:t>
      </w:r>
      <w:r w:rsidRPr="003435BE">
        <w:rPr>
          <w:rFonts w:ascii="Calibri" w:eastAsia="Calibri" w:hAnsi="Calibri" w:hint="cs"/>
          <w:rtl/>
        </w:rPr>
        <w:t>בזה</w:t>
      </w:r>
      <w:r w:rsidRPr="003435BE">
        <w:rPr>
          <w:rFonts w:ascii="Calibri" w:eastAsia="Calibri" w:hAnsi="Calibri"/>
          <w:rtl/>
        </w:rPr>
        <w:t xml:space="preserve"> </w:t>
      </w:r>
      <w:r w:rsidRPr="003435BE">
        <w:rPr>
          <w:rFonts w:ascii="Calibri" w:eastAsia="Calibri" w:hAnsi="Calibri" w:hint="cs"/>
          <w:rtl/>
        </w:rPr>
        <w:t>כדלקמן</w:t>
      </w:r>
      <w:r w:rsidRPr="003435BE">
        <w:rPr>
          <w:rFonts w:ascii="Calibri" w:eastAsia="Calibri" w:hAnsi="Calibri"/>
          <w:rtl/>
        </w:rPr>
        <w:t>:</w:t>
      </w:r>
    </w:p>
    <w:p w14:paraId="1B76ACAD" w14:textId="77777777" w:rsidR="00BA74C9" w:rsidRPr="003435BE" w:rsidRDefault="00BA74C9" w:rsidP="00BA74C9">
      <w:pPr>
        <w:widowControl/>
        <w:numPr>
          <w:ilvl w:val="0"/>
          <w:numId w:val="15"/>
        </w:numPr>
        <w:adjustRightInd/>
        <w:spacing w:line="360" w:lineRule="auto"/>
        <w:ind w:left="641" w:hanging="641"/>
        <w:contextualSpacing/>
        <w:textAlignment w:val="auto"/>
        <w:rPr>
          <w:rFonts w:ascii="Calibri" w:eastAsia="Calibri" w:hAnsi="Calibri"/>
          <w:rtl/>
        </w:rPr>
      </w:pPr>
      <w:r w:rsidRPr="003435BE">
        <w:rPr>
          <w:rFonts w:ascii="Calibri" w:eastAsia="Calibri" w:hAnsi="Calibri" w:hint="cs"/>
          <w:rtl/>
        </w:rPr>
        <w:t>הנני</w:t>
      </w:r>
      <w:r w:rsidRPr="003435BE">
        <w:rPr>
          <w:rFonts w:ascii="Calibri" w:eastAsia="Calibri" w:hAnsi="Calibri"/>
          <w:rtl/>
        </w:rPr>
        <w:t xml:space="preserve"> </w:t>
      </w:r>
      <w:r w:rsidRPr="003435BE">
        <w:rPr>
          <w:rFonts w:ascii="Calibri" w:eastAsia="Calibri" w:hAnsi="Calibri" w:hint="cs"/>
          <w:rtl/>
        </w:rPr>
        <w:t>נותן</w:t>
      </w:r>
      <w:r w:rsidRPr="003435BE">
        <w:rPr>
          <w:rFonts w:ascii="Calibri" w:eastAsia="Calibri" w:hAnsi="Calibri"/>
          <w:rtl/>
        </w:rPr>
        <w:t xml:space="preserve"> </w:t>
      </w:r>
      <w:r w:rsidRPr="003435BE">
        <w:rPr>
          <w:rFonts w:ascii="Calibri" w:eastAsia="Calibri" w:hAnsi="Calibri" w:hint="cs"/>
          <w:rtl/>
        </w:rPr>
        <w:t>תצהיר</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בשם</w:t>
      </w:r>
      <w:r w:rsidRPr="003435BE">
        <w:rPr>
          <w:rFonts w:ascii="Calibri" w:eastAsia="Calibri" w:hAnsi="Calibri"/>
          <w:rtl/>
        </w:rPr>
        <w:t xml:space="preserve"> _________________ </w:t>
      </w:r>
      <w:r w:rsidRPr="003435BE">
        <w:rPr>
          <w:rFonts w:ascii="Calibri" w:eastAsia="Calibri" w:hAnsi="Calibri" w:hint="cs"/>
          <w:rtl/>
        </w:rPr>
        <w:t>שהוא</w:t>
      </w:r>
      <w:r w:rsidRPr="003435BE">
        <w:rPr>
          <w:rFonts w:ascii="Calibri" w:eastAsia="Calibri" w:hAnsi="Calibri"/>
          <w:rtl/>
        </w:rPr>
        <w:t xml:space="preserve"> </w:t>
      </w:r>
      <w:r w:rsidRPr="003435BE">
        <w:rPr>
          <w:rFonts w:ascii="Calibri" w:eastAsia="Calibri" w:hAnsi="Calibri" w:hint="cs"/>
          <w:rtl/>
        </w:rPr>
        <w:t>הגוף</w:t>
      </w:r>
      <w:r w:rsidRPr="003435BE">
        <w:rPr>
          <w:rFonts w:ascii="Calibri" w:eastAsia="Calibri" w:hAnsi="Calibri"/>
          <w:rtl/>
        </w:rPr>
        <w:t xml:space="preserve"> </w:t>
      </w:r>
      <w:r w:rsidRPr="003435BE">
        <w:rPr>
          <w:rFonts w:ascii="Calibri" w:eastAsia="Calibri" w:hAnsi="Calibri" w:hint="cs"/>
          <w:rtl/>
        </w:rPr>
        <w:t>המבקש</w:t>
      </w:r>
      <w:r w:rsidRPr="003435BE">
        <w:rPr>
          <w:rFonts w:ascii="Calibri" w:eastAsia="Calibri" w:hAnsi="Calibri"/>
          <w:rtl/>
        </w:rPr>
        <w:t xml:space="preserve"> </w:t>
      </w:r>
      <w:r w:rsidRPr="003435BE">
        <w:rPr>
          <w:rFonts w:ascii="Calibri" w:eastAsia="Calibri" w:hAnsi="Calibri" w:hint="cs"/>
          <w:rtl/>
        </w:rPr>
        <w:t>להתקשר</w:t>
      </w:r>
      <w:r w:rsidRPr="003435BE">
        <w:rPr>
          <w:rFonts w:ascii="Calibri" w:eastAsia="Calibri" w:hAnsi="Calibri"/>
          <w:rtl/>
        </w:rPr>
        <w:t xml:space="preserve"> </w:t>
      </w:r>
      <w:r w:rsidRPr="003435BE">
        <w:rPr>
          <w:rFonts w:ascii="Calibri" w:eastAsia="Calibri" w:hAnsi="Calibri" w:hint="cs"/>
          <w:rtl/>
        </w:rPr>
        <w:t>עם</w:t>
      </w:r>
      <w:r w:rsidRPr="003435BE">
        <w:rPr>
          <w:rFonts w:ascii="Calibri" w:eastAsia="Calibri" w:hAnsi="Calibri"/>
          <w:rtl/>
        </w:rPr>
        <w:t xml:space="preserve"> </w:t>
      </w:r>
      <w:r w:rsidRPr="003435BE">
        <w:rPr>
          <w:rFonts w:ascii="Calibri" w:eastAsia="Calibri" w:hAnsi="Calibri" w:hint="cs"/>
          <w:rtl/>
        </w:rPr>
        <w:t>משרד</w:t>
      </w:r>
      <w:r w:rsidRPr="003435BE">
        <w:rPr>
          <w:rFonts w:ascii="Calibri" w:eastAsia="Calibri" w:hAnsi="Calibri"/>
          <w:rtl/>
        </w:rPr>
        <w:t xml:space="preserve"> </w:t>
      </w:r>
      <w:r w:rsidRPr="003435BE">
        <w:rPr>
          <w:rFonts w:ascii="Calibri" w:eastAsia="Calibri" w:hAnsi="Calibri" w:hint="cs"/>
          <w:rtl/>
        </w:rPr>
        <w:t>הבריאות</w:t>
      </w:r>
      <w:r w:rsidRPr="003435BE">
        <w:rPr>
          <w:rFonts w:ascii="Calibri" w:eastAsia="Calibri" w:hAnsi="Calibri"/>
          <w:rtl/>
        </w:rPr>
        <w:t xml:space="preserve"> </w:t>
      </w:r>
      <w:r w:rsidRPr="003435BE">
        <w:rPr>
          <w:rFonts w:ascii="Calibri" w:eastAsia="Calibri" w:hAnsi="Calibri" w:hint="cs"/>
          <w:rtl/>
        </w:rPr>
        <w:t>במסגרת</w:t>
      </w:r>
      <w:r w:rsidRPr="003435BE">
        <w:rPr>
          <w:rFonts w:ascii="Calibri" w:eastAsia="Calibri" w:hAnsi="Calibri"/>
          <w:rtl/>
        </w:rPr>
        <w:t xml:space="preserve"> </w:t>
      </w:r>
      <w:r w:rsidRPr="003435BE">
        <w:rPr>
          <w:rFonts w:ascii="Calibri" w:eastAsia="Calibri" w:hAnsi="Calibri" w:hint="cs"/>
          <w:rtl/>
        </w:rPr>
        <w:t>מכרז</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להלן</w:t>
      </w:r>
      <w:r w:rsidRPr="003435BE">
        <w:rPr>
          <w:rFonts w:ascii="Calibri" w:eastAsia="Calibri" w:hAnsi="Calibri"/>
          <w:rtl/>
        </w:rPr>
        <w:t>: "</w:t>
      </w:r>
      <w:r w:rsidRPr="003435BE">
        <w:rPr>
          <w:rFonts w:ascii="Calibri" w:eastAsia="Calibri" w:hAnsi="Calibri" w:hint="cs"/>
          <w:b/>
          <w:bCs/>
          <w:rtl/>
        </w:rPr>
        <w:t>המציע</w:t>
      </w:r>
      <w:r w:rsidRPr="003435BE">
        <w:rPr>
          <w:rFonts w:ascii="Calibri" w:eastAsia="Calibri" w:hAnsi="Calibri"/>
          <w:rtl/>
        </w:rPr>
        <w:t xml:space="preserve">"). </w:t>
      </w:r>
      <w:r w:rsidRPr="003435BE">
        <w:rPr>
          <w:rFonts w:ascii="Calibri" w:eastAsia="Calibri" w:hAnsi="Calibri" w:hint="cs"/>
          <w:rtl/>
        </w:rPr>
        <w:t>אני</w:t>
      </w:r>
      <w:r w:rsidRPr="003435BE">
        <w:rPr>
          <w:rFonts w:ascii="Calibri" w:eastAsia="Calibri" w:hAnsi="Calibri"/>
          <w:rtl/>
        </w:rPr>
        <w:t xml:space="preserve"> </w:t>
      </w:r>
      <w:r w:rsidRPr="003435BE">
        <w:rPr>
          <w:rFonts w:ascii="Calibri" w:eastAsia="Calibri" w:hAnsi="Calibri" w:hint="cs"/>
          <w:rtl/>
        </w:rPr>
        <w:t>מכהן</w:t>
      </w:r>
      <w:r w:rsidRPr="003435BE">
        <w:rPr>
          <w:rFonts w:ascii="Calibri" w:eastAsia="Calibri" w:hAnsi="Calibri"/>
          <w:rtl/>
        </w:rPr>
        <w:t xml:space="preserve"> </w:t>
      </w:r>
      <w:r w:rsidRPr="003435BE">
        <w:rPr>
          <w:rFonts w:ascii="Calibri" w:eastAsia="Calibri" w:hAnsi="Calibri" w:hint="cs"/>
          <w:rtl/>
        </w:rPr>
        <w:t>כ</w:t>
      </w:r>
      <w:r w:rsidRPr="003435BE">
        <w:rPr>
          <w:rFonts w:ascii="Calibri" w:eastAsia="Calibri" w:hAnsi="Calibri"/>
          <w:rtl/>
        </w:rPr>
        <w:t xml:space="preserve">_______________ </w:t>
      </w:r>
      <w:r w:rsidRPr="003435BE">
        <w:rPr>
          <w:rFonts w:ascii="Calibri" w:eastAsia="Calibri" w:hAnsi="Calibri" w:hint="cs"/>
          <w:rtl/>
        </w:rPr>
        <w:t>והנני</w:t>
      </w:r>
      <w:r w:rsidRPr="003435BE">
        <w:rPr>
          <w:rFonts w:ascii="Calibri" w:eastAsia="Calibri" w:hAnsi="Calibri"/>
          <w:rtl/>
        </w:rPr>
        <w:t xml:space="preserve"> </w:t>
      </w:r>
      <w:r w:rsidRPr="003435BE">
        <w:rPr>
          <w:rFonts w:ascii="Calibri" w:eastAsia="Calibri" w:hAnsi="Calibri" w:hint="cs"/>
          <w:rtl/>
        </w:rPr>
        <w:t>מוסמך</w:t>
      </w:r>
      <w:r w:rsidRPr="003435BE">
        <w:rPr>
          <w:rFonts w:ascii="Calibri" w:eastAsia="Calibri" w:hAnsi="Calibri"/>
          <w:rtl/>
        </w:rPr>
        <w:t>/</w:t>
      </w:r>
      <w:r w:rsidRPr="003435BE">
        <w:rPr>
          <w:rFonts w:ascii="Calibri" w:eastAsia="Calibri" w:hAnsi="Calibri" w:hint="cs"/>
          <w:rtl/>
        </w:rPr>
        <w:t>ת</w:t>
      </w:r>
      <w:r w:rsidRPr="003435BE">
        <w:rPr>
          <w:rFonts w:ascii="Calibri" w:eastAsia="Calibri" w:hAnsi="Calibri"/>
          <w:rtl/>
        </w:rPr>
        <w:t xml:space="preserve"> </w:t>
      </w:r>
      <w:r w:rsidRPr="003435BE">
        <w:rPr>
          <w:rFonts w:ascii="Calibri" w:eastAsia="Calibri" w:hAnsi="Calibri" w:hint="cs"/>
          <w:rtl/>
        </w:rPr>
        <w:t>לתת</w:t>
      </w:r>
      <w:r w:rsidRPr="003435BE">
        <w:rPr>
          <w:rFonts w:ascii="Calibri" w:eastAsia="Calibri" w:hAnsi="Calibri"/>
          <w:rtl/>
        </w:rPr>
        <w:t xml:space="preserve"> </w:t>
      </w:r>
      <w:r w:rsidRPr="003435BE">
        <w:rPr>
          <w:rFonts w:ascii="Calibri" w:eastAsia="Calibri" w:hAnsi="Calibri" w:hint="cs"/>
          <w:rtl/>
        </w:rPr>
        <w:t>תצהיר</w:t>
      </w:r>
      <w:r w:rsidRPr="003435BE">
        <w:rPr>
          <w:rFonts w:ascii="Calibri" w:eastAsia="Calibri" w:hAnsi="Calibri"/>
          <w:rtl/>
        </w:rPr>
        <w:t xml:space="preserve"> </w:t>
      </w: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בשם</w:t>
      </w:r>
      <w:r w:rsidRPr="003435BE">
        <w:rPr>
          <w:rFonts w:ascii="Calibri" w:eastAsia="Calibri" w:hAnsi="Calibri"/>
          <w:rtl/>
        </w:rPr>
        <w:t xml:space="preserve"> </w:t>
      </w:r>
      <w:r w:rsidRPr="003435BE">
        <w:rPr>
          <w:rFonts w:ascii="Calibri" w:eastAsia="Calibri" w:hAnsi="Calibri" w:hint="cs"/>
          <w:rtl/>
        </w:rPr>
        <w:t>המציע</w:t>
      </w:r>
      <w:r w:rsidRPr="003435BE">
        <w:rPr>
          <w:rFonts w:ascii="Calibri" w:eastAsia="Calibri" w:hAnsi="Calibri"/>
          <w:rtl/>
        </w:rPr>
        <w:t xml:space="preserve">. </w:t>
      </w:r>
    </w:p>
    <w:p w14:paraId="32CB2FF5" w14:textId="77777777" w:rsidR="00BA74C9" w:rsidRPr="003435BE" w:rsidRDefault="00BA74C9" w:rsidP="00BA74C9">
      <w:pPr>
        <w:widowControl/>
        <w:numPr>
          <w:ilvl w:val="0"/>
          <w:numId w:val="15"/>
        </w:numPr>
        <w:adjustRightInd/>
        <w:spacing w:line="360" w:lineRule="auto"/>
        <w:ind w:left="641" w:hanging="641"/>
        <w:contextualSpacing/>
        <w:textAlignment w:val="auto"/>
        <w:rPr>
          <w:rFonts w:ascii="Calibri" w:eastAsia="Calibri" w:hAnsi="Calibri"/>
          <w:rtl/>
        </w:rPr>
      </w:pPr>
      <w:r w:rsidRPr="003435BE">
        <w:rPr>
          <w:rFonts w:hint="eastAsia"/>
          <w:rtl/>
        </w:rPr>
        <w:t>הריני</w:t>
      </w:r>
      <w:r w:rsidRPr="003435BE">
        <w:rPr>
          <w:rtl/>
        </w:rPr>
        <w:t xml:space="preserve"> </w:t>
      </w:r>
      <w:r w:rsidRPr="003435BE">
        <w:rPr>
          <w:rFonts w:hint="eastAsia"/>
          <w:rtl/>
        </w:rPr>
        <w:t>להצהיר</w:t>
      </w:r>
      <w:r w:rsidRPr="003435BE">
        <w:rPr>
          <w:rtl/>
        </w:rPr>
        <w:t xml:space="preserve"> </w:t>
      </w:r>
      <w:r w:rsidRPr="003435BE">
        <w:rPr>
          <w:rFonts w:hint="eastAsia"/>
          <w:rtl/>
        </w:rPr>
        <w:t>כי</w:t>
      </w:r>
      <w:r w:rsidRPr="003435BE">
        <w:rPr>
          <w:rtl/>
        </w:rPr>
        <w:t xml:space="preserve"> </w:t>
      </w:r>
      <w:r w:rsidRPr="003435BE">
        <w:rPr>
          <w:rFonts w:hint="eastAsia"/>
          <w:rtl/>
        </w:rPr>
        <w:t>המציע</w:t>
      </w:r>
      <w:r w:rsidRPr="003435BE">
        <w:rPr>
          <w:rtl/>
        </w:rPr>
        <w:t xml:space="preserve"> </w:t>
      </w:r>
      <w:r w:rsidRPr="003435BE">
        <w:rPr>
          <w:rFonts w:hint="eastAsia"/>
          <w:rtl/>
        </w:rPr>
        <w:t>מתחייב</w:t>
      </w:r>
      <w:r w:rsidRPr="003435BE">
        <w:rPr>
          <w:rtl/>
        </w:rPr>
        <w:t xml:space="preserve"> </w:t>
      </w:r>
      <w:r w:rsidRPr="003435BE">
        <w:rPr>
          <w:rFonts w:hint="eastAsia"/>
          <w:rtl/>
        </w:rPr>
        <w:t>לעשות</w:t>
      </w:r>
      <w:r w:rsidRPr="003435BE">
        <w:rPr>
          <w:rtl/>
        </w:rPr>
        <w:t xml:space="preserve"> </w:t>
      </w:r>
      <w:r w:rsidRPr="003435BE">
        <w:rPr>
          <w:rFonts w:hint="eastAsia"/>
          <w:rtl/>
        </w:rPr>
        <w:t>שימוש</w:t>
      </w:r>
      <w:r w:rsidRPr="003435BE">
        <w:rPr>
          <w:rtl/>
        </w:rPr>
        <w:t xml:space="preserve"> </w:t>
      </w:r>
      <w:r w:rsidRPr="003435BE">
        <w:rPr>
          <w:rFonts w:hint="eastAsia"/>
          <w:rtl/>
        </w:rPr>
        <w:t>אך</w:t>
      </w:r>
      <w:r w:rsidRPr="003435BE">
        <w:rPr>
          <w:rtl/>
        </w:rPr>
        <w:t xml:space="preserve"> </w:t>
      </w:r>
      <w:r w:rsidRPr="003435BE">
        <w:rPr>
          <w:rFonts w:hint="eastAsia"/>
          <w:rtl/>
        </w:rPr>
        <w:t>ורק</w:t>
      </w:r>
      <w:r w:rsidRPr="003435BE">
        <w:rPr>
          <w:rtl/>
        </w:rPr>
        <w:t xml:space="preserve"> </w:t>
      </w:r>
      <w:r w:rsidRPr="003435BE">
        <w:rPr>
          <w:rFonts w:hint="eastAsia"/>
          <w:rtl/>
        </w:rPr>
        <w:t>בתוכנות</w:t>
      </w:r>
      <w:r w:rsidRPr="003435BE">
        <w:rPr>
          <w:rtl/>
        </w:rPr>
        <w:t xml:space="preserve"> </w:t>
      </w:r>
      <w:r w:rsidRPr="003435BE">
        <w:rPr>
          <w:rFonts w:hint="eastAsia"/>
          <w:rtl/>
        </w:rPr>
        <w:t>מקוריות</w:t>
      </w:r>
      <w:r w:rsidRPr="003435BE">
        <w:rPr>
          <w:rtl/>
        </w:rPr>
        <w:t xml:space="preserve"> </w:t>
      </w:r>
      <w:r w:rsidRPr="003435BE">
        <w:rPr>
          <w:rFonts w:hint="eastAsia"/>
          <w:rtl/>
        </w:rPr>
        <w:t>לצורך</w:t>
      </w:r>
      <w:r w:rsidRPr="003435BE">
        <w:rPr>
          <w:rtl/>
        </w:rPr>
        <w:t xml:space="preserve"> </w:t>
      </w:r>
      <w:r w:rsidRPr="003435BE">
        <w:rPr>
          <w:rFonts w:hint="eastAsia"/>
          <w:rtl/>
        </w:rPr>
        <w:t>מכרז</w:t>
      </w:r>
      <w:r w:rsidRPr="003435BE">
        <w:rPr>
          <w:rtl/>
        </w:rPr>
        <w:t xml:space="preserve"> </w:t>
      </w:r>
      <w:r w:rsidRPr="003435BE">
        <w:rPr>
          <w:rFonts w:hint="eastAsia"/>
          <w:rtl/>
        </w:rPr>
        <w:t>מס</w:t>
      </w:r>
      <w:r w:rsidRPr="003435BE">
        <w:rPr>
          <w:rtl/>
        </w:rPr>
        <w:t>'</w:t>
      </w:r>
      <w:r w:rsidR="00EB5F64">
        <w:rPr>
          <w:rFonts w:hint="cs"/>
          <w:rtl/>
        </w:rPr>
        <w:t xml:space="preserve"> 56/2018</w:t>
      </w:r>
      <w:r w:rsidRPr="003435BE">
        <w:rPr>
          <w:rtl/>
        </w:rPr>
        <w:t xml:space="preserve"> </w:t>
      </w:r>
      <w:r w:rsidRPr="003435BE">
        <w:rPr>
          <w:rFonts w:hint="eastAsia"/>
          <w:rtl/>
        </w:rPr>
        <w:t>ולצורך</w:t>
      </w:r>
      <w:r w:rsidRPr="003435BE">
        <w:rPr>
          <w:rtl/>
        </w:rPr>
        <w:t xml:space="preserve"> </w:t>
      </w:r>
      <w:r w:rsidRPr="003435BE">
        <w:rPr>
          <w:rFonts w:hint="eastAsia"/>
          <w:rtl/>
        </w:rPr>
        <w:t>ביצוע</w:t>
      </w:r>
      <w:r w:rsidRPr="003435BE">
        <w:rPr>
          <w:rtl/>
        </w:rPr>
        <w:t xml:space="preserve"> </w:t>
      </w:r>
      <w:r w:rsidRPr="003435BE">
        <w:rPr>
          <w:rFonts w:hint="eastAsia"/>
          <w:rtl/>
        </w:rPr>
        <w:t>השירותים</w:t>
      </w:r>
      <w:r w:rsidRPr="003435BE">
        <w:rPr>
          <w:rtl/>
        </w:rPr>
        <w:t xml:space="preserve"> </w:t>
      </w:r>
      <w:r w:rsidRPr="003435BE">
        <w:rPr>
          <w:rFonts w:hint="eastAsia"/>
          <w:rtl/>
        </w:rPr>
        <w:t>נשוא</w:t>
      </w:r>
      <w:r w:rsidRPr="003435BE">
        <w:rPr>
          <w:rtl/>
        </w:rPr>
        <w:t xml:space="preserve"> </w:t>
      </w:r>
      <w:r w:rsidRPr="003435BE">
        <w:rPr>
          <w:rFonts w:hint="eastAsia"/>
          <w:rtl/>
        </w:rPr>
        <w:t>המכרז</w:t>
      </w:r>
      <w:r w:rsidRPr="003435BE">
        <w:rPr>
          <w:rtl/>
        </w:rPr>
        <w:t xml:space="preserve">, </w:t>
      </w:r>
      <w:r w:rsidRPr="003435BE">
        <w:rPr>
          <w:rFonts w:hint="eastAsia"/>
          <w:rtl/>
        </w:rPr>
        <w:t>ככל</w:t>
      </w:r>
      <w:r w:rsidRPr="003435BE">
        <w:rPr>
          <w:rtl/>
        </w:rPr>
        <w:t xml:space="preserve"> </w:t>
      </w:r>
      <w:r w:rsidRPr="003435BE">
        <w:rPr>
          <w:rFonts w:hint="eastAsia"/>
          <w:rtl/>
        </w:rPr>
        <w:t>שהצעתו</w:t>
      </w:r>
      <w:r w:rsidRPr="003435BE">
        <w:rPr>
          <w:rtl/>
        </w:rPr>
        <w:t xml:space="preserve"> </w:t>
      </w:r>
      <w:r w:rsidRPr="003435BE">
        <w:rPr>
          <w:rFonts w:hint="eastAsia"/>
          <w:rtl/>
        </w:rPr>
        <w:t>תוכרז</w:t>
      </w:r>
      <w:r w:rsidRPr="003435BE">
        <w:rPr>
          <w:rtl/>
        </w:rPr>
        <w:t xml:space="preserve"> </w:t>
      </w:r>
      <w:r w:rsidRPr="003435BE">
        <w:rPr>
          <w:rFonts w:hint="eastAsia"/>
          <w:rtl/>
        </w:rPr>
        <w:t>כזוכה</w:t>
      </w:r>
      <w:r w:rsidRPr="003435BE">
        <w:rPr>
          <w:rtl/>
        </w:rPr>
        <w:t xml:space="preserve"> </w:t>
      </w:r>
      <w:r w:rsidRPr="003435BE">
        <w:rPr>
          <w:rFonts w:hint="eastAsia"/>
          <w:rtl/>
        </w:rPr>
        <w:t>על</w:t>
      </w:r>
      <w:r w:rsidRPr="003435BE">
        <w:rPr>
          <w:rtl/>
        </w:rPr>
        <w:t xml:space="preserve"> </w:t>
      </w:r>
      <w:r w:rsidRPr="003435BE">
        <w:rPr>
          <w:rFonts w:hint="eastAsia"/>
          <w:rtl/>
        </w:rPr>
        <w:t>ידי</w:t>
      </w:r>
      <w:r w:rsidRPr="003435BE">
        <w:rPr>
          <w:rtl/>
        </w:rPr>
        <w:t xml:space="preserve"> </w:t>
      </w:r>
      <w:r w:rsidRPr="003435BE">
        <w:rPr>
          <w:rFonts w:hint="eastAsia"/>
          <w:rtl/>
        </w:rPr>
        <w:t>משרד</w:t>
      </w:r>
      <w:r w:rsidRPr="003435BE">
        <w:rPr>
          <w:rtl/>
        </w:rPr>
        <w:t xml:space="preserve"> </w:t>
      </w:r>
      <w:r w:rsidRPr="003435BE">
        <w:rPr>
          <w:rFonts w:hint="eastAsia"/>
          <w:rtl/>
        </w:rPr>
        <w:t>הבריאות</w:t>
      </w:r>
      <w:r w:rsidRPr="003435BE">
        <w:rPr>
          <w:rFonts w:ascii="Calibri" w:eastAsia="Calibri" w:hAnsi="Calibri"/>
          <w:rtl/>
        </w:rPr>
        <w:t xml:space="preserve">. </w:t>
      </w:r>
    </w:p>
    <w:p w14:paraId="37FB8BF1" w14:textId="77777777" w:rsidR="00BA74C9" w:rsidRPr="003435BE" w:rsidRDefault="00BA74C9" w:rsidP="00BA74C9">
      <w:pPr>
        <w:widowControl/>
        <w:numPr>
          <w:ilvl w:val="0"/>
          <w:numId w:val="15"/>
        </w:numPr>
        <w:adjustRightInd/>
        <w:spacing w:line="360" w:lineRule="auto"/>
        <w:ind w:left="641" w:hanging="641"/>
        <w:contextualSpacing/>
        <w:textAlignment w:val="auto"/>
        <w:rPr>
          <w:rFonts w:ascii="Calibri" w:eastAsia="Calibri" w:hAnsi="Calibri"/>
        </w:rPr>
      </w:pPr>
      <w:r w:rsidRPr="003435BE">
        <w:rPr>
          <w:rFonts w:ascii="Calibri" w:eastAsia="Calibri" w:hAnsi="Calibri" w:hint="cs"/>
          <w:rtl/>
        </w:rPr>
        <w:t>זה</w:t>
      </w:r>
      <w:r w:rsidRPr="003435BE">
        <w:rPr>
          <w:rFonts w:ascii="Calibri" w:eastAsia="Calibri" w:hAnsi="Calibri"/>
          <w:rtl/>
        </w:rPr>
        <w:t xml:space="preserve"> </w:t>
      </w:r>
      <w:r w:rsidRPr="003435BE">
        <w:rPr>
          <w:rFonts w:ascii="Calibri" w:eastAsia="Calibri" w:hAnsi="Calibri" w:hint="cs"/>
          <w:rtl/>
        </w:rPr>
        <w:t>שמי</w:t>
      </w:r>
      <w:r w:rsidRPr="003435BE">
        <w:rPr>
          <w:rFonts w:ascii="Calibri" w:eastAsia="Calibri" w:hAnsi="Calibri"/>
          <w:rtl/>
        </w:rPr>
        <w:t xml:space="preserve">, </w:t>
      </w:r>
      <w:r w:rsidRPr="003435BE">
        <w:rPr>
          <w:rFonts w:ascii="Calibri" w:eastAsia="Calibri" w:hAnsi="Calibri" w:hint="cs"/>
          <w:rtl/>
        </w:rPr>
        <w:t>להלן</w:t>
      </w:r>
      <w:r w:rsidRPr="003435BE">
        <w:rPr>
          <w:rFonts w:ascii="Calibri" w:eastAsia="Calibri" w:hAnsi="Calibri"/>
          <w:rtl/>
        </w:rPr>
        <w:t xml:space="preserve"> </w:t>
      </w:r>
      <w:r w:rsidRPr="003435BE">
        <w:rPr>
          <w:rFonts w:ascii="Calibri" w:eastAsia="Calibri" w:hAnsi="Calibri" w:hint="cs"/>
          <w:rtl/>
        </w:rPr>
        <w:t>חתימתי</w:t>
      </w:r>
      <w:r w:rsidRPr="003435BE">
        <w:rPr>
          <w:rFonts w:ascii="Calibri" w:eastAsia="Calibri" w:hAnsi="Calibri"/>
          <w:rtl/>
        </w:rPr>
        <w:t xml:space="preserve"> </w:t>
      </w:r>
      <w:r w:rsidRPr="003435BE">
        <w:rPr>
          <w:rFonts w:ascii="Calibri" w:eastAsia="Calibri" w:hAnsi="Calibri" w:hint="cs"/>
          <w:rtl/>
        </w:rPr>
        <w:t>ותוכן</w:t>
      </w:r>
      <w:r w:rsidRPr="003435BE">
        <w:rPr>
          <w:rFonts w:ascii="Calibri" w:eastAsia="Calibri" w:hAnsi="Calibri"/>
          <w:rtl/>
        </w:rPr>
        <w:t xml:space="preserve"> </w:t>
      </w:r>
      <w:r w:rsidRPr="003435BE">
        <w:rPr>
          <w:rFonts w:ascii="Calibri" w:eastAsia="Calibri" w:hAnsi="Calibri" w:hint="cs"/>
          <w:rtl/>
        </w:rPr>
        <w:t>תצהירי</w:t>
      </w:r>
      <w:r w:rsidRPr="003435BE">
        <w:rPr>
          <w:rFonts w:ascii="Calibri" w:eastAsia="Calibri" w:hAnsi="Calibri"/>
          <w:rtl/>
        </w:rPr>
        <w:t xml:space="preserve"> </w:t>
      </w:r>
      <w:r w:rsidRPr="003435BE">
        <w:rPr>
          <w:rFonts w:ascii="Calibri" w:eastAsia="Calibri" w:hAnsi="Calibri" w:hint="cs"/>
          <w:rtl/>
        </w:rPr>
        <w:t>דלעיל</w:t>
      </w:r>
      <w:r w:rsidRPr="003435BE">
        <w:rPr>
          <w:rFonts w:ascii="Calibri" w:eastAsia="Calibri" w:hAnsi="Calibri"/>
          <w:rtl/>
        </w:rPr>
        <w:t xml:space="preserve"> </w:t>
      </w:r>
      <w:r w:rsidRPr="003435BE">
        <w:rPr>
          <w:rFonts w:ascii="Calibri" w:eastAsia="Calibri" w:hAnsi="Calibri" w:hint="cs"/>
          <w:rtl/>
        </w:rPr>
        <w:t>אמת</w:t>
      </w:r>
      <w:r w:rsidRPr="003435BE">
        <w:rPr>
          <w:rFonts w:ascii="Calibri" w:eastAsia="Calibri" w:hAnsi="Calibri"/>
          <w:rtl/>
        </w:rPr>
        <w:t xml:space="preserve">. </w:t>
      </w:r>
    </w:p>
    <w:p w14:paraId="48347065" w14:textId="77777777" w:rsidR="00BA74C9" w:rsidRPr="003435BE" w:rsidRDefault="00BA74C9" w:rsidP="00BA74C9">
      <w:pPr>
        <w:autoSpaceDE w:val="0"/>
        <w:autoSpaceDN w:val="0"/>
        <w:spacing w:line="360" w:lineRule="auto"/>
        <w:rPr>
          <w:rFonts w:ascii="Calibri" w:eastAsia="Calibri" w:hAnsi="Calibri"/>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BA74C9" w:rsidRPr="003435BE" w14:paraId="7B07E4D1" w14:textId="77777777" w:rsidTr="00001C95">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EC8B659" w14:textId="77777777" w:rsidR="00BA74C9" w:rsidRPr="003435BE" w:rsidRDefault="00BA74C9" w:rsidP="00001C95">
            <w:pPr>
              <w:spacing w:line="360" w:lineRule="auto"/>
              <w:jc w:val="center"/>
              <w:rPr>
                <w:rFonts w:ascii="Arial" w:eastAsia="Times New Roman" w:hAnsi="Arial"/>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14:paraId="15083E24" w14:textId="77777777" w:rsidR="00BA74C9" w:rsidRPr="003435BE" w:rsidRDefault="00BA74C9" w:rsidP="00001C95">
            <w:pPr>
              <w:spacing w:line="360" w:lineRule="auto"/>
              <w:jc w:val="center"/>
              <w:rPr>
                <w:rFonts w:ascii="Arial" w:eastAsia="Times New Roman" w:hAnsi="Arial"/>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14:paraId="78449B54" w14:textId="77777777" w:rsidR="00BA74C9" w:rsidRPr="003435BE" w:rsidRDefault="00BA74C9" w:rsidP="00001C95">
            <w:pPr>
              <w:spacing w:line="360" w:lineRule="auto"/>
              <w:jc w:val="center"/>
              <w:rPr>
                <w:rFonts w:ascii="Arial" w:eastAsia="Times New Roman" w:hAnsi="Arial"/>
                <w:b/>
                <w:bCs/>
                <w:sz w:val="20"/>
              </w:rPr>
            </w:pPr>
          </w:p>
        </w:tc>
      </w:tr>
      <w:tr w:rsidR="00BA74C9" w:rsidRPr="003435BE" w14:paraId="343F6374" w14:textId="77777777" w:rsidTr="00001C95">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8E21724" w14:textId="77777777" w:rsidR="00BA74C9" w:rsidRPr="003435BE" w:rsidRDefault="00BA74C9" w:rsidP="00001C95">
            <w:pPr>
              <w:spacing w:line="360" w:lineRule="auto"/>
              <w:jc w:val="center"/>
              <w:rPr>
                <w:rFonts w:ascii="Arial" w:eastAsia="Times New Roman" w:hAnsi="Arial"/>
                <w:b/>
                <w:bCs/>
                <w:sz w:val="20"/>
              </w:rPr>
            </w:pPr>
            <w:r w:rsidRPr="003435BE">
              <w:rPr>
                <w:rFonts w:ascii="Arial" w:eastAsia="Times New Roman" w:hAnsi="Arial"/>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149EAB9A" w14:textId="77777777" w:rsidR="00BA74C9" w:rsidRPr="003435BE" w:rsidRDefault="00BA74C9" w:rsidP="00001C95">
            <w:pPr>
              <w:spacing w:line="360" w:lineRule="auto"/>
              <w:jc w:val="center"/>
              <w:rPr>
                <w:rFonts w:ascii="Arial" w:eastAsia="Times New Roman" w:hAnsi="Arial"/>
                <w:b/>
                <w:bCs/>
                <w:sz w:val="20"/>
              </w:rPr>
            </w:pPr>
            <w:r w:rsidRPr="003435BE">
              <w:rPr>
                <w:rFonts w:ascii="Arial" w:eastAsia="Times New Roman" w:hAnsi="Arial"/>
                <w:b/>
                <w:bCs/>
                <w:sz w:val="20"/>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2629FF99" w14:textId="77777777" w:rsidR="00BA74C9" w:rsidRPr="003435BE" w:rsidRDefault="00BA74C9" w:rsidP="00001C95">
            <w:pPr>
              <w:spacing w:line="360" w:lineRule="auto"/>
              <w:jc w:val="center"/>
              <w:rPr>
                <w:rFonts w:ascii="Arial" w:eastAsia="Times New Roman" w:hAnsi="Arial"/>
                <w:b/>
                <w:bCs/>
                <w:sz w:val="20"/>
              </w:rPr>
            </w:pPr>
            <w:r w:rsidRPr="003435BE">
              <w:rPr>
                <w:rFonts w:ascii="Arial" w:eastAsia="Times New Roman" w:hAnsi="Arial"/>
                <w:b/>
                <w:bCs/>
                <w:sz w:val="20"/>
                <w:rtl/>
              </w:rPr>
              <w:t>חתימה וחותמת המציע</w:t>
            </w:r>
          </w:p>
        </w:tc>
      </w:tr>
    </w:tbl>
    <w:p w14:paraId="7ED72EEE" w14:textId="77777777" w:rsidR="00BA74C9" w:rsidRPr="003435BE" w:rsidRDefault="00BA74C9" w:rsidP="00BA74C9">
      <w:pPr>
        <w:autoSpaceDE w:val="0"/>
        <w:autoSpaceDN w:val="0"/>
        <w:spacing w:line="360" w:lineRule="auto"/>
        <w:jc w:val="center"/>
        <w:rPr>
          <w:rFonts w:ascii="Calibri" w:eastAsia="Calibri" w:hAnsi="Calibri"/>
          <w:rtl/>
        </w:rPr>
      </w:pPr>
    </w:p>
    <w:p w14:paraId="20305FD7" w14:textId="77777777" w:rsidR="00BA74C9" w:rsidRPr="003435BE" w:rsidRDefault="00BA74C9" w:rsidP="00BA74C9">
      <w:pPr>
        <w:widowControl/>
        <w:adjustRightInd/>
        <w:spacing w:before="120" w:after="120" w:line="360" w:lineRule="auto"/>
        <w:jc w:val="center"/>
        <w:textAlignment w:val="auto"/>
        <w:rPr>
          <w:rFonts w:ascii="Arial" w:eastAsia="Times New Roman" w:hAnsi="Arial"/>
          <w:b/>
          <w:bCs/>
          <w:sz w:val="20"/>
          <w:rtl/>
        </w:rPr>
      </w:pPr>
      <w:r w:rsidRPr="003435BE">
        <w:rPr>
          <w:rFonts w:ascii="Arial" w:eastAsia="Times New Roman" w:hAnsi="Arial" w:hint="eastAsia"/>
          <w:b/>
          <w:bCs/>
          <w:sz w:val="20"/>
          <w:rtl/>
        </w:rPr>
        <w:t>אישור</w:t>
      </w:r>
      <w:r w:rsidRPr="003435BE">
        <w:rPr>
          <w:rFonts w:ascii="Arial" w:eastAsia="Times New Roman" w:hAnsi="Arial"/>
          <w:b/>
          <w:bCs/>
          <w:sz w:val="20"/>
          <w:rtl/>
        </w:rPr>
        <w:t xml:space="preserve"> </w:t>
      </w:r>
      <w:r w:rsidRPr="003435BE">
        <w:rPr>
          <w:rFonts w:ascii="Arial" w:eastAsia="Times New Roman" w:hAnsi="Arial" w:hint="eastAsia"/>
          <w:b/>
          <w:bCs/>
          <w:sz w:val="20"/>
          <w:rtl/>
        </w:rPr>
        <w:t>עו</w:t>
      </w:r>
      <w:r w:rsidRPr="003435BE">
        <w:rPr>
          <w:rFonts w:ascii="Arial" w:eastAsia="Times New Roman" w:hAnsi="Arial"/>
          <w:b/>
          <w:bCs/>
          <w:sz w:val="20"/>
          <w:rtl/>
        </w:rPr>
        <w:t>"ד</w:t>
      </w:r>
    </w:p>
    <w:p w14:paraId="7AD98CD9" w14:textId="77777777" w:rsidR="00BA74C9" w:rsidRPr="003435BE" w:rsidRDefault="00BA74C9" w:rsidP="00BA74C9">
      <w:pPr>
        <w:spacing w:line="360" w:lineRule="auto"/>
        <w:ind w:left="11" w:right="357" w:hanging="11"/>
        <w:rPr>
          <w:rFonts w:ascii="Arial" w:eastAsia="Times New Roman" w:hAnsi="Arial"/>
          <w:sz w:val="20"/>
          <w:rtl/>
        </w:rPr>
      </w:pPr>
      <w:r w:rsidRPr="003435BE">
        <w:rPr>
          <w:rFonts w:ascii="Arial" w:eastAsia="Times New Roman" w:hAnsi="Arial"/>
          <w:sz w:val="20"/>
          <w:rtl/>
        </w:rPr>
        <w:t>אנ</w:t>
      </w:r>
      <w:r w:rsidRPr="003435BE">
        <w:rPr>
          <w:rFonts w:ascii="Arial" w:eastAsia="Times New Roman" w:hAnsi="Arial" w:hint="eastAsia"/>
          <w:sz w:val="20"/>
          <w:rtl/>
        </w:rPr>
        <w:t>י</w:t>
      </w:r>
      <w:r w:rsidRPr="003435BE">
        <w:rPr>
          <w:rFonts w:ascii="Arial" w:eastAsia="Times New Roman" w:hAnsi="Arial"/>
          <w:sz w:val="20"/>
          <w:rtl/>
        </w:rPr>
        <w:t xml:space="preserve"> </w:t>
      </w:r>
      <w:r w:rsidRPr="003435BE">
        <w:rPr>
          <w:rFonts w:ascii="Arial" w:eastAsia="Times New Roman" w:hAnsi="Arial" w:hint="eastAsia"/>
          <w:sz w:val="20"/>
          <w:rtl/>
        </w:rPr>
        <w:t>החתו</w:t>
      </w:r>
      <w:r w:rsidRPr="003435BE">
        <w:rPr>
          <w:rFonts w:ascii="Arial" w:eastAsia="Times New Roman" w:hAnsi="Arial"/>
          <w:sz w:val="20"/>
          <w:rtl/>
        </w:rPr>
        <w:t xml:space="preserve">ם </w:t>
      </w:r>
      <w:r w:rsidRPr="003435BE">
        <w:rPr>
          <w:rFonts w:ascii="Arial" w:eastAsia="Times New Roman" w:hAnsi="Arial" w:hint="eastAsia"/>
          <w:sz w:val="20"/>
          <w:rtl/>
        </w:rPr>
        <w:t>מטה</w:t>
      </w:r>
      <w:r w:rsidRPr="003435BE">
        <w:rPr>
          <w:rFonts w:ascii="Arial" w:eastAsia="Times New Roman" w:hAnsi="Arial"/>
          <w:sz w:val="20"/>
          <w:rtl/>
        </w:rPr>
        <w:t xml:space="preserve">, ________ </w:t>
      </w:r>
      <w:r w:rsidRPr="003435BE">
        <w:rPr>
          <w:rFonts w:ascii="Arial" w:eastAsia="Times New Roman" w:hAnsi="Arial" w:hint="eastAsia"/>
          <w:sz w:val="20"/>
          <w:rtl/>
        </w:rPr>
        <w:t>עורך</w:t>
      </w:r>
      <w:r w:rsidRPr="003435BE">
        <w:rPr>
          <w:rFonts w:ascii="Arial" w:eastAsia="Times New Roman" w:hAnsi="Arial"/>
          <w:sz w:val="20"/>
          <w:rtl/>
        </w:rPr>
        <w:t xml:space="preserve"> </w:t>
      </w:r>
      <w:r w:rsidRPr="003435BE">
        <w:rPr>
          <w:rFonts w:ascii="Arial" w:eastAsia="Times New Roman" w:hAnsi="Arial" w:hint="eastAsia"/>
          <w:sz w:val="20"/>
          <w:rtl/>
        </w:rPr>
        <w:t>דין</w:t>
      </w:r>
      <w:r w:rsidRPr="003435BE">
        <w:rPr>
          <w:rFonts w:ascii="Arial" w:eastAsia="Times New Roman" w:hAnsi="Arial"/>
          <w:sz w:val="20"/>
          <w:rtl/>
        </w:rPr>
        <w:t xml:space="preserve">, </w:t>
      </w:r>
      <w:r w:rsidRPr="003435BE">
        <w:rPr>
          <w:rFonts w:ascii="Arial" w:eastAsia="Times New Roman" w:hAnsi="Arial" w:hint="eastAsia"/>
          <w:sz w:val="20"/>
          <w:rtl/>
        </w:rPr>
        <w:t>מאשר</w:t>
      </w:r>
      <w:r w:rsidRPr="003435BE">
        <w:rPr>
          <w:rFonts w:ascii="Arial" w:eastAsia="Times New Roman" w:hAnsi="Arial"/>
          <w:sz w:val="20"/>
          <w:rtl/>
        </w:rPr>
        <w:t xml:space="preserve"> </w:t>
      </w:r>
      <w:r w:rsidRPr="003435BE">
        <w:rPr>
          <w:rFonts w:ascii="Arial" w:eastAsia="Times New Roman" w:hAnsi="Arial" w:hint="eastAsia"/>
          <w:sz w:val="20"/>
          <w:rtl/>
        </w:rPr>
        <w:t>בזה</w:t>
      </w:r>
      <w:r w:rsidRPr="003435BE">
        <w:rPr>
          <w:rFonts w:ascii="Arial" w:eastAsia="Times New Roman" w:hAnsi="Arial"/>
          <w:sz w:val="20"/>
          <w:rtl/>
        </w:rPr>
        <w:t xml:space="preserve"> </w:t>
      </w:r>
      <w:r w:rsidRPr="003435BE">
        <w:rPr>
          <w:rFonts w:ascii="Arial" w:eastAsia="Times New Roman" w:hAnsi="Arial" w:hint="eastAsia"/>
          <w:sz w:val="20"/>
          <w:rtl/>
        </w:rPr>
        <w:t>כי</w:t>
      </w:r>
      <w:r w:rsidRPr="003435BE">
        <w:rPr>
          <w:rFonts w:ascii="Arial" w:eastAsia="Times New Roman" w:hAnsi="Arial"/>
          <w:sz w:val="20"/>
          <w:rtl/>
        </w:rPr>
        <w:t xml:space="preserve"> </w:t>
      </w:r>
      <w:r w:rsidRPr="003435BE">
        <w:rPr>
          <w:rFonts w:ascii="Arial" w:eastAsia="Times New Roman" w:hAnsi="Arial" w:hint="eastAsia"/>
          <w:sz w:val="20"/>
          <w:rtl/>
        </w:rPr>
        <w:t>ביום</w:t>
      </w:r>
      <w:r w:rsidRPr="003435BE">
        <w:rPr>
          <w:rFonts w:ascii="Arial" w:eastAsia="Times New Roman" w:hAnsi="Arial"/>
          <w:sz w:val="20"/>
          <w:rtl/>
        </w:rPr>
        <w:t xml:space="preserve"> ________ ה</w:t>
      </w:r>
      <w:r w:rsidRPr="003435BE">
        <w:rPr>
          <w:rFonts w:ascii="Arial" w:eastAsia="Times New Roman" w:hAnsi="Arial" w:hint="eastAsia"/>
          <w:sz w:val="20"/>
          <w:rtl/>
        </w:rPr>
        <w:t>ופיע</w:t>
      </w:r>
      <w:r w:rsidRPr="003435BE">
        <w:rPr>
          <w:rFonts w:ascii="Arial" w:eastAsia="Times New Roman" w:hAnsi="Arial"/>
          <w:sz w:val="20"/>
          <w:rtl/>
        </w:rPr>
        <w:t xml:space="preserve"> </w:t>
      </w:r>
      <w:r w:rsidRPr="003435BE">
        <w:rPr>
          <w:rFonts w:ascii="Arial" w:eastAsia="Times New Roman" w:hAnsi="Arial" w:hint="eastAsia"/>
          <w:sz w:val="20"/>
          <w:rtl/>
        </w:rPr>
        <w:t>בפני</w:t>
      </w:r>
      <w:r w:rsidRPr="003435BE">
        <w:rPr>
          <w:rFonts w:ascii="Arial" w:eastAsia="Times New Roman" w:hAnsi="Arial"/>
          <w:sz w:val="20"/>
          <w:rtl/>
        </w:rPr>
        <w:t xml:space="preserve"> _______________ ה</w:t>
      </w:r>
      <w:r w:rsidRPr="003435BE">
        <w:rPr>
          <w:rFonts w:ascii="Arial" w:eastAsia="Times New Roman" w:hAnsi="Arial" w:hint="eastAsia"/>
          <w:sz w:val="20"/>
          <w:rtl/>
        </w:rPr>
        <w:t>מוכר</w:t>
      </w:r>
      <w:r w:rsidRPr="003435BE">
        <w:rPr>
          <w:rFonts w:ascii="Arial" w:eastAsia="Times New Roman" w:hAnsi="Arial"/>
          <w:sz w:val="20"/>
          <w:rtl/>
        </w:rPr>
        <w:t xml:space="preserve"> </w:t>
      </w:r>
      <w:r w:rsidRPr="003435BE">
        <w:rPr>
          <w:rFonts w:ascii="Arial" w:eastAsia="Times New Roman" w:hAnsi="Arial" w:hint="eastAsia"/>
          <w:sz w:val="20"/>
          <w:rtl/>
        </w:rPr>
        <w:t>לי</w:t>
      </w:r>
      <w:r w:rsidRPr="003435BE">
        <w:rPr>
          <w:rFonts w:ascii="Arial" w:eastAsia="Times New Roman" w:hAnsi="Arial"/>
          <w:sz w:val="20"/>
          <w:rtl/>
        </w:rPr>
        <w:t xml:space="preserve"> </w:t>
      </w:r>
      <w:r w:rsidRPr="003435BE">
        <w:rPr>
          <w:rFonts w:ascii="Arial" w:eastAsia="Times New Roman" w:hAnsi="Arial" w:hint="eastAsia"/>
          <w:sz w:val="20"/>
          <w:rtl/>
        </w:rPr>
        <w:t>אישית</w:t>
      </w:r>
      <w:r w:rsidRPr="003435BE">
        <w:rPr>
          <w:rFonts w:ascii="Arial" w:eastAsia="Times New Roman" w:hAnsi="Arial"/>
          <w:sz w:val="20"/>
          <w:rtl/>
        </w:rPr>
        <w:t xml:space="preserve"> / </w:t>
      </w:r>
      <w:r w:rsidRPr="003435BE">
        <w:rPr>
          <w:rFonts w:ascii="Arial" w:eastAsia="Times New Roman" w:hAnsi="Arial" w:hint="eastAsia"/>
          <w:sz w:val="20"/>
          <w:rtl/>
        </w:rPr>
        <w:t>שזיהיתיו</w:t>
      </w:r>
      <w:r w:rsidRPr="003435BE">
        <w:rPr>
          <w:rFonts w:ascii="Arial" w:eastAsia="Times New Roman" w:hAnsi="Arial"/>
          <w:sz w:val="20"/>
          <w:rtl/>
        </w:rPr>
        <w:t xml:space="preserve"> </w:t>
      </w:r>
      <w:r w:rsidRPr="003435BE">
        <w:rPr>
          <w:rFonts w:ascii="Arial" w:eastAsia="Times New Roman" w:hAnsi="Arial" w:hint="eastAsia"/>
          <w:sz w:val="20"/>
          <w:rtl/>
        </w:rPr>
        <w:t>על</w:t>
      </w:r>
      <w:r w:rsidRPr="003435BE">
        <w:rPr>
          <w:rFonts w:ascii="Arial" w:eastAsia="Times New Roman" w:hAnsi="Arial"/>
          <w:sz w:val="20"/>
          <w:rtl/>
        </w:rPr>
        <w:t xml:space="preserve"> </w:t>
      </w:r>
      <w:r w:rsidRPr="003435BE">
        <w:rPr>
          <w:rFonts w:ascii="Arial" w:eastAsia="Times New Roman" w:hAnsi="Arial" w:hint="eastAsia"/>
          <w:sz w:val="20"/>
          <w:rtl/>
        </w:rPr>
        <w:t>פי</w:t>
      </w:r>
      <w:r w:rsidRPr="003435BE">
        <w:rPr>
          <w:rFonts w:ascii="Arial" w:eastAsia="Times New Roman" w:hAnsi="Arial"/>
          <w:sz w:val="20"/>
          <w:rtl/>
        </w:rPr>
        <w:t xml:space="preserve"> </w:t>
      </w:r>
      <w:r w:rsidRPr="003435BE">
        <w:rPr>
          <w:rFonts w:ascii="Arial" w:eastAsia="Times New Roman" w:hAnsi="Arial" w:hint="eastAsia"/>
          <w:sz w:val="20"/>
          <w:rtl/>
        </w:rPr>
        <w:t>תעודת</w:t>
      </w:r>
      <w:r w:rsidRPr="003435BE">
        <w:rPr>
          <w:rFonts w:ascii="Arial" w:eastAsia="Times New Roman" w:hAnsi="Arial"/>
          <w:sz w:val="20"/>
          <w:rtl/>
        </w:rPr>
        <w:t xml:space="preserve"> </w:t>
      </w:r>
      <w:r w:rsidRPr="003435BE">
        <w:rPr>
          <w:rFonts w:ascii="Arial" w:eastAsia="Times New Roman" w:hAnsi="Arial" w:hint="eastAsia"/>
          <w:sz w:val="20"/>
          <w:rtl/>
        </w:rPr>
        <w:t>זהות</w:t>
      </w:r>
      <w:r w:rsidRPr="003435BE">
        <w:rPr>
          <w:rFonts w:ascii="Arial" w:eastAsia="Times New Roman" w:hAnsi="Arial"/>
          <w:sz w:val="20"/>
          <w:rtl/>
        </w:rPr>
        <w:t xml:space="preserve"> </w:t>
      </w:r>
      <w:r w:rsidRPr="003435BE">
        <w:rPr>
          <w:rFonts w:ascii="Arial" w:eastAsia="Times New Roman" w:hAnsi="Arial" w:hint="eastAsia"/>
          <w:sz w:val="20"/>
          <w:rtl/>
        </w:rPr>
        <w:t>מס</w:t>
      </w:r>
      <w:r w:rsidRPr="003435BE">
        <w:rPr>
          <w:rFonts w:ascii="Arial" w:eastAsia="Times New Roman" w:hAnsi="Arial"/>
          <w:sz w:val="20"/>
          <w:rtl/>
        </w:rPr>
        <w:t>' ____________</w:t>
      </w:r>
      <w:r w:rsidRPr="003435BE">
        <w:rPr>
          <w:rFonts w:ascii="Arial" w:eastAsia="Times New Roman" w:hAnsi="Arial"/>
          <w:sz w:val="20"/>
        </w:rPr>
        <w:t xml:space="preserve"> </w:t>
      </w:r>
      <w:r w:rsidRPr="003435BE">
        <w:rPr>
          <w:rFonts w:ascii="Arial" w:eastAsia="Times New Roman" w:hAnsi="Arial"/>
          <w:sz w:val="20"/>
          <w:rtl/>
        </w:rPr>
        <w:t>ו</w:t>
      </w:r>
      <w:r w:rsidRPr="003435BE">
        <w:rPr>
          <w:rFonts w:ascii="Arial" w:eastAsia="Times New Roman" w:hAnsi="Arial" w:hint="eastAsia"/>
          <w:sz w:val="20"/>
          <w:rtl/>
        </w:rPr>
        <w:t>לאחר</w:t>
      </w:r>
      <w:r w:rsidRPr="003435BE">
        <w:rPr>
          <w:rFonts w:ascii="Arial" w:eastAsia="Times New Roman" w:hAnsi="Arial"/>
          <w:sz w:val="20"/>
          <w:rtl/>
        </w:rPr>
        <w:t xml:space="preserve"> שהזהרתיו כי עליו לומר את האמת כולה ואת האמת בלבד, וכי יהיה צפוי לעונשים הקבועים בחוק אם לא יעשה כן, אישר נכונות ה</w:t>
      </w:r>
      <w:r w:rsidRPr="003435BE">
        <w:rPr>
          <w:rFonts w:ascii="Arial" w:eastAsia="Times New Roman" w:hAnsi="Arial" w:hint="eastAsia"/>
          <w:sz w:val="20"/>
          <w:rtl/>
        </w:rPr>
        <w:t>צהרתו</w:t>
      </w:r>
      <w:r w:rsidRPr="003435BE">
        <w:rPr>
          <w:rFonts w:ascii="Arial" w:eastAsia="Times New Roman" w:hAnsi="Arial"/>
          <w:sz w:val="20"/>
          <w:rtl/>
        </w:rPr>
        <w:t xml:space="preserve"> </w:t>
      </w:r>
      <w:r w:rsidRPr="003435BE">
        <w:rPr>
          <w:rFonts w:ascii="Arial" w:eastAsia="Times New Roman" w:hAnsi="Arial" w:hint="eastAsia"/>
          <w:sz w:val="20"/>
          <w:rtl/>
        </w:rPr>
        <w:t>דלעיל</w:t>
      </w:r>
      <w:r w:rsidRPr="003435BE">
        <w:rPr>
          <w:rFonts w:ascii="Arial" w:eastAsia="Times New Roman" w:hAnsi="Arial"/>
          <w:sz w:val="20"/>
          <w:rtl/>
        </w:rPr>
        <w:t xml:space="preserve"> </w:t>
      </w:r>
      <w:r w:rsidRPr="003435BE">
        <w:rPr>
          <w:rFonts w:ascii="Arial" w:eastAsia="Times New Roman" w:hAnsi="Arial" w:hint="eastAsia"/>
          <w:sz w:val="20"/>
          <w:rtl/>
        </w:rPr>
        <w:t>וחתם</w:t>
      </w:r>
      <w:r w:rsidRPr="003435BE">
        <w:rPr>
          <w:rFonts w:ascii="Arial" w:eastAsia="Times New Roman" w:hAnsi="Arial"/>
          <w:sz w:val="20"/>
          <w:rtl/>
        </w:rPr>
        <w:t xml:space="preserve"> </w:t>
      </w:r>
      <w:r w:rsidRPr="003435BE">
        <w:rPr>
          <w:rFonts w:ascii="Arial" w:eastAsia="Times New Roman" w:hAnsi="Arial" w:hint="eastAsia"/>
          <w:sz w:val="20"/>
          <w:rtl/>
        </w:rPr>
        <w:t>על</w:t>
      </w:r>
      <w:r w:rsidRPr="003435BE">
        <w:rPr>
          <w:rFonts w:ascii="Arial" w:eastAsia="Times New Roman" w:hAnsi="Arial"/>
          <w:sz w:val="20"/>
          <w:rtl/>
        </w:rPr>
        <w:t>יה.</w:t>
      </w:r>
    </w:p>
    <w:p w14:paraId="06FD678F" w14:textId="77777777" w:rsidR="00BA74C9" w:rsidRPr="003435BE" w:rsidRDefault="00BA74C9" w:rsidP="00BA74C9">
      <w:pPr>
        <w:pStyle w:val="1c"/>
        <w:spacing w:line="360" w:lineRule="auto"/>
        <w:rPr>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BA74C9" w:rsidRPr="003435BE" w14:paraId="4E54B1CE" w14:textId="77777777" w:rsidTr="00001C95">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427A7CD7" w14:textId="77777777" w:rsidR="00BA74C9" w:rsidRPr="003435BE" w:rsidRDefault="00BA74C9" w:rsidP="00001C95">
            <w:pPr>
              <w:spacing w:line="360" w:lineRule="auto"/>
              <w:jc w:val="center"/>
              <w:rPr>
                <w:rFonts w:ascii="Arial" w:eastAsia="Times New Roman" w:hAnsi="Arial"/>
                <w:b/>
                <w:bCs/>
                <w:sz w:val="20"/>
                <w:rtl/>
              </w:rPr>
            </w:pPr>
          </w:p>
          <w:p w14:paraId="70141E2B" w14:textId="77777777" w:rsidR="00BA74C9" w:rsidRPr="003435BE" w:rsidRDefault="00BA74C9" w:rsidP="00001C95">
            <w:pPr>
              <w:spacing w:line="360" w:lineRule="auto"/>
              <w:jc w:val="center"/>
              <w:rPr>
                <w:rFonts w:ascii="Arial" w:eastAsia="Times New Roman" w:hAnsi="Arial"/>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14:paraId="4ED63E33" w14:textId="77777777" w:rsidR="00BA74C9" w:rsidRPr="003435BE" w:rsidRDefault="00BA74C9" w:rsidP="00001C95">
            <w:pPr>
              <w:spacing w:line="360" w:lineRule="auto"/>
              <w:jc w:val="center"/>
              <w:rPr>
                <w:rFonts w:ascii="Arial" w:eastAsia="Times New Roman" w:hAnsi="Arial"/>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14:paraId="0C1CF7A2" w14:textId="77777777" w:rsidR="00BA74C9" w:rsidRPr="003435BE" w:rsidRDefault="00BA74C9" w:rsidP="00001C95">
            <w:pPr>
              <w:spacing w:line="360" w:lineRule="auto"/>
              <w:jc w:val="center"/>
              <w:rPr>
                <w:rFonts w:ascii="Arial" w:eastAsia="Times New Roman" w:hAnsi="Arial"/>
                <w:b/>
                <w:bCs/>
                <w:sz w:val="20"/>
              </w:rPr>
            </w:pPr>
          </w:p>
        </w:tc>
      </w:tr>
      <w:tr w:rsidR="00BA74C9" w:rsidRPr="003435BE" w14:paraId="256999EF" w14:textId="77777777" w:rsidTr="00001C95">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22360F45" w14:textId="77777777" w:rsidR="00BA74C9" w:rsidRPr="003435BE" w:rsidRDefault="00BA74C9" w:rsidP="00001C95">
            <w:pPr>
              <w:spacing w:line="360" w:lineRule="auto"/>
              <w:jc w:val="center"/>
              <w:rPr>
                <w:rFonts w:ascii="Arial" w:eastAsia="Times New Roman" w:hAnsi="Arial"/>
                <w:b/>
                <w:bCs/>
                <w:sz w:val="20"/>
              </w:rPr>
            </w:pPr>
            <w:r w:rsidRPr="003435BE">
              <w:rPr>
                <w:rFonts w:ascii="Arial" w:eastAsia="Times New Roman" w:hAnsi="Arial"/>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0EF47EF8" w14:textId="77777777" w:rsidR="00BA74C9" w:rsidRPr="003435BE" w:rsidRDefault="00BA74C9" w:rsidP="00001C95">
            <w:pPr>
              <w:spacing w:line="360" w:lineRule="auto"/>
              <w:jc w:val="center"/>
              <w:rPr>
                <w:rFonts w:ascii="Arial" w:eastAsia="Times New Roman" w:hAnsi="Arial"/>
                <w:b/>
                <w:bCs/>
                <w:sz w:val="20"/>
              </w:rPr>
            </w:pPr>
            <w:r w:rsidRPr="003435BE">
              <w:rPr>
                <w:rFonts w:ascii="Arial" w:eastAsia="Times New Roman" w:hAnsi="Arial"/>
                <w:b/>
                <w:bCs/>
                <w:sz w:val="20"/>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54B7ACB6" w14:textId="77777777" w:rsidR="00BA74C9" w:rsidRPr="003435BE" w:rsidRDefault="00BA74C9" w:rsidP="00001C95">
            <w:pPr>
              <w:spacing w:line="360" w:lineRule="auto"/>
              <w:jc w:val="center"/>
              <w:rPr>
                <w:rFonts w:ascii="Arial" w:eastAsia="Times New Roman" w:hAnsi="Arial"/>
                <w:b/>
                <w:bCs/>
                <w:sz w:val="20"/>
              </w:rPr>
            </w:pPr>
            <w:r w:rsidRPr="003435BE">
              <w:rPr>
                <w:rFonts w:ascii="Arial" w:eastAsia="Times New Roman" w:hAnsi="Arial"/>
                <w:b/>
                <w:bCs/>
                <w:sz w:val="20"/>
                <w:rtl/>
              </w:rPr>
              <w:t>חתימה וחותמת</w:t>
            </w:r>
          </w:p>
        </w:tc>
      </w:tr>
    </w:tbl>
    <w:p w14:paraId="5F433B2A" w14:textId="77777777" w:rsidR="00BA74C9" w:rsidRPr="003435BE" w:rsidRDefault="00BA74C9" w:rsidP="00BA74C9">
      <w:pPr>
        <w:spacing w:line="360" w:lineRule="auto"/>
        <w:rPr>
          <w:rtl/>
        </w:rPr>
      </w:pPr>
    </w:p>
    <w:p w14:paraId="3141B631" w14:textId="77777777" w:rsidR="00BA74C9" w:rsidRPr="003435BE" w:rsidRDefault="00BA74C9" w:rsidP="00BA74C9">
      <w:pPr>
        <w:spacing w:line="360" w:lineRule="auto"/>
        <w:rPr>
          <w:rtl/>
        </w:rPr>
      </w:pPr>
    </w:p>
    <w:p w14:paraId="40F739E9" w14:textId="77777777" w:rsidR="00BA74C9" w:rsidRPr="003435BE" w:rsidRDefault="00BA74C9" w:rsidP="00BA74C9">
      <w:pPr>
        <w:widowControl/>
        <w:bidi w:val="0"/>
        <w:adjustRightInd/>
        <w:spacing w:line="360" w:lineRule="auto"/>
        <w:jc w:val="left"/>
        <w:textAlignment w:val="auto"/>
        <w:rPr>
          <w:rFonts w:ascii="Calibri" w:eastAsia="Times New Roman" w:hAnsi="Calibri"/>
          <w:b/>
          <w:bCs/>
          <w:lang w:eastAsia="en-US"/>
        </w:rPr>
      </w:pPr>
      <w:r w:rsidRPr="003435BE">
        <w:rPr>
          <w:rFonts w:ascii="Calibri" w:eastAsia="Times New Roman" w:hAnsi="Calibri"/>
          <w:b/>
          <w:bCs/>
          <w:rtl/>
          <w:lang w:eastAsia="en-US"/>
        </w:rPr>
        <w:br w:type="page"/>
      </w:r>
    </w:p>
    <w:p w14:paraId="67757DC1" w14:textId="77777777" w:rsidR="00BA74C9" w:rsidRDefault="00BA74C9" w:rsidP="00BA74C9">
      <w:pPr>
        <w:pStyle w:val="1"/>
        <w:numPr>
          <w:ilvl w:val="0"/>
          <w:numId w:val="0"/>
        </w:numPr>
        <w:rPr>
          <w:rFonts w:cs="David"/>
          <w:b w:val="0"/>
          <w:bCs w:val="0"/>
          <w:sz w:val="24"/>
          <w:szCs w:val="24"/>
          <w:rtl/>
        </w:rPr>
      </w:pPr>
      <w:bookmarkStart w:id="431" w:name="_Toc445039600"/>
      <w:bookmarkStart w:id="432" w:name="_Toc511236053"/>
      <w:r w:rsidRPr="007660DD">
        <w:rPr>
          <w:rFonts w:cs="David" w:hint="eastAsia"/>
          <w:sz w:val="24"/>
          <w:szCs w:val="24"/>
          <w:rtl/>
        </w:rPr>
        <w:t>נס</w:t>
      </w:r>
      <w:r w:rsidRPr="007660DD">
        <w:rPr>
          <w:rFonts w:cs="David"/>
          <w:sz w:val="24"/>
          <w:szCs w:val="24"/>
          <w:rtl/>
        </w:rPr>
        <w:t xml:space="preserve">פח </w:t>
      </w:r>
      <w:r>
        <w:rPr>
          <w:rFonts w:cs="David" w:hint="cs"/>
          <w:sz w:val="24"/>
          <w:szCs w:val="24"/>
          <w:rtl/>
        </w:rPr>
        <w:t>א'6</w:t>
      </w:r>
      <w:r w:rsidRPr="007660DD">
        <w:rPr>
          <w:rFonts w:cs="David"/>
          <w:sz w:val="24"/>
          <w:szCs w:val="24"/>
          <w:rtl/>
        </w:rPr>
        <w:t xml:space="preserve"> </w:t>
      </w:r>
      <w:r>
        <w:rPr>
          <w:rFonts w:cs="David" w:hint="cs"/>
          <w:b w:val="0"/>
          <w:bCs w:val="0"/>
          <w:sz w:val="24"/>
          <w:szCs w:val="24"/>
          <w:rtl/>
        </w:rPr>
        <w:t>תצהיר בדבר אי תיאום הצעות במכרז</w:t>
      </w:r>
      <w:bookmarkEnd w:id="431"/>
      <w:bookmarkEnd w:id="432"/>
    </w:p>
    <w:p w14:paraId="21663459" w14:textId="77777777" w:rsidR="00BA74C9" w:rsidRPr="00AE13D9" w:rsidRDefault="00BA74C9" w:rsidP="00BA74C9">
      <w:pPr>
        <w:keepNext/>
        <w:keepLines/>
        <w:spacing w:line="360" w:lineRule="auto"/>
        <w:rPr>
          <w:b/>
          <w:bCs/>
          <w:u w:val="single"/>
          <w:rtl/>
        </w:rPr>
      </w:pPr>
      <w:r>
        <w:rPr>
          <w:rtl/>
        </w:rPr>
        <w:tab/>
      </w:r>
      <w:r>
        <w:rPr>
          <w:rtl/>
        </w:rPr>
        <w:tab/>
      </w:r>
      <w:r>
        <w:rPr>
          <w:rtl/>
        </w:rPr>
        <w:tab/>
      </w:r>
      <w:r>
        <w:rPr>
          <w:rtl/>
        </w:rPr>
        <w:tab/>
      </w:r>
      <w:r>
        <w:rPr>
          <w:rtl/>
        </w:rPr>
        <w:tab/>
      </w:r>
      <w:r>
        <w:rPr>
          <w:rFonts w:hint="cs"/>
          <w:rtl/>
        </w:rPr>
        <w:t xml:space="preserve">           </w:t>
      </w:r>
      <w:r w:rsidRPr="00AE13D9">
        <w:rPr>
          <w:rFonts w:hint="cs"/>
          <w:b/>
          <w:bCs/>
          <w:u w:val="single"/>
          <w:rtl/>
        </w:rPr>
        <w:t>תצהיר</w:t>
      </w:r>
    </w:p>
    <w:p w14:paraId="68F30F00" w14:textId="77777777" w:rsidR="00BA74C9" w:rsidRPr="00AE13D9" w:rsidRDefault="00BA74C9" w:rsidP="00BA74C9">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4F935694" w14:textId="77777777" w:rsidR="00BA74C9" w:rsidRPr="00AE13D9" w:rsidRDefault="00BA74C9" w:rsidP="00BA74C9">
      <w:pPr>
        <w:pStyle w:val="10"/>
        <w:spacing w:line="360" w:lineRule="auto"/>
        <w:rPr>
          <w:rFonts w:ascii="Arial" w:hAnsi="Arial" w:cs="David"/>
          <w:sz w:val="24"/>
          <w:rtl/>
        </w:rPr>
      </w:pPr>
      <w:r w:rsidRPr="00AE13D9">
        <w:rPr>
          <w:rFonts w:ascii="Arial" w:hAnsi="Arial" w:cs="David"/>
          <w:sz w:val="24"/>
          <w:rtl/>
        </w:rPr>
        <w:t xml:space="preserve">אני מוסמך לחתום על תצהיר זה בשם </w:t>
      </w:r>
      <w:r>
        <w:rPr>
          <w:rFonts w:ascii="Arial" w:hAnsi="Arial" w:cs="David" w:hint="cs"/>
          <w:sz w:val="24"/>
          <w:rtl/>
        </w:rPr>
        <w:t>המציע</w:t>
      </w:r>
      <w:r w:rsidRPr="00AE13D9">
        <w:rPr>
          <w:rFonts w:ascii="Arial" w:hAnsi="Arial" w:cs="David"/>
          <w:sz w:val="24"/>
          <w:rtl/>
        </w:rPr>
        <w:t xml:space="preserve"> ומנהליו. </w:t>
      </w:r>
    </w:p>
    <w:p w14:paraId="626D54F7" w14:textId="77777777" w:rsidR="00BA74C9" w:rsidRPr="00AE13D9" w:rsidRDefault="00BA74C9" w:rsidP="00BA74C9">
      <w:pPr>
        <w:pStyle w:val="10"/>
        <w:spacing w:line="360" w:lineRule="auto"/>
        <w:rPr>
          <w:rFonts w:ascii="Arial" w:hAnsi="Arial" w:cs="David"/>
          <w:sz w:val="24"/>
          <w:rtl/>
        </w:rPr>
      </w:pPr>
      <w:r w:rsidRPr="00AE13D9">
        <w:rPr>
          <w:rFonts w:ascii="Arial" w:hAnsi="Arial" w:cs="David"/>
          <w:sz w:val="24"/>
          <w:rtl/>
        </w:rPr>
        <w:t xml:space="preserve">אני נושא המשרה אשר אחראי בתאגיד להצעה המוגשת מטעם התאגיד במכרז זה. </w:t>
      </w:r>
    </w:p>
    <w:p w14:paraId="17616279" w14:textId="77777777" w:rsidR="00BA74C9" w:rsidRPr="00AE13D9" w:rsidRDefault="00BA74C9" w:rsidP="00BA74C9">
      <w:pPr>
        <w:pStyle w:val="10"/>
        <w:spacing w:line="360" w:lineRule="auto"/>
        <w:rPr>
          <w:rFonts w:ascii="Arial" w:hAnsi="Arial" w:cs="David"/>
          <w:sz w:val="24"/>
          <w:rtl/>
        </w:rPr>
      </w:pPr>
      <w:r w:rsidRPr="00AE13D9">
        <w:rPr>
          <w:rFonts w:ascii="Arial" w:hAnsi="Arial" w:cs="David"/>
          <w:sz w:val="24"/>
          <w:rtl/>
        </w:rPr>
        <w:t xml:space="preserve">הכמויות </w:t>
      </w:r>
      <w:r>
        <w:rPr>
          <w:rFonts w:ascii="Arial" w:hAnsi="Arial" w:cs="David" w:hint="cs"/>
          <w:sz w:val="24"/>
          <w:rtl/>
        </w:rPr>
        <w:t xml:space="preserve">ו/או הפרטים </w:t>
      </w:r>
      <w:r w:rsidRPr="00AE13D9">
        <w:rPr>
          <w:rFonts w:ascii="Arial" w:hAnsi="Arial" w:cs="David"/>
          <w:sz w:val="24"/>
          <w:rtl/>
        </w:rPr>
        <w:t xml:space="preserve">אשר מופיעים בהצעה זו הוחלטו על ידי התאגיד באופן עצמאי, ללא התייעצות, הסדר או קשר עם מציע אחר או עם מציע פוטנציאלי אחר. </w:t>
      </w:r>
    </w:p>
    <w:p w14:paraId="0E0B6E2A" w14:textId="77777777" w:rsidR="00BA74C9" w:rsidRPr="00AE13D9" w:rsidRDefault="00BA74C9" w:rsidP="00BA74C9">
      <w:pPr>
        <w:pStyle w:val="10"/>
        <w:spacing w:line="360" w:lineRule="auto"/>
        <w:rPr>
          <w:rFonts w:ascii="Arial" w:hAnsi="Arial" w:cs="David"/>
          <w:sz w:val="24"/>
          <w:rtl/>
        </w:rPr>
      </w:pPr>
      <w:r w:rsidRPr="00AE13D9">
        <w:rPr>
          <w:rFonts w:ascii="Arial" w:hAnsi="Arial" w:cs="David"/>
          <w:sz w:val="24"/>
          <w:rtl/>
        </w:rPr>
        <w:t xml:space="preserve">הכמויות </w:t>
      </w:r>
      <w:r>
        <w:rPr>
          <w:rFonts w:ascii="Arial" w:hAnsi="Arial" w:cs="David" w:hint="cs"/>
          <w:sz w:val="24"/>
          <w:rtl/>
        </w:rPr>
        <w:t xml:space="preserve">ו/או הפרטים </w:t>
      </w:r>
      <w:r w:rsidRPr="00AE13D9">
        <w:rPr>
          <w:rFonts w:ascii="Arial" w:hAnsi="Arial" w:cs="David"/>
          <w:sz w:val="24"/>
          <w:rtl/>
        </w:rPr>
        <w:t xml:space="preserve">המופיעים בהצעה זו לא הוצגו בפני כל אדם או תאגיד אשר מציע הצעות במכרז זה או תאגיד אשר יש לו את הפוטנציאל להציע הצעות במכרז זה. </w:t>
      </w:r>
    </w:p>
    <w:p w14:paraId="678DE931" w14:textId="77777777" w:rsidR="00BA74C9" w:rsidRPr="00AE13D9" w:rsidRDefault="00BA74C9" w:rsidP="00BA74C9">
      <w:pPr>
        <w:pStyle w:val="10"/>
        <w:spacing w:line="360" w:lineRule="auto"/>
        <w:rPr>
          <w:rFonts w:ascii="Arial" w:hAnsi="Arial" w:cs="David"/>
          <w:sz w:val="24"/>
        </w:rPr>
      </w:pPr>
      <w:r w:rsidRPr="00AE13D9">
        <w:rPr>
          <w:rFonts w:ascii="Arial" w:hAnsi="Arial" w:cs="David"/>
          <w:sz w:val="24"/>
          <w:rtl/>
        </w:rPr>
        <w:t xml:space="preserve">לא הייתי מעורב בניסיון להניא מתחרה אחר מלהגיש הצעות במכרז זה. </w:t>
      </w:r>
    </w:p>
    <w:p w14:paraId="4A37F5E2" w14:textId="77777777" w:rsidR="00BA74C9" w:rsidRPr="00AE13D9" w:rsidRDefault="00BA74C9" w:rsidP="00BA74C9">
      <w:pPr>
        <w:pStyle w:val="10"/>
        <w:spacing w:line="360" w:lineRule="auto"/>
        <w:rPr>
          <w:rFonts w:ascii="Arial" w:hAnsi="Arial" w:cs="David"/>
          <w:sz w:val="24"/>
          <w:rtl/>
        </w:rPr>
      </w:pPr>
      <w:r w:rsidRPr="00AE13D9">
        <w:rPr>
          <w:rFonts w:ascii="Arial" w:hAnsi="Arial" w:cs="David"/>
          <w:sz w:val="24"/>
          <w:rtl/>
        </w:rPr>
        <w:t xml:space="preserve">לא הייתי מעורב בניסיון לגרום למתחרה להגיש הצעה בלתי תחרותית מכל סוג שהוא. </w:t>
      </w:r>
    </w:p>
    <w:p w14:paraId="5FE0CD52" w14:textId="77777777" w:rsidR="00BA74C9" w:rsidRPr="00AE13D9" w:rsidRDefault="00BA74C9" w:rsidP="00BA74C9">
      <w:pPr>
        <w:pStyle w:val="10"/>
        <w:spacing w:line="360" w:lineRule="auto"/>
        <w:rPr>
          <w:rFonts w:ascii="Arial" w:hAnsi="Arial" w:cs="David"/>
          <w:sz w:val="24"/>
          <w:rtl/>
        </w:rPr>
      </w:pPr>
      <w:r w:rsidRPr="00AE13D9">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E31A40C" w14:textId="77777777" w:rsidR="00BA74C9" w:rsidRPr="00AE13D9" w:rsidRDefault="00BA74C9" w:rsidP="00BA74C9">
      <w:pPr>
        <w:spacing w:line="360" w:lineRule="auto"/>
        <w:rPr>
          <w:b/>
          <w:bCs/>
        </w:rPr>
      </w:pPr>
      <w:r w:rsidRPr="00AE13D9">
        <w:rPr>
          <w:b/>
          <w:bCs/>
          <w:u w:val="single"/>
          <w:rtl/>
        </w:rPr>
        <w:t xml:space="preserve">יש לסמן </w:t>
      </w:r>
      <w:r w:rsidRPr="00AE13D9">
        <w:rPr>
          <w:b/>
          <w:bCs/>
          <w:u w:val="single"/>
        </w:rPr>
        <w:t>V</w:t>
      </w:r>
      <w:r w:rsidRPr="00AE13D9">
        <w:rPr>
          <w:b/>
          <w:bCs/>
          <w:u w:val="single"/>
          <w:rtl/>
        </w:rPr>
        <w:t xml:space="preserve"> במקום המתאים</w:t>
      </w:r>
    </w:p>
    <w:p w14:paraId="616F315B" w14:textId="77777777" w:rsidR="00BA74C9" w:rsidRPr="00AE13D9" w:rsidRDefault="00BA74C9" w:rsidP="00BA74C9">
      <w:pPr>
        <w:widowControl/>
        <w:numPr>
          <w:ilvl w:val="0"/>
          <w:numId w:val="24"/>
        </w:numPr>
        <w:tabs>
          <w:tab w:val="clear" w:pos="540"/>
          <w:tab w:val="num" w:pos="180"/>
        </w:tabs>
        <w:adjustRightInd/>
        <w:spacing w:before="120" w:line="360" w:lineRule="auto"/>
        <w:ind w:left="-180" w:firstLine="178"/>
        <w:textAlignment w:val="auto"/>
      </w:pPr>
      <w:r w:rsidRPr="00AE13D9">
        <w:rPr>
          <w:rtl/>
        </w:rPr>
        <w:t xml:space="preserve">למיטב ידיעתי, התאגיד מציע ההצעה לא נמצא כרגע תחת חקירה בחשד לתיאום מכרז </w:t>
      </w:r>
    </w:p>
    <w:p w14:paraId="01C55777" w14:textId="77777777" w:rsidR="00BA74C9" w:rsidRPr="00AE13D9" w:rsidRDefault="00BA74C9" w:rsidP="00BA74C9">
      <w:pPr>
        <w:spacing w:line="360" w:lineRule="auto"/>
        <w:rPr>
          <w:rtl/>
        </w:rPr>
      </w:pPr>
      <w:r w:rsidRPr="00AE13D9">
        <w:rPr>
          <w:rtl/>
        </w:rPr>
        <w:t>אם כן, אנא פרט:</w:t>
      </w:r>
    </w:p>
    <w:p w14:paraId="0AB916D2" w14:textId="77777777" w:rsidR="00BA74C9" w:rsidRPr="00AE13D9" w:rsidRDefault="00BA74C9" w:rsidP="00BA74C9">
      <w:pPr>
        <w:spacing w:line="360" w:lineRule="auto"/>
        <w:rPr>
          <w:rtl/>
        </w:rPr>
      </w:pPr>
      <w:r w:rsidRPr="00AE13D9">
        <w:rPr>
          <w:rtl/>
        </w:rPr>
        <w:t>____________________________________________________________________________________________________________________________________________________</w:t>
      </w:r>
    </w:p>
    <w:p w14:paraId="79AD3EAB" w14:textId="77777777" w:rsidR="00BA74C9" w:rsidRPr="00AE13D9" w:rsidRDefault="00BA74C9" w:rsidP="00BA74C9">
      <w:pPr>
        <w:spacing w:line="360" w:lineRule="auto"/>
        <w:rPr>
          <w:rtl/>
        </w:rPr>
      </w:pPr>
    </w:p>
    <w:p w14:paraId="064A28CA" w14:textId="77777777" w:rsidR="00BA74C9" w:rsidRPr="00AE13D9" w:rsidRDefault="00BA74C9" w:rsidP="00BA74C9">
      <w:pPr>
        <w:spacing w:line="360" w:lineRule="auto"/>
        <w:rPr>
          <w:rtl/>
        </w:rPr>
      </w:pPr>
      <w:r w:rsidRPr="00AE13D9">
        <w:rPr>
          <w:rtl/>
        </w:rPr>
        <w:t xml:space="preserve">אני מודע לכך כי העונש על תיאום מכרז יכול להגיע עד חמש שנות מאסר בפועל לפי סעיף 47א לחוק ההגבלים העסקיים, תשמ"ח-1988. </w:t>
      </w:r>
    </w:p>
    <w:p w14:paraId="660B8FB1" w14:textId="77777777" w:rsidR="00BA74C9" w:rsidRPr="00AE13D9" w:rsidRDefault="00BA74C9" w:rsidP="00BA74C9">
      <w:pPr>
        <w:spacing w:line="36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A74C9" w:rsidRPr="00AE13D9" w14:paraId="179283F1" w14:textId="77777777" w:rsidTr="00001C95">
        <w:tc>
          <w:tcPr>
            <w:tcW w:w="1548" w:type="dxa"/>
            <w:shd w:val="clear" w:color="auto" w:fill="auto"/>
          </w:tcPr>
          <w:p w14:paraId="64946FFC" w14:textId="77777777" w:rsidR="00BA74C9" w:rsidRPr="00AE13D9" w:rsidRDefault="00BA74C9" w:rsidP="00001C95">
            <w:pPr>
              <w:spacing w:line="360" w:lineRule="auto"/>
              <w:jc w:val="center"/>
              <w:rPr>
                <w:rtl/>
              </w:rPr>
            </w:pPr>
          </w:p>
        </w:tc>
        <w:tc>
          <w:tcPr>
            <w:tcW w:w="251" w:type="dxa"/>
            <w:tcBorders>
              <w:top w:val="nil"/>
              <w:bottom w:val="nil"/>
            </w:tcBorders>
            <w:shd w:val="clear" w:color="auto" w:fill="auto"/>
          </w:tcPr>
          <w:p w14:paraId="2D990BF6" w14:textId="77777777" w:rsidR="00BA74C9" w:rsidRPr="00AE13D9" w:rsidRDefault="00BA74C9" w:rsidP="00001C95">
            <w:pPr>
              <w:spacing w:line="360" w:lineRule="auto"/>
              <w:jc w:val="center"/>
              <w:rPr>
                <w:rtl/>
              </w:rPr>
            </w:pPr>
          </w:p>
        </w:tc>
        <w:tc>
          <w:tcPr>
            <w:tcW w:w="1549" w:type="dxa"/>
            <w:shd w:val="clear" w:color="auto" w:fill="auto"/>
          </w:tcPr>
          <w:p w14:paraId="636CA80B" w14:textId="77777777" w:rsidR="00BA74C9" w:rsidRPr="00AE13D9" w:rsidRDefault="00BA74C9" w:rsidP="00001C95">
            <w:pPr>
              <w:spacing w:line="360" w:lineRule="auto"/>
              <w:jc w:val="center"/>
              <w:rPr>
                <w:rtl/>
              </w:rPr>
            </w:pPr>
          </w:p>
        </w:tc>
        <w:tc>
          <w:tcPr>
            <w:tcW w:w="281" w:type="dxa"/>
            <w:tcBorders>
              <w:top w:val="nil"/>
              <w:bottom w:val="nil"/>
            </w:tcBorders>
            <w:shd w:val="clear" w:color="auto" w:fill="auto"/>
          </w:tcPr>
          <w:p w14:paraId="5A77995E" w14:textId="77777777" w:rsidR="00BA74C9" w:rsidRPr="00AE13D9" w:rsidRDefault="00BA74C9" w:rsidP="00001C95">
            <w:pPr>
              <w:spacing w:line="360" w:lineRule="auto"/>
              <w:jc w:val="center"/>
              <w:rPr>
                <w:rtl/>
              </w:rPr>
            </w:pPr>
          </w:p>
        </w:tc>
        <w:tc>
          <w:tcPr>
            <w:tcW w:w="1859" w:type="dxa"/>
            <w:shd w:val="clear" w:color="auto" w:fill="auto"/>
          </w:tcPr>
          <w:p w14:paraId="39439027" w14:textId="77777777" w:rsidR="00BA74C9" w:rsidRPr="00AE13D9" w:rsidRDefault="00BA74C9" w:rsidP="00001C95">
            <w:pPr>
              <w:spacing w:line="360" w:lineRule="auto"/>
              <w:jc w:val="center"/>
              <w:rPr>
                <w:rtl/>
              </w:rPr>
            </w:pPr>
          </w:p>
        </w:tc>
        <w:tc>
          <w:tcPr>
            <w:tcW w:w="236" w:type="dxa"/>
            <w:tcBorders>
              <w:top w:val="nil"/>
              <w:bottom w:val="nil"/>
            </w:tcBorders>
            <w:shd w:val="clear" w:color="auto" w:fill="auto"/>
          </w:tcPr>
          <w:p w14:paraId="6FFDFC4F" w14:textId="77777777" w:rsidR="00BA74C9" w:rsidRPr="00AE13D9" w:rsidRDefault="00BA74C9" w:rsidP="00001C95">
            <w:pPr>
              <w:spacing w:line="360" w:lineRule="auto"/>
              <w:jc w:val="center"/>
              <w:rPr>
                <w:rtl/>
              </w:rPr>
            </w:pPr>
          </w:p>
        </w:tc>
        <w:tc>
          <w:tcPr>
            <w:tcW w:w="1738" w:type="dxa"/>
            <w:shd w:val="clear" w:color="auto" w:fill="auto"/>
          </w:tcPr>
          <w:p w14:paraId="7DC56239" w14:textId="77777777" w:rsidR="00BA74C9" w:rsidRPr="00AE13D9" w:rsidRDefault="00BA74C9" w:rsidP="00001C95">
            <w:pPr>
              <w:spacing w:line="360" w:lineRule="auto"/>
              <w:jc w:val="center"/>
              <w:rPr>
                <w:rtl/>
              </w:rPr>
            </w:pPr>
          </w:p>
        </w:tc>
        <w:tc>
          <w:tcPr>
            <w:tcW w:w="236" w:type="dxa"/>
            <w:tcBorders>
              <w:top w:val="nil"/>
              <w:bottom w:val="nil"/>
            </w:tcBorders>
            <w:shd w:val="clear" w:color="auto" w:fill="auto"/>
          </w:tcPr>
          <w:p w14:paraId="18562AE8" w14:textId="77777777" w:rsidR="00BA74C9" w:rsidRPr="00AE13D9" w:rsidRDefault="00BA74C9" w:rsidP="00001C95">
            <w:pPr>
              <w:spacing w:line="360" w:lineRule="auto"/>
              <w:jc w:val="center"/>
              <w:rPr>
                <w:rtl/>
              </w:rPr>
            </w:pPr>
          </w:p>
        </w:tc>
        <w:tc>
          <w:tcPr>
            <w:tcW w:w="1480" w:type="dxa"/>
            <w:shd w:val="clear" w:color="auto" w:fill="auto"/>
          </w:tcPr>
          <w:p w14:paraId="3CB8C60C" w14:textId="77777777" w:rsidR="00BA74C9" w:rsidRPr="00AE13D9" w:rsidRDefault="00BA74C9" w:rsidP="00001C95">
            <w:pPr>
              <w:spacing w:line="360" w:lineRule="auto"/>
              <w:jc w:val="center"/>
              <w:rPr>
                <w:rtl/>
              </w:rPr>
            </w:pPr>
          </w:p>
        </w:tc>
      </w:tr>
      <w:tr w:rsidR="00BA74C9" w:rsidRPr="00AE13D9" w14:paraId="63300A7F" w14:textId="77777777" w:rsidTr="00001C95">
        <w:tc>
          <w:tcPr>
            <w:tcW w:w="1548" w:type="dxa"/>
            <w:shd w:val="clear" w:color="auto" w:fill="auto"/>
          </w:tcPr>
          <w:p w14:paraId="6ADC7643" w14:textId="77777777" w:rsidR="00BA74C9" w:rsidRPr="00AE13D9" w:rsidRDefault="00BA74C9" w:rsidP="00001C95">
            <w:pPr>
              <w:spacing w:line="360" w:lineRule="auto"/>
              <w:jc w:val="center"/>
              <w:rPr>
                <w:rtl/>
              </w:rPr>
            </w:pPr>
            <w:r w:rsidRPr="00AE13D9">
              <w:rPr>
                <w:rtl/>
              </w:rPr>
              <w:t>תאריך</w:t>
            </w:r>
          </w:p>
        </w:tc>
        <w:tc>
          <w:tcPr>
            <w:tcW w:w="251" w:type="dxa"/>
            <w:tcBorders>
              <w:top w:val="nil"/>
              <w:bottom w:val="nil"/>
            </w:tcBorders>
            <w:shd w:val="clear" w:color="auto" w:fill="auto"/>
          </w:tcPr>
          <w:p w14:paraId="26B1CDA5" w14:textId="77777777" w:rsidR="00BA74C9" w:rsidRPr="00AE13D9" w:rsidRDefault="00BA74C9" w:rsidP="00001C95">
            <w:pPr>
              <w:spacing w:line="360" w:lineRule="auto"/>
              <w:jc w:val="center"/>
              <w:rPr>
                <w:rtl/>
              </w:rPr>
            </w:pPr>
          </w:p>
        </w:tc>
        <w:tc>
          <w:tcPr>
            <w:tcW w:w="1549" w:type="dxa"/>
            <w:shd w:val="clear" w:color="auto" w:fill="auto"/>
          </w:tcPr>
          <w:p w14:paraId="0E2AFC99" w14:textId="77777777" w:rsidR="00BA74C9" w:rsidRPr="00AE13D9" w:rsidRDefault="00BA74C9" w:rsidP="00001C95">
            <w:pPr>
              <w:spacing w:line="360" w:lineRule="auto"/>
              <w:jc w:val="center"/>
              <w:rPr>
                <w:rtl/>
              </w:rPr>
            </w:pPr>
            <w:r w:rsidRPr="00AE13D9">
              <w:rPr>
                <w:rtl/>
              </w:rPr>
              <w:t>שם התאגיד</w:t>
            </w:r>
          </w:p>
        </w:tc>
        <w:tc>
          <w:tcPr>
            <w:tcW w:w="281" w:type="dxa"/>
            <w:tcBorders>
              <w:top w:val="nil"/>
              <w:bottom w:val="nil"/>
            </w:tcBorders>
            <w:shd w:val="clear" w:color="auto" w:fill="auto"/>
          </w:tcPr>
          <w:p w14:paraId="22294244" w14:textId="77777777" w:rsidR="00BA74C9" w:rsidRPr="00AE13D9" w:rsidRDefault="00BA74C9" w:rsidP="00001C95">
            <w:pPr>
              <w:spacing w:line="360" w:lineRule="auto"/>
              <w:jc w:val="center"/>
              <w:rPr>
                <w:rtl/>
              </w:rPr>
            </w:pPr>
          </w:p>
        </w:tc>
        <w:tc>
          <w:tcPr>
            <w:tcW w:w="1859" w:type="dxa"/>
            <w:shd w:val="clear" w:color="auto" w:fill="auto"/>
          </w:tcPr>
          <w:p w14:paraId="23DFE586" w14:textId="77777777" w:rsidR="00BA74C9" w:rsidRPr="00AE13D9" w:rsidRDefault="00BA74C9" w:rsidP="00001C95">
            <w:pPr>
              <w:spacing w:line="360" w:lineRule="auto"/>
              <w:jc w:val="center"/>
              <w:rPr>
                <w:rtl/>
              </w:rPr>
            </w:pPr>
            <w:r w:rsidRPr="00AE13D9">
              <w:rPr>
                <w:rtl/>
              </w:rPr>
              <w:t>חותמת התאגיד</w:t>
            </w:r>
          </w:p>
        </w:tc>
        <w:tc>
          <w:tcPr>
            <w:tcW w:w="236" w:type="dxa"/>
            <w:tcBorders>
              <w:top w:val="nil"/>
              <w:bottom w:val="nil"/>
            </w:tcBorders>
            <w:shd w:val="clear" w:color="auto" w:fill="auto"/>
          </w:tcPr>
          <w:p w14:paraId="5F750FB5" w14:textId="77777777" w:rsidR="00BA74C9" w:rsidRPr="00AE13D9" w:rsidRDefault="00BA74C9" w:rsidP="00001C95">
            <w:pPr>
              <w:spacing w:line="360" w:lineRule="auto"/>
              <w:jc w:val="center"/>
              <w:rPr>
                <w:rtl/>
              </w:rPr>
            </w:pPr>
          </w:p>
        </w:tc>
        <w:tc>
          <w:tcPr>
            <w:tcW w:w="1738" w:type="dxa"/>
            <w:shd w:val="clear" w:color="auto" w:fill="auto"/>
          </w:tcPr>
          <w:p w14:paraId="28E87E47" w14:textId="77777777" w:rsidR="00BA74C9" w:rsidRPr="00AE13D9" w:rsidRDefault="00BA74C9" w:rsidP="00001C95">
            <w:pPr>
              <w:spacing w:line="360" w:lineRule="auto"/>
              <w:jc w:val="center"/>
              <w:rPr>
                <w:rtl/>
              </w:rPr>
            </w:pPr>
            <w:r w:rsidRPr="00AE13D9">
              <w:rPr>
                <w:rtl/>
              </w:rPr>
              <w:t>שם המצהיר</w:t>
            </w:r>
          </w:p>
        </w:tc>
        <w:tc>
          <w:tcPr>
            <w:tcW w:w="236" w:type="dxa"/>
            <w:tcBorders>
              <w:top w:val="nil"/>
              <w:bottom w:val="nil"/>
            </w:tcBorders>
            <w:shd w:val="clear" w:color="auto" w:fill="auto"/>
          </w:tcPr>
          <w:p w14:paraId="7A41365E" w14:textId="77777777" w:rsidR="00BA74C9" w:rsidRPr="00AE13D9" w:rsidRDefault="00BA74C9" w:rsidP="00001C95">
            <w:pPr>
              <w:spacing w:line="360" w:lineRule="auto"/>
              <w:jc w:val="center"/>
              <w:rPr>
                <w:rtl/>
              </w:rPr>
            </w:pPr>
          </w:p>
        </w:tc>
        <w:tc>
          <w:tcPr>
            <w:tcW w:w="1480" w:type="dxa"/>
            <w:shd w:val="clear" w:color="auto" w:fill="auto"/>
          </w:tcPr>
          <w:p w14:paraId="32CFA66A" w14:textId="77777777" w:rsidR="00BA74C9" w:rsidRPr="00AE13D9" w:rsidRDefault="00BA74C9" w:rsidP="00001C95">
            <w:pPr>
              <w:spacing w:line="360" w:lineRule="auto"/>
              <w:jc w:val="center"/>
              <w:rPr>
                <w:rtl/>
              </w:rPr>
            </w:pPr>
            <w:r w:rsidRPr="00AE13D9">
              <w:rPr>
                <w:rtl/>
              </w:rPr>
              <w:t>חתימת המצהיר</w:t>
            </w:r>
          </w:p>
        </w:tc>
      </w:tr>
    </w:tbl>
    <w:p w14:paraId="450F89BF" w14:textId="77777777" w:rsidR="00BA74C9" w:rsidRPr="00AE13D9" w:rsidRDefault="00BA74C9" w:rsidP="00BA74C9">
      <w:pPr>
        <w:spacing w:line="360" w:lineRule="auto"/>
        <w:ind w:left="30" w:hanging="102"/>
        <w:jc w:val="center"/>
        <w:rPr>
          <w:b/>
          <w:bCs/>
          <w:u w:val="single"/>
          <w:rtl/>
        </w:rPr>
      </w:pPr>
      <w:r w:rsidRPr="00AE13D9">
        <w:rPr>
          <w:b/>
          <w:bCs/>
          <w:u w:val="single"/>
          <w:rtl/>
        </w:rPr>
        <w:t>אישור עורך הדין</w:t>
      </w:r>
    </w:p>
    <w:p w14:paraId="0024358A" w14:textId="77777777" w:rsidR="00BA74C9" w:rsidRPr="00AE13D9" w:rsidRDefault="00BA74C9" w:rsidP="00BA74C9">
      <w:pPr>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2697BF" w14:textId="77777777" w:rsidR="00BA74C9" w:rsidRPr="00AE13D9" w:rsidRDefault="00BA74C9" w:rsidP="00BA74C9">
      <w:pPr>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4B983F19" w14:textId="77777777" w:rsidR="00BA74C9" w:rsidRPr="00F33B85" w:rsidRDefault="00BA74C9" w:rsidP="00BA74C9">
      <w:pPr>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2AB97997" w14:textId="77777777" w:rsidR="00BA74C9" w:rsidRDefault="00BA74C9" w:rsidP="00BA74C9">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287A6668" w14:textId="77777777" w:rsidR="00BA74C9" w:rsidRDefault="00BA74C9" w:rsidP="00BA74C9">
      <w:pPr>
        <w:pStyle w:val="1"/>
        <w:numPr>
          <w:ilvl w:val="0"/>
          <w:numId w:val="0"/>
        </w:numPr>
        <w:rPr>
          <w:rFonts w:cs="David"/>
          <w:b w:val="0"/>
          <w:bCs w:val="0"/>
          <w:sz w:val="24"/>
          <w:szCs w:val="24"/>
          <w:rtl/>
        </w:rPr>
      </w:pPr>
      <w:bookmarkStart w:id="433" w:name="_Toc511236054"/>
      <w:r w:rsidRPr="007660DD">
        <w:rPr>
          <w:rFonts w:cs="David" w:hint="eastAsia"/>
          <w:sz w:val="24"/>
          <w:szCs w:val="24"/>
          <w:rtl/>
        </w:rPr>
        <w:t>נס</w:t>
      </w:r>
      <w:r w:rsidRPr="007660DD">
        <w:rPr>
          <w:rFonts w:cs="David"/>
          <w:sz w:val="24"/>
          <w:szCs w:val="24"/>
          <w:rtl/>
        </w:rPr>
        <w:t xml:space="preserve">פח </w:t>
      </w:r>
      <w:r>
        <w:rPr>
          <w:rFonts w:cs="David" w:hint="cs"/>
          <w:sz w:val="24"/>
          <w:szCs w:val="24"/>
          <w:rtl/>
        </w:rPr>
        <w:t>א'7</w:t>
      </w:r>
      <w:r w:rsidRPr="007660DD">
        <w:rPr>
          <w:rFonts w:cs="David"/>
          <w:sz w:val="24"/>
          <w:szCs w:val="24"/>
          <w:rtl/>
        </w:rPr>
        <w:t xml:space="preserve"> </w:t>
      </w:r>
      <w:r>
        <w:rPr>
          <w:rFonts w:cs="David" w:hint="cs"/>
          <w:b w:val="0"/>
          <w:bCs w:val="0"/>
          <w:sz w:val="24"/>
          <w:szCs w:val="24"/>
          <w:rtl/>
        </w:rPr>
        <w:t>תצהיר בדבר עמידה בהוראות סעיף 9 לחוק שוויון זכויות לאנשים עם מוגבלות</w:t>
      </w:r>
      <w:bookmarkEnd w:id="433"/>
    </w:p>
    <w:p w14:paraId="7AB7615E" w14:textId="54298E1D" w:rsidR="00BA74C9" w:rsidRPr="00106530" w:rsidRDefault="00BA74C9" w:rsidP="00BA74C9">
      <w:pPr>
        <w:pBdr>
          <w:top w:val="single" w:sz="4" w:space="1" w:color="auto"/>
          <w:left w:val="single" w:sz="4" w:space="31" w:color="auto"/>
          <w:bottom w:val="single" w:sz="4" w:space="1" w:color="auto"/>
          <w:right w:val="single" w:sz="4" w:space="31" w:color="auto"/>
        </w:pBdr>
        <w:spacing w:line="360" w:lineRule="auto"/>
        <w:ind w:left="-327"/>
        <w:rPr>
          <w:b/>
          <w:bCs/>
          <w:rtl/>
        </w:rPr>
      </w:pPr>
      <w:r w:rsidRPr="00106530">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38" w:history="1">
        <w:r w:rsidRPr="00106530">
          <w:rPr>
            <w:rStyle w:val="Hyperlink"/>
            <w:rFonts w:cs="David"/>
          </w:rPr>
          <w:t>mateh.shiluv@economy.gov.il</w:t>
        </w:r>
      </w:hyperlink>
      <w:r w:rsidRPr="00106530">
        <w:rPr>
          <w:rtl/>
        </w:rPr>
        <w:t>.</w:t>
      </w:r>
    </w:p>
    <w:p w14:paraId="681F5F30" w14:textId="593DC1DB" w:rsidR="00BA74C9" w:rsidRPr="00106530" w:rsidRDefault="00BA74C9" w:rsidP="00BA74C9">
      <w:pPr>
        <w:pBdr>
          <w:top w:val="single" w:sz="4" w:space="1" w:color="auto"/>
          <w:left w:val="single" w:sz="4" w:space="31" w:color="auto"/>
          <w:bottom w:val="single" w:sz="4" w:space="1" w:color="auto"/>
          <w:right w:val="single" w:sz="4" w:space="31" w:color="auto"/>
        </w:pBdr>
        <w:spacing w:line="360" w:lineRule="auto"/>
        <w:ind w:left="-327"/>
        <w:rPr>
          <w:rtl/>
        </w:rPr>
      </w:pPr>
      <w:r w:rsidRPr="00106530">
        <w:rPr>
          <w:b/>
          <w:bCs/>
          <w:rtl/>
        </w:rPr>
        <w:t xml:space="preserve">לשאלות ניתן לפנות למרכז התמיכה למעסיקים, כתובת דוא"ל: </w:t>
      </w:r>
      <w:hyperlink r:id="rId39" w:history="1">
        <w:r w:rsidRPr="00106530">
          <w:rPr>
            <w:rStyle w:val="Hyperlink"/>
            <w:rFonts w:cs="David"/>
          </w:rPr>
          <w:t>info@mtlm.org.il</w:t>
        </w:r>
      </w:hyperlink>
      <w:r w:rsidRPr="00106530">
        <w:rPr>
          <w:rtl/>
        </w:rPr>
        <w:t xml:space="preserve">, </w:t>
      </w:r>
      <w:r w:rsidRPr="00106530">
        <w:rPr>
          <w:b/>
          <w:bCs/>
          <w:rtl/>
        </w:rPr>
        <w:t>טלפון:</w:t>
      </w:r>
      <w:r w:rsidRPr="00106530">
        <w:rPr>
          <w:rtl/>
        </w:rPr>
        <w:t xml:space="preserve"> </w:t>
      </w:r>
      <w:r w:rsidRPr="00106530">
        <w:rPr>
          <w:b/>
          <w:bCs/>
        </w:rPr>
        <w:t>1700507676</w:t>
      </w:r>
      <w:r w:rsidRPr="00106530">
        <w:rPr>
          <w:rtl/>
        </w:rPr>
        <w:t>.</w:t>
      </w:r>
    </w:p>
    <w:p w14:paraId="1693A103" w14:textId="77777777" w:rsidR="00BA74C9" w:rsidRPr="00106530" w:rsidRDefault="00BA74C9" w:rsidP="00BA74C9">
      <w:pPr>
        <w:spacing w:line="360" w:lineRule="auto"/>
        <w:rPr>
          <w:rtl/>
        </w:rPr>
      </w:pPr>
    </w:p>
    <w:p w14:paraId="3894AB22" w14:textId="77777777" w:rsidR="00BA74C9" w:rsidRPr="00106530" w:rsidRDefault="00BA74C9" w:rsidP="00BA74C9">
      <w:pPr>
        <w:spacing w:line="360" w:lineRule="auto"/>
        <w:rPr>
          <w:rtl/>
        </w:rPr>
      </w:pPr>
      <w:r w:rsidRPr="00106530">
        <w:rPr>
          <w:rtl/>
        </w:rPr>
        <w:t>אני הח"מ _______________ ת.ז. _______________ לאחר שהוזהרתי כי עלי לומר את האמת וכי אהיה צפוי לעונשים הקבועים בחוק אם לא אעשה כן, מצהיר/ה בזה כדלקמן:</w:t>
      </w:r>
    </w:p>
    <w:p w14:paraId="3A761649" w14:textId="77777777" w:rsidR="00BA74C9" w:rsidRPr="00106530" w:rsidRDefault="00BA74C9" w:rsidP="00BA74C9">
      <w:pPr>
        <w:spacing w:line="360" w:lineRule="auto"/>
        <w:rPr>
          <w:rtl/>
        </w:rPr>
      </w:pPr>
    </w:p>
    <w:p w14:paraId="5F41CDAD" w14:textId="77777777" w:rsidR="00BA74C9" w:rsidRPr="00106530" w:rsidRDefault="00BA74C9" w:rsidP="00BA74C9">
      <w:pPr>
        <w:spacing w:line="360" w:lineRule="auto"/>
        <w:rPr>
          <w:rtl/>
        </w:rPr>
      </w:pPr>
      <w:r w:rsidRPr="00106530">
        <w:rPr>
          <w:rtl/>
        </w:rPr>
        <w:t>הנני נותן תצהיר זה בשם ___________________ שהוא המציע (להלן:  "</w:t>
      </w:r>
      <w:r w:rsidRPr="00106530">
        <w:rPr>
          <w:b/>
          <w:bCs/>
          <w:rtl/>
        </w:rPr>
        <w:t>המציע</w:t>
      </w:r>
      <w:r w:rsidRPr="00106530">
        <w:rPr>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7A7C59E9" w14:textId="77777777" w:rsidR="00BA74C9" w:rsidRPr="00106530" w:rsidRDefault="00BA74C9" w:rsidP="00BA74C9">
      <w:pPr>
        <w:spacing w:line="360" w:lineRule="auto"/>
        <w:rPr>
          <w:u w:val="single"/>
          <w:rtl/>
        </w:rPr>
      </w:pPr>
      <w:r w:rsidRPr="00106530">
        <w:rPr>
          <w:rtl/>
        </w:rPr>
        <w:t xml:space="preserve"> </w:t>
      </w:r>
      <w:r w:rsidRPr="00106530">
        <w:rPr>
          <w:u w:val="single"/>
          <w:rtl/>
        </w:rPr>
        <w:t xml:space="preserve">(סמן </w:t>
      </w:r>
      <w:r w:rsidRPr="00106530">
        <w:rPr>
          <w:u w:val="single"/>
        </w:rPr>
        <w:t>X</w:t>
      </w:r>
      <w:r w:rsidRPr="00106530">
        <w:rPr>
          <w:u w:val="single"/>
          <w:rtl/>
        </w:rPr>
        <w:t xml:space="preserve"> במשבצת המתאימה):</w:t>
      </w:r>
    </w:p>
    <w:p w14:paraId="0F922759" w14:textId="77777777" w:rsidR="00BA74C9" w:rsidRPr="00106530" w:rsidRDefault="00BA74C9" w:rsidP="00BA74C9">
      <w:pPr>
        <w:widowControl/>
        <w:numPr>
          <w:ilvl w:val="0"/>
          <w:numId w:val="21"/>
        </w:numPr>
        <w:adjustRightInd/>
        <w:spacing w:line="360" w:lineRule="auto"/>
        <w:ind w:right="360"/>
        <w:textAlignment w:val="auto"/>
      </w:pPr>
      <w:r w:rsidRPr="00106530">
        <w:rPr>
          <w:rtl/>
        </w:rPr>
        <w:t>הוראות סעיף 9 לחוק שוויון זכויות לאנשים עם מוגבלות, התשנ"ח 1998 לא חלות על המציע.</w:t>
      </w:r>
    </w:p>
    <w:p w14:paraId="74FC43CA" w14:textId="77777777" w:rsidR="00BA74C9" w:rsidRPr="00106530" w:rsidRDefault="00BA74C9" w:rsidP="00BA74C9">
      <w:pPr>
        <w:widowControl/>
        <w:numPr>
          <w:ilvl w:val="0"/>
          <w:numId w:val="21"/>
        </w:numPr>
        <w:adjustRightInd/>
        <w:spacing w:line="360" w:lineRule="auto"/>
        <w:ind w:left="0" w:right="360" w:firstLine="0"/>
        <w:textAlignment w:val="auto"/>
      </w:pPr>
      <w:r w:rsidRPr="00106530">
        <w:rPr>
          <w:rtl/>
        </w:rPr>
        <w:t xml:space="preserve">הוראות סעיף 9 לחוק שוויון זכויות לאנשים עם מוגבלות, התשנ"ח 1998 חלות על המציע והוא מקיים </w:t>
      </w:r>
    </w:p>
    <w:p w14:paraId="0CC1A102" w14:textId="77777777" w:rsidR="00BA74C9" w:rsidRPr="00106530" w:rsidRDefault="00BA74C9" w:rsidP="00BA74C9">
      <w:pPr>
        <w:spacing w:line="360" w:lineRule="auto"/>
        <w:ind w:right="360"/>
      </w:pPr>
      <w:r w:rsidRPr="00106530">
        <w:rPr>
          <w:rtl/>
        </w:rPr>
        <w:t xml:space="preserve">      אותן.  </w:t>
      </w:r>
    </w:p>
    <w:p w14:paraId="7B4A90AE" w14:textId="77777777" w:rsidR="00BA74C9" w:rsidRPr="00106530" w:rsidRDefault="00BA74C9" w:rsidP="00BA74C9">
      <w:pPr>
        <w:spacing w:line="360" w:lineRule="auto"/>
        <w:rPr>
          <w:rtl/>
        </w:rPr>
      </w:pPr>
      <w:r w:rsidRPr="00106530">
        <w:rPr>
          <w:u w:val="single"/>
          <w:rtl/>
        </w:rPr>
        <w:t xml:space="preserve">(במקרה שהוראות סעיף 9 לחוק שוויון זכויות לאנשים עם מוגבלות, התשנ"ח 1998 </w:t>
      </w:r>
      <w:r w:rsidRPr="00106530">
        <w:rPr>
          <w:b/>
          <w:bCs/>
          <w:u w:val="single"/>
          <w:rtl/>
        </w:rPr>
        <w:t>חלות על המציע</w:t>
      </w:r>
      <w:r w:rsidRPr="00106530">
        <w:rPr>
          <w:u w:val="single"/>
          <w:rtl/>
        </w:rPr>
        <w:t xml:space="preserve"> נדרש לסמן </w:t>
      </w:r>
      <w:r w:rsidRPr="00106530">
        <w:rPr>
          <w:u w:val="single"/>
        </w:rPr>
        <w:t>x</w:t>
      </w:r>
      <w:r w:rsidRPr="00106530">
        <w:rPr>
          <w:u w:val="single"/>
          <w:rtl/>
        </w:rPr>
        <w:t xml:space="preserve"> במשבצת המתאימה)</w:t>
      </w:r>
      <w:r w:rsidRPr="00106530">
        <w:rPr>
          <w:rtl/>
        </w:rPr>
        <w:t>:</w:t>
      </w:r>
    </w:p>
    <w:p w14:paraId="769D63EF" w14:textId="77777777" w:rsidR="00BA74C9" w:rsidRPr="00106530" w:rsidRDefault="00BA74C9" w:rsidP="00BA74C9">
      <w:pPr>
        <w:widowControl/>
        <w:numPr>
          <w:ilvl w:val="0"/>
          <w:numId w:val="21"/>
        </w:numPr>
        <w:adjustRightInd/>
        <w:spacing w:line="360" w:lineRule="auto"/>
        <w:ind w:right="360"/>
        <w:textAlignment w:val="auto"/>
      </w:pPr>
      <w:r w:rsidRPr="00106530">
        <w:rPr>
          <w:rtl/>
        </w:rPr>
        <w:t>המציע מעסיק פחות מ-100 עובדים.</w:t>
      </w:r>
    </w:p>
    <w:p w14:paraId="0F0FCA6D" w14:textId="77777777" w:rsidR="00BA74C9" w:rsidRPr="00106530" w:rsidRDefault="00BA74C9" w:rsidP="00BA74C9">
      <w:pPr>
        <w:widowControl/>
        <w:numPr>
          <w:ilvl w:val="0"/>
          <w:numId w:val="21"/>
        </w:numPr>
        <w:adjustRightInd/>
        <w:spacing w:line="360" w:lineRule="auto"/>
        <w:ind w:right="360"/>
        <w:textAlignment w:val="auto"/>
      </w:pPr>
      <w:r w:rsidRPr="00106530">
        <w:rPr>
          <w:rtl/>
        </w:rPr>
        <w:t>המציע מעסיק 100 עובדים או יותר.</w:t>
      </w:r>
    </w:p>
    <w:p w14:paraId="6BD58226" w14:textId="77777777" w:rsidR="00BA74C9" w:rsidRPr="00106530" w:rsidRDefault="00BA74C9" w:rsidP="00BA74C9">
      <w:pPr>
        <w:spacing w:line="360" w:lineRule="auto"/>
        <w:ind w:right="360"/>
        <w:rPr>
          <w:rtl/>
        </w:rPr>
      </w:pPr>
      <w:r w:rsidRPr="00106530">
        <w:rPr>
          <w:u w:val="single"/>
          <w:rtl/>
        </w:rPr>
        <w:t xml:space="preserve">(במקרה שהמציע מעסיק 100 עובדים או יותר נדרש לסמן </w:t>
      </w:r>
      <w:r w:rsidRPr="00106530">
        <w:rPr>
          <w:u w:val="single"/>
        </w:rPr>
        <w:t xml:space="preserve">X </w:t>
      </w:r>
      <w:r w:rsidRPr="00106530">
        <w:rPr>
          <w:u w:val="single"/>
          <w:rtl/>
        </w:rPr>
        <w:t xml:space="preserve"> במשבצת המתאימה)</w:t>
      </w:r>
      <w:r w:rsidRPr="00106530">
        <w:rPr>
          <w:rtl/>
        </w:rPr>
        <w:t>:</w:t>
      </w:r>
    </w:p>
    <w:p w14:paraId="78EEE1BD" w14:textId="77777777" w:rsidR="00BA74C9" w:rsidRPr="00106530" w:rsidRDefault="00BA74C9" w:rsidP="00BA74C9">
      <w:pPr>
        <w:widowControl/>
        <w:numPr>
          <w:ilvl w:val="0"/>
          <w:numId w:val="21"/>
        </w:numPr>
        <w:adjustRightInd/>
        <w:spacing w:line="360" w:lineRule="auto"/>
        <w:ind w:right="360"/>
        <w:textAlignment w:val="auto"/>
      </w:pPr>
      <w:r w:rsidRPr="00106530">
        <w:rPr>
          <w:rtl/>
        </w:rPr>
        <w:t xml:space="preserve"> המציע מתחייב כי ככל שיזכה במכרז יפנה למנהל הכללי של משרד העבודה והרווחה והשירותים החברתיים לשם</w:t>
      </w:r>
      <w:r w:rsidRPr="00106530">
        <w:t xml:space="preserve"> </w:t>
      </w:r>
      <w:r w:rsidRPr="00106530">
        <w:rPr>
          <w:rtl/>
        </w:rPr>
        <w:t>בחינת</w:t>
      </w:r>
      <w:r w:rsidRPr="00106530">
        <w:t xml:space="preserve"> </w:t>
      </w:r>
      <w:r w:rsidRPr="00106530">
        <w:rPr>
          <w:rtl/>
        </w:rPr>
        <w:t>יישום</w:t>
      </w:r>
      <w:r w:rsidRPr="00106530">
        <w:t xml:space="preserve"> </w:t>
      </w:r>
      <w:r w:rsidRPr="00106530">
        <w:rPr>
          <w:rtl/>
        </w:rPr>
        <w:t>חובותיו</w:t>
      </w:r>
      <w:r w:rsidRPr="00106530">
        <w:t xml:space="preserve"> </w:t>
      </w:r>
      <w:r w:rsidRPr="00106530">
        <w:rPr>
          <w:rtl/>
        </w:rPr>
        <w:t>לפי</w:t>
      </w:r>
      <w:r w:rsidRPr="00106530">
        <w:t xml:space="preserve"> </w:t>
      </w:r>
      <w:r w:rsidRPr="00106530">
        <w:rPr>
          <w:rtl/>
        </w:rPr>
        <w:t>סעיף</w:t>
      </w:r>
      <w:r w:rsidRPr="00106530">
        <w:t xml:space="preserve"> 9 </w:t>
      </w:r>
      <w:r w:rsidRPr="00106530">
        <w:rPr>
          <w:rtl/>
        </w:rPr>
        <w:t>לחוק שוויון</w:t>
      </w:r>
      <w:r w:rsidRPr="00106530">
        <w:t xml:space="preserve"> </w:t>
      </w:r>
      <w:r w:rsidRPr="00106530">
        <w:rPr>
          <w:rtl/>
        </w:rPr>
        <w:t>זכויות לאנשים עם מוגבלות, התשנ"ח 1998</w:t>
      </w:r>
      <w:r w:rsidRPr="00106530">
        <w:t xml:space="preserve">, </w:t>
      </w:r>
      <w:r w:rsidRPr="00106530">
        <w:rPr>
          <w:rtl/>
        </w:rPr>
        <w:t xml:space="preserve"> ובמקרה</w:t>
      </w:r>
      <w:r w:rsidRPr="00106530">
        <w:t xml:space="preserve"> </w:t>
      </w:r>
      <w:r w:rsidRPr="00106530">
        <w:rPr>
          <w:rtl/>
        </w:rPr>
        <w:t>הצורך</w:t>
      </w:r>
      <w:r w:rsidRPr="00106530">
        <w:t>–</w:t>
      </w:r>
      <w:r w:rsidRPr="00106530">
        <w:rPr>
          <w:rtl/>
        </w:rPr>
        <w:t xml:space="preserve"> לשם</w:t>
      </w:r>
      <w:r w:rsidRPr="00106530">
        <w:t xml:space="preserve"> </w:t>
      </w:r>
      <w:r w:rsidRPr="00106530">
        <w:rPr>
          <w:rtl/>
        </w:rPr>
        <w:t>קבלת הנחיות</w:t>
      </w:r>
      <w:r w:rsidRPr="00106530">
        <w:t xml:space="preserve"> </w:t>
      </w:r>
      <w:r w:rsidRPr="00106530">
        <w:rPr>
          <w:rtl/>
        </w:rPr>
        <w:t>בקשר</w:t>
      </w:r>
      <w:r w:rsidRPr="00106530">
        <w:t xml:space="preserve"> </w:t>
      </w:r>
      <w:r w:rsidRPr="00106530">
        <w:rPr>
          <w:rtl/>
        </w:rPr>
        <w:t>ליישומן</w:t>
      </w:r>
      <w:r w:rsidRPr="00106530">
        <w:t>.</w:t>
      </w:r>
    </w:p>
    <w:p w14:paraId="7F570C43" w14:textId="77777777" w:rsidR="00BA74C9" w:rsidRPr="00106530" w:rsidRDefault="00BA74C9" w:rsidP="00BA74C9">
      <w:pPr>
        <w:widowControl/>
        <w:numPr>
          <w:ilvl w:val="0"/>
          <w:numId w:val="21"/>
        </w:numPr>
        <w:adjustRightInd/>
        <w:spacing w:line="360" w:lineRule="auto"/>
        <w:ind w:right="360"/>
        <w:textAlignment w:val="auto"/>
        <w:rPr>
          <w:rtl/>
        </w:rPr>
      </w:pPr>
      <w:r w:rsidRPr="00106530">
        <w:rPr>
          <w:rtl/>
        </w:rPr>
        <w:t>המציע התחייב בעבר לפנות למנהל הכללי של משרד העבודה והרווחה והשירותים החברתיים לשם בחינת</w:t>
      </w:r>
      <w:r w:rsidRPr="00106530">
        <w:t xml:space="preserve"> </w:t>
      </w:r>
      <w:r w:rsidRPr="00106530">
        <w:rPr>
          <w:rtl/>
        </w:rPr>
        <w:t xml:space="preserve"> יישום</w:t>
      </w:r>
      <w:r w:rsidRPr="00106530">
        <w:t xml:space="preserve"> </w:t>
      </w:r>
      <w:r w:rsidRPr="00106530">
        <w:rPr>
          <w:rtl/>
        </w:rPr>
        <w:t>חובותיו</w:t>
      </w:r>
      <w:r w:rsidRPr="00106530">
        <w:t xml:space="preserve"> </w:t>
      </w:r>
      <w:r w:rsidRPr="00106530">
        <w:rPr>
          <w:rtl/>
        </w:rPr>
        <w:t>לפי</w:t>
      </w:r>
      <w:r w:rsidRPr="00106530">
        <w:t xml:space="preserve"> </w:t>
      </w:r>
      <w:r w:rsidRPr="00106530">
        <w:rPr>
          <w:rtl/>
        </w:rPr>
        <w:t>סעיף</w:t>
      </w:r>
      <w:r w:rsidRPr="00106530">
        <w:t xml:space="preserve"> 9 </w:t>
      </w:r>
      <w:r w:rsidRPr="00106530">
        <w:rPr>
          <w:rtl/>
        </w:rPr>
        <w:t>לחוק שוויון</w:t>
      </w:r>
      <w:r w:rsidRPr="00106530">
        <w:t xml:space="preserve"> </w:t>
      </w:r>
      <w:r w:rsidRPr="00106530">
        <w:rPr>
          <w:rtl/>
        </w:rPr>
        <w:t xml:space="preserve">זכויות לאנשים עם מוגבלות, התשנ"ח 1998, הוא פנה כאמור ואם קיבל הנחיות ליישום חובותיו </w:t>
      </w:r>
      <w:r w:rsidRPr="00106530">
        <w:rPr>
          <w:b/>
          <w:bCs/>
          <w:rtl/>
        </w:rPr>
        <w:t>פעל ליישומן</w:t>
      </w:r>
      <w:r w:rsidRPr="00106530">
        <w:rPr>
          <w:rtl/>
        </w:rPr>
        <w:t xml:space="preserve"> (במקרה שהמציע התחייב בעבר לבצע פנייה זו ונעשתה עמו התקשרות שלגביה נתן התחייבות זו).</w:t>
      </w:r>
    </w:p>
    <w:p w14:paraId="497E693D" w14:textId="77777777" w:rsidR="00BA74C9" w:rsidRPr="00106530" w:rsidRDefault="00BA74C9" w:rsidP="00BA74C9">
      <w:pPr>
        <w:spacing w:line="360" w:lineRule="auto"/>
        <w:ind w:right="360"/>
        <w:rPr>
          <w:rtl/>
        </w:rPr>
      </w:pPr>
      <w:r w:rsidRPr="00106530">
        <w:rPr>
          <w:rtl/>
        </w:rPr>
        <w:t>המציע מתחייב להעביר העתק מהתצהיר שמסר לפי פסקה זו למנהל הכללי של משרד העבודה, הרווחה והשירותים החברתיים, בתוך 30 ימים ממועד ההתקשרות.</w:t>
      </w:r>
    </w:p>
    <w:p w14:paraId="11982F97" w14:textId="77777777" w:rsidR="00BA74C9" w:rsidRPr="00106530" w:rsidRDefault="00BA74C9" w:rsidP="00BA74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106530">
        <w:rPr>
          <w:b/>
          <w:bCs/>
          <w:u w:val="single"/>
          <w:rtl/>
        </w:rPr>
        <w:t>אישור עורך הדין</w:t>
      </w:r>
    </w:p>
    <w:p w14:paraId="166672F3" w14:textId="77777777" w:rsidR="00BA74C9" w:rsidRPr="00106530" w:rsidRDefault="00BA74C9" w:rsidP="00BA74C9">
      <w:pPr>
        <w:spacing w:line="360" w:lineRule="auto"/>
        <w:rPr>
          <w:rtl/>
        </w:rPr>
      </w:pPr>
      <w:r w:rsidRPr="0010653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548581" w14:textId="77777777" w:rsidR="00BA74C9" w:rsidRPr="00106530" w:rsidRDefault="00BA74C9" w:rsidP="00BA74C9">
      <w:pPr>
        <w:spacing w:line="360" w:lineRule="auto"/>
        <w:rPr>
          <w:rtl/>
        </w:rPr>
      </w:pPr>
      <w:r w:rsidRPr="00106530">
        <w:rPr>
          <w:rtl/>
        </w:rPr>
        <w:t>____________________</w:t>
      </w:r>
      <w:r w:rsidRPr="00106530">
        <w:rPr>
          <w:rtl/>
        </w:rPr>
        <w:tab/>
        <w:t xml:space="preserve">      ____________________</w:t>
      </w:r>
      <w:r w:rsidRPr="00106530">
        <w:rPr>
          <w:rtl/>
        </w:rPr>
        <w:tab/>
        <w:t xml:space="preserve">        ____________________</w:t>
      </w:r>
    </w:p>
    <w:p w14:paraId="0C928CAB" w14:textId="77777777" w:rsidR="00BA74C9" w:rsidRPr="00106530" w:rsidRDefault="00BA74C9" w:rsidP="00BA74C9">
      <w:pPr>
        <w:spacing w:line="360" w:lineRule="auto"/>
        <w:ind w:firstLine="720"/>
        <w:rPr>
          <w:rtl/>
        </w:rPr>
      </w:pPr>
      <w:r w:rsidRPr="00106530">
        <w:rPr>
          <w:rtl/>
        </w:rPr>
        <w:t>תאריך</w:t>
      </w:r>
      <w:r w:rsidRPr="00106530">
        <w:rPr>
          <w:rtl/>
        </w:rPr>
        <w:tab/>
      </w:r>
      <w:r w:rsidRPr="00106530">
        <w:rPr>
          <w:rtl/>
        </w:rPr>
        <w:tab/>
        <w:t xml:space="preserve">            חותמת ומספר רישיון    </w:t>
      </w:r>
      <w:r w:rsidRPr="00106530">
        <w:rPr>
          <w:rtl/>
        </w:rPr>
        <w:tab/>
      </w:r>
      <w:r w:rsidRPr="00106530">
        <w:rPr>
          <w:rtl/>
        </w:rPr>
        <w:tab/>
        <w:t>חתימה</w:t>
      </w:r>
    </w:p>
    <w:p w14:paraId="6D2B37B0" w14:textId="77777777" w:rsidR="00BA74C9" w:rsidRDefault="00BA74C9" w:rsidP="00BA74C9">
      <w:pPr>
        <w:widowControl/>
        <w:bidi w:val="0"/>
        <w:adjustRightInd/>
        <w:spacing w:line="240" w:lineRule="auto"/>
        <w:jc w:val="left"/>
        <w:textAlignment w:val="auto"/>
        <w:rPr>
          <w:rFonts w:ascii="Calibri" w:eastAsia="Times New Roman" w:hAnsi="Calibri"/>
          <w:b/>
          <w:bCs/>
          <w:lang w:eastAsia="en-US"/>
        </w:rPr>
      </w:pPr>
      <w:r>
        <w:rPr>
          <w:rFonts w:ascii="Calibri" w:eastAsia="Times New Roman" w:hAnsi="Calibri"/>
          <w:b/>
          <w:bCs/>
          <w:rtl/>
          <w:lang w:eastAsia="en-US"/>
        </w:rPr>
        <w:br w:type="page"/>
      </w:r>
    </w:p>
    <w:p w14:paraId="2E04444A" w14:textId="77777777" w:rsidR="00BA74C9" w:rsidRDefault="00BA74C9" w:rsidP="00BA74C9">
      <w:pPr>
        <w:pStyle w:val="1"/>
        <w:numPr>
          <w:ilvl w:val="0"/>
          <w:numId w:val="0"/>
        </w:numPr>
        <w:rPr>
          <w:rFonts w:cs="David"/>
          <w:b w:val="0"/>
          <w:bCs w:val="0"/>
          <w:sz w:val="24"/>
          <w:szCs w:val="24"/>
          <w:rtl/>
        </w:rPr>
      </w:pPr>
      <w:bookmarkStart w:id="434" w:name="_Toc511236055"/>
      <w:r w:rsidRPr="007660DD">
        <w:rPr>
          <w:rFonts w:cs="David" w:hint="eastAsia"/>
          <w:sz w:val="24"/>
          <w:szCs w:val="24"/>
          <w:rtl/>
        </w:rPr>
        <w:t>נס</w:t>
      </w:r>
      <w:r w:rsidRPr="007660DD">
        <w:rPr>
          <w:rFonts w:cs="David"/>
          <w:sz w:val="24"/>
          <w:szCs w:val="24"/>
          <w:rtl/>
        </w:rPr>
        <w:t xml:space="preserve">פח </w:t>
      </w:r>
      <w:r>
        <w:rPr>
          <w:rFonts w:cs="David" w:hint="cs"/>
          <w:sz w:val="24"/>
          <w:szCs w:val="24"/>
          <w:rtl/>
        </w:rPr>
        <w:t>א'8</w:t>
      </w:r>
      <w:r w:rsidRPr="007660DD">
        <w:rPr>
          <w:rFonts w:cs="David"/>
          <w:sz w:val="24"/>
          <w:szCs w:val="24"/>
          <w:rtl/>
        </w:rPr>
        <w:t xml:space="preserve"> </w:t>
      </w:r>
      <w:r>
        <w:rPr>
          <w:rFonts w:cs="David" w:hint="cs"/>
          <w:b w:val="0"/>
          <w:bCs w:val="0"/>
          <w:sz w:val="24"/>
          <w:szCs w:val="24"/>
          <w:rtl/>
        </w:rPr>
        <w:t>אישור עורך דין בדבר המורשים להתחייב בשם המציע</w:t>
      </w:r>
      <w:bookmarkEnd w:id="434"/>
    </w:p>
    <w:p w14:paraId="74BC8D57" w14:textId="77777777" w:rsidR="00BA74C9" w:rsidRDefault="00BA74C9" w:rsidP="00BA74C9">
      <w:pPr>
        <w:pStyle w:val="a7"/>
        <w:spacing w:line="360" w:lineRule="auto"/>
        <w:ind w:left="0"/>
        <w:outlineLvl w:val="0"/>
        <w:rPr>
          <w:rFonts w:ascii="Calibri" w:eastAsia="Times New Roman" w:hAnsi="Calibri"/>
          <w:b/>
          <w:bCs/>
          <w:rtl/>
          <w:lang w:eastAsia="en-US"/>
        </w:rPr>
      </w:pPr>
    </w:p>
    <w:p w14:paraId="0087473C" w14:textId="77777777" w:rsidR="00BA74C9" w:rsidRPr="00C60406" w:rsidRDefault="00BA74C9" w:rsidP="00DA54A3">
      <w:pPr>
        <w:tabs>
          <w:tab w:val="left" w:pos="709"/>
          <w:tab w:val="left" w:pos="1418"/>
          <w:tab w:val="left" w:pos="2268"/>
          <w:tab w:val="left" w:pos="3289"/>
        </w:tabs>
        <w:spacing w:line="360" w:lineRule="auto"/>
        <w:ind w:left="-58"/>
        <w:rPr>
          <w:rtl/>
        </w:rPr>
      </w:pPr>
      <w:r w:rsidRPr="00C60406">
        <w:rPr>
          <w:rtl/>
        </w:rPr>
        <w:t xml:space="preserve">אני </w:t>
      </w:r>
      <w:r w:rsidRPr="00C60406">
        <w:rPr>
          <w:rFonts w:hint="cs"/>
          <w:rtl/>
        </w:rPr>
        <w:t xml:space="preserve">החתום מטה, </w:t>
      </w:r>
      <w:r w:rsidRPr="00C60406">
        <w:rPr>
          <w:rtl/>
        </w:rPr>
        <w:t xml:space="preserve">עו"ד __________, </w:t>
      </w:r>
      <w:r w:rsidRPr="00C60406">
        <w:rPr>
          <w:rFonts w:hint="cs"/>
          <w:rtl/>
        </w:rPr>
        <w:t>אשר כתובתו</w:t>
      </w:r>
      <w:r w:rsidRPr="00C60406">
        <w:rPr>
          <w:rtl/>
        </w:rPr>
        <w:t xml:space="preserve"> ___</w:t>
      </w:r>
      <w:r w:rsidRPr="00C60406">
        <w:rPr>
          <w:rFonts w:hint="cs"/>
          <w:rtl/>
        </w:rPr>
        <w:t>_____________</w:t>
      </w:r>
      <w:r w:rsidRPr="00C60406">
        <w:rPr>
          <w:rtl/>
        </w:rPr>
        <w:t xml:space="preserve">_____________, מאשר </w:t>
      </w:r>
      <w:r w:rsidRPr="00C60406">
        <w:rPr>
          <w:rFonts w:hint="cs"/>
          <w:rtl/>
        </w:rPr>
        <w:t xml:space="preserve">בזאת </w:t>
      </w:r>
      <w:r w:rsidRPr="00C60406">
        <w:rPr>
          <w:rtl/>
        </w:rPr>
        <w:t xml:space="preserve">כי החתומים על מסמכי </w:t>
      </w:r>
      <w:r>
        <w:rPr>
          <w:rtl/>
        </w:rPr>
        <w:t xml:space="preserve">מכרז מס’ </w:t>
      </w:r>
      <w:r w:rsidR="00EB5F64">
        <w:rPr>
          <w:rFonts w:hint="cs"/>
          <w:rtl/>
        </w:rPr>
        <w:t>56/2018</w:t>
      </w:r>
      <w:r>
        <w:rPr>
          <w:rtl/>
        </w:rPr>
        <w:t xml:space="preserve"> </w:t>
      </w:r>
      <w:r w:rsidR="00DA54A3">
        <w:rPr>
          <w:rFonts w:hint="cs"/>
          <w:rtl/>
        </w:rPr>
        <w:t>למתן שירות</w:t>
      </w:r>
      <w:r w:rsidR="00911C97">
        <w:rPr>
          <w:rFonts w:hint="cs"/>
          <w:rtl/>
        </w:rPr>
        <w:t xml:space="preserve"> "</w:t>
      </w:r>
      <w:r w:rsidR="00DA54A3">
        <w:rPr>
          <w:rFonts w:hint="cs"/>
          <w:rtl/>
        </w:rPr>
        <w:t>לקוח סמוי</w:t>
      </w:r>
      <w:r w:rsidR="00911C97">
        <w:rPr>
          <w:rFonts w:hint="cs"/>
          <w:rtl/>
        </w:rPr>
        <w:t xml:space="preserve">" </w:t>
      </w:r>
      <w:r w:rsidRPr="00C60406">
        <w:rPr>
          <w:rFonts w:hint="cs"/>
          <w:rtl/>
        </w:rPr>
        <w:t xml:space="preserve">שפרסם משרד הבריאות, פרטי החתומים: </w:t>
      </w:r>
      <w:r w:rsidRPr="00C60406">
        <w:rPr>
          <w:rtl/>
        </w:rPr>
        <w:t>________________</w:t>
      </w:r>
      <w:r w:rsidRPr="00C60406">
        <w:rPr>
          <w:rFonts w:hint="cs"/>
          <w:rtl/>
        </w:rPr>
        <w:t>______________</w:t>
      </w:r>
      <w:r w:rsidRPr="00C60406">
        <w:rPr>
          <w:rtl/>
        </w:rPr>
        <w:t>_</w:t>
      </w:r>
      <w:r w:rsidRPr="00C60406">
        <w:rPr>
          <w:rFonts w:hint="cs"/>
          <w:rtl/>
        </w:rPr>
        <w:t xml:space="preserve"> </w:t>
      </w:r>
      <w:r w:rsidRPr="00C60406">
        <w:rPr>
          <w:rtl/>
        </w:rPr>
        <w:t>(מר/גב', ת.ז., חותמת וחתימה)</w:t>
      </w:r>
      <w:r w:rsidRPr="00C60406">
        <w:rPr>
          <w:rFonts w:hint="cs"/>
          <w:rtl/>
        </w:rPr>
        <w:t>,</w:t>
      </w:r>
      <w:r w:rsidRPr="00C60406">
        <w:rPr>
          <w:rtl/>
        </w:rPr>
        <w:t xml:space="preserve"> אשר זיהיתיו/ה/הם על פי ת"ז שמספרה _____________</w:t>
      </w:r>
      <w:r w:rsidRPr="00C60406">
        <w:rPr>
          <w:rFonts w:hint="cs"/>
          <w:rtl/>
        </w:rPr>
        <w:t>, ה</w:t>
      </w:r>
      <w:r w:rsidRPr="00C60406">
        <w:rPr>
          <w:rtl/>
        </w:rPr>
        <w:t>וא/היא/הם מורשי החתימה מטעם המציע ________________</w:t>
      </w:r>
      <w:r w:rsidRPr="00C60406">
        <w:rPr>
          <w:rFonts w:hint="cs"/>
          <w:rtl/>
        </w:rPr>
        <w:t xml:space="preserve"> (שם המציע)</w:t>
      </w:r>
      <w:r w:rsidRPr="00C60406">
        <w:rPr>
          <w:rtl/>
        </w:rPr>
        <w:t xml:space="preserve"> וחתימתו/ה/תם מחייבת את המציע.</w:t>
      </w:r>
    </w:p>
    <w:p w14:paraId="60C46964" w14:textId="77777777" w:rsidR="00BA74C9" w:rsidRPr="00C60406" w:rsidRDefault="00BA74C9" w:rsidP="00BA74C9">
      <w:pPr>
        <w:tabs>
          <w:tab w:val="left" w:pos="709"/>
          <w:tab w:val="left" w:pos="1418"/>
          <w:tab w:val="left" w:pos="2268"/>
          <w:tab w:val="left" w:pos="3289"/>
        </w:tabs>
        <w:spacing w:line="360" w:lineRule="auto"/>
        <w:ind w:left="-58"/>
        <w:rPr>
          <w:rtl/>
        </w:rPr>
      </w:pPr>
    </w:p>
    <w:p w14:paraId="6A0BFBB1" w14:textId="77777777" w:rsidR="00BA74C9" w:rsidRPr="00C60406" w:rsidRDefault="00BA74C9" w:rsidP="00BA74C9">
      <w:pPr>
        <w:tabs>
          <w:tab w:val="left" w:pos="709"/>
          <w:tab w:val="left" w:pos="1418"/>
          <w:tab w:val="left" w:pos="2268"/>
          <w:tab w:val="left" w:pos="3289"/>
        </w:tabs>
        <w:spacing w:line="360" w:lineRule="auto"/>
        <w:ind w:left="-58"/>
        <w:rPr>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BA74C9" w:rsidRPr="00C60406" w14:paraId="300C7C69" w14:textId="77777777" w:rsidTr="00001C95">
        <w:trPr>
          <w:trHeight w:val="63"/>
          <w:jc w:val="center"/>
        </w:trPr>
        <w:tc>
          <w:tcPr>
            <w:tcW w:w="3175" w:type="dxa"/>
            <w:tcMar>
              <w:top w:w="0" w:type="dxa"/>
              <w:left w:w="108" w:type="dxa"/>
              <w:bottom w:w="0" w:type="dxa"/>
              <w:right w:w="108" w:type="dxa"/>
            </w:tcMar>
            <w:vAlign w:val="bottom"/>
            <w:hideMark/>
          </w:tcPr>
          <w:p w14:paraId="68C39CD9" w14:textId="77777777" w:rsidR="00BA74C9" w:rsidRPr="00C60406" w:rsidRDefault="00BA74C9" w:rsidP="00001C95">
            <w:pPr>
              <w:tabs>
                <w:tab w:val="left" w:pos="709"/>
                <w:tab w:val="left" w:pos="1418"/>
                <w:tab w:val="left" w:pos="2268"/>
                <w:tab w:val="left" w:pos="3289"/>
              </w:tabs>
              <w:spacing w:line="360" w:lineRule="auto"/>
              <w:ind w:left="-58"/>
            </w:pPr>
            <w:r w:rsidRPr="00C60406">
              <w:rPr>
                <w:rtl/>
              </w:rPr>
              <w:t>________________________</w:t>
            </w:r>
          </w:p>
        </w:tc>
        <w:tc>
          <w:tcPr>
            <w:tcW w:w="3123" w:type="dxa"/>
            <w:tcMar>
              <w:top w:w="0" w:type="dxa"/>
              <w:left w:w="108" w:type="dxa"/>
              <w:bottom w:w="0" w:type="dxa"/>
              <w:right w:w="108" w:type="dxa"/>
            </w:tcMar>
            <w:vAlign w:val="bottom"/>
            <w:hideMark/>
          </w:tcPr>
          <w:p w14:paraId="33653216" w14:textId="77777777" w:rsidR="00BA74C9" w:rsidRPr="00C60406" w:rsidRDefault="00BA74C9" w:rsidP="00001C95">
            <w:pPr>
              <w:tabs>
                <w:tab w:val="left" w:pos="709"/>
                <w:tab w:val="left" w:pos="1418"/>
                <w:tab w:val="left" w:pos="2268"/>
                <w:tab w:val="left" w:pos="3289"/>
              </w:tabs>
              <w:spacing w:line="360" w:lineRule="auto"/>
              <w:ind w:left="-58"/>
              <w:rPr>
                <w:rtl/>
              </w:rPr>
            </w:pPr>
            <w:r w:rsidRPr="00C60406">
              <w:rPr>
                <w:rtl/>
              </w:rPr>
              <w:t>________________________</w:t>
            </w:r>
          </w:p>
        </w:tc>
        <w:tc>
          <w:tcPr>
            <w:tcW w:w="3067" w:type="dxa"/>
            <w:tcMar>
              <w:top w:w="0" w:type="dxa"/>
              <w:left w:w="108" w:type="dxa"/>
              <w:bottom w:w="0" w:type="dxa"/>
              <w:right w:w="108" w:type="dxa"/>
            </w:tcMar>
            <w:vAlign w:val="bottom"/>
            <w:hideMark/>
          </w:tcPr>
          <w:p w14:paraId="4C3F3621" w14:textId="77777777" w:rsidR="00BA74C9" w:rsidRPr="00C60406" w:rsidRDefault="00BA74C9" w:rsidP="00001C95">
            <w:pPr>
              <w:tabs>
                <w:tab w:val="left" w:pos="709"/>
                <w:tab w:val="left" w:pos="1418"/>
                <w:tab w:val="left" w:pos="2268"/>
                <w:tab w:val="left" w:pos="3289"/>
              </w:tabs>
              <w:spacing w:line="360" w:lineRule="auto"/>
              <w:ind w:left="-58"/>
              <w:rPr>
                <w:rtl/>
              </w:rPr>
            </w:pPr>
            <w:r w:rsidRPr="00C60406">
              <w:rPr>
                <w:rtl/>
              </w:rPr>
              <w:t>_______________________</w:t>
            </w:r>
          </w:p>
        </w:tc>
      </w:tr>
      <w:tr w:rsidR="00BA74C9" w:rsidRPr="00C60406" w14:paraId="495BA449" w14:textId="77777777" w:rsidTr="00001C95">
        <w:trPr>
          <w:trHeight w:val="289"/>
          <w:jc w:val="center"/>
        </w:trPr>
        <w:tc>
          <w:tcPr>
            <w:tcW w:w="3175" w:type="dxa"/>
            <w:tcMar>
              <w:top w:w="0" w:type="dxa"/>
              <w:left w:w="108" w:type="dxa"/>
              <w:bottom w:w="0" w:type="dxa"/>
              <w:right w:w="108" w:type="dxa"/>
            </w:tcMar>
            <w:vAlign w:val="bottom"/>
            <w:hideMark/>
          </w:tcPr>
          <w:p w14:paraId="6A0D9B9D" w14:textId="77777777" w:rsidR="00BA74C9" w:rsidRPr="00C60406" w:rsidRDefault="00BA74C9" w:rsidP="00001C95">
            <w:pPr>
              <w:tabs>
                <w:tab w:val="left" w:pos="709"/>
                <w:tab w:val="left" w:pos="1418"/>
                <w:tab w:val="left" w:pos="2268"/>
                <w:tab w:val="left" w:pos="3289"/>
              </w:tabs>
              <w:spacing w:line="360" w:lineRule="auto"/>
              <w:ind w:left="-58"/>
            </w:pPr>
            <w:r w:rsidRPr="00C60406">
              <w:rPr>
                <w:rtl/>
              </w:rPr>
              <w:t>תאריך</w:t>
            </w:r>
          </w:p>
        </w:tc>
        <w:tc>
          <w:tcPr>
            <w:tcW w:w="3123" w:type="dxa"/>
            <w:tcMar>
              <w:top w:w="0" w:type="dxa"/>
              <w:left w:w="108" w:type="dxa"/>
              <w:bottom w:w="0" w:type="dxa"/>
              <w:right w:w="108" w:type="dxa"/>
            </w:tcMar>
            <w:vAlign w:val="bottom"/>
            <w:hideMark/>
          </w:tcPr>
          <w:p w14:paraId="2717BD37" w14:textId="77777777" w:rsidR="00BA74C9" w:rsidRPr="00C60406" w:rsidRDefault="00BA74C9" w:rsidP="00001C95">
            <w:pPr>
              <w:tabs>
                <w:tab w:val="left" w:pos="709"/>
                <w:tab w:val="left" w:pos="1418"/>
                <w:tab w:val="left" w:pos="2268"/>
                <w:tab w:val="left" w:pos="3289"/>
              </w:tabs>
              <w:spacing w:line="360" w:lineRule="auto"/>
              <w:ind w:left="-58"/>
            </w:pPr>
            <w:r w:rsidRPr="00C60406">
              <w:rPr>
                <w:rtl/>
              </w:rPr>
              <w:t>שם מלא ומ.ר של עורך-דין</w:t>
            </w:r>
          </w:p>
        </w:tc>
        <w:tc>
          <w:tcPr>
            <w:tcW w:w="3067" w:type="dxa"/>
            <w:tcMar>
              <w:top w:w="0" w:type="dxa"/>
              <w:left w:w="108" w:type="dxa"/>
              <w:bottom w:w="0" w:type="dxa"/>
              <w:right w:w="108" w:type="dxa"/>
            </w:tcMar>
            <w:vAlign w:val="bottom"/>
            <w:hideMark/>
          </w:tcPr>
          <w:p w14:paraId="54C29F07" w14:textId="77777777" w:rsidR="00BA74C9" w:rsidRPr="00C60406" w:rsidRDefault="00BA74C9" w:rsidP="00001C95">
            <w:pPr>
              <w:tabs>
                <w:tab w:val="left" w:pos="709"/>
                <w:tab w:val="left" w:pos="1418"/>
                <w:tab w:val="left" w:pos="2268"/>
                <w:tab w:val="left" w:pos="3289"/>
              </w:tabs>
              <w:spacing w:line="360" w:lineRule="auto"/>
              <w:ind w:left="-58"/>
            </w:pPr>
            <w:r w:rsidRPr="00C60406">
              <w:rPr>
                <w:rtl/>
              </w:rPr>
              <w:t>חתימה וחותמת</w:t>
            </w:r>
          </w:p>
        </w:tc>
      </w:tr>
    </w:tbl>
    <w:p w14:paraId="5BBA6F11" w14:textId="77777777" w:rsidR="00BA74C9" w:rsidRDefault="00BA74C9" w:rsidP="00BA74C9">
      <w:pPr>
        <w:pStyle w:val="a7"/>
        <w:spacing w:line="360" w:lineRule="auto"/>
        <w:ind w:left="0"/>
        <w:outlineLvl w:val="0"/>
        <w:rPr>
          <w:rFonts w:ascii="Calibri" w:eastAsia="Times New Roman" w:hAnsi="Calibri"/>
          <w:b/>
          <w:bCs/>
          <w:rtl/>
          <w:lang w:eastAsia="en-US"/>
        </w:rPr>
      </w:pPr>
    </w:p>
    <w:p w14:paraId="1A43C442" w14:textId="77777777" w:rsidR="00BA74C9" w:rsidRDefault="00BA74C9" w:rsidP="00BA74C9">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34CCCCBA" w14:textId="77777777" w:rsidR="00BA74C9" w:rsidRDefault="00BA74C9" w:rsidP="00BA74C9">
      <w:pPr>
        <w:pStyle w:val="a7"/>
        <w:spacing w:line="360" w:lineRule="auto"/>
        <w:ind w:left="0"/>
        <w:outlineLvl w:val="0"/>
        <w:rPr>
          <w:rFonts w:ascii="Calibri" w:eastAsia="Times New Roman" w:hAnsi="Calibri"/>
          <w:b/>
          <w:bCs/>
          <w:rtl/>
          <w:lang w:eastAsia="en-US"/>
        </w:rPr>
      </w:pPr>
    </w:p>
    <w:p w14:paraId="2FD6D09E" w14:textId="77777777" w:rsidR="00BA74C9" w:rsidRDefault="00BA74C9" w:rsidP="00BA74C9">
      <w:pPr>
        <w:widowControl/>
        <w:bidi w:val="0"/>
        <w:adjustRightInd/>
        <w:spacing w:line="240" w:lineRule="auto"/>
        <w:jc w:val="left"/>
        <w:textAlignment w:val="auto"/>
        <w:rPr>
          <w:rFonts w:ascii="Calibri" w:eastAsia="Times New Roman" w:hAnsi="Calibri"/>
          <w:b/>
          <w:bCs/>
          <w:rtl/>
          <w:lang w:eastAsia="en-US"/>
        </w:rPr>
      </w:pPr>
    </w:p>
    <w:p w14:paraId="5F0DF717" w14:textId="77777777" w:rsidR="00BA74C9" w:rsidRDefault="00BA74C9" w:rsidP="00BA74C9">
      <w:pPr>
        <w:pStyle w:val="a7"/>
        <w:spacing w:line="360" w:lineRule="auto"/>
        <w:ind w:left="0"/>
        <w:outlineLvl w:val="0"/>
        <w:rPr>
          <w:rFonts w:ascii="Calibri" w:eastAsia="Times New Roman" w:hAnsi="Calibri"/>
          <w:b/>
          <w:bCs/>
          <w:rtl/>
          <w:lang w:eastAsia="en-US"/>
        </w:rPr>
      </w:pPr>
      <w:bookmarkStart w:id="435" w:name="_Toc511236056"/>
      <w:r w:rsidRPr="003435BE">
        <w:rPr>
          <w:rFonts w:ascii="Calibri" w:eastAsia="Times New Roman" w:hAnsi="Calibri"/>
          <w:b/>
          <w:bCs/>
          <w:rtl/>
          <w:lang w:eastAsia="en-US"/>
        </w:rPr>
        <w:t xml:space="preserve">נספח ב' </w:t>
      </w:r>
      <w:r w:rsidRPr="003435BE">
        <w:rPr>
          <w:rFonts w:ascii="Calibri" w:eastAsia="Times New Roman" w:hAnsi="Calibri"/>
          <w:rtl/>
          <w:lang w:eastAsia="en-US"/>
        </w:rPr>
        <w:t>הצעת מחיר</w:t>
      </w:r>
      <w:bookmarkEnd w:id="422"/>
      <w:bookmarkEnd w:id="423"/>
      <w:bookmarkEnd w:id="435"/>
    </w:p>
    <w:p w14:paraId="35CD2850" w14:textId="77777777" w:rsidR="00BA74C9" w:rsidRPr="003435BE" w:rsidRDefault="00BA74C9" w:rsidP="00BA74C9">
      <w:pPr>
        <w:pStyle w:val="1c"/>
        <w:spacing w:line="360" w:lineRule="auto"/>
        <w:rPr>
          <w:rtl/>
        </w:rPr>
      </w:pPr>
    </w:p>
    <w:p w14:paraId="1A9061AD" w14:textId="77777777" w:rsidR="00BA74C9" w:rsidRPr="0006508D" w:rsidDel="005B1F0E" w:rsidRDefault="00BA74C9" w:rsidP="008C1B47">
      <w:pPr>
        <w:pStyle w:val="af8"/>
        <w:spacing w:line="360" w:lineRule="auto"/>
        <w:jc w:val="center"/>
        <w:rPr>
          <w:rFonts w:cs="David"/>
          <w:b/>
          <w:bCs/>
          <w:sz w:val="24"/>
          <w:szCs w:val="24"/>
          <w:u w:val="single"/>
          <w:rtl/>
        </w:rPr>
      </w:pPr>
      <w:r w:rsidRPr="003435BE">
        <w:rPr>
          <w:rFonts w:cs="David"/>
          <w:b/>
          <w:bCs/>
          <w:sz w:val="24"/>
          <w:szCs w:val="24"/>
          <w:u w:val="single"/>
          <w:rtl/>
        </w:rPr>
        <w:t xml:space="preserve">הצעת מחיר </w:t>
      </w:r>
      <w:r w:rsidRPr="00B35ACA">
        <w:rPr>
          <w:rFonts w:cs="David"/>
          <w:b/>
          <w:bCs/>
          <w:sz w:val="24"/>
          <w:szCs w:val="24"/>
          <w:u w:val="single"/>
          <w:rtl/>
        </w:rPr>
        <w:t>ל</w:t>
      </w:r>
      <w:bookmarkStart w:id="436" w:name="_Toc179603301"/>
      <w:bookmarkStart w:id="437" w:name="_Ref174173569"/>
      <w:r>
        <w:rPr>
          <w:rFonts w:cs="David"/>
          <w:b/>
          <w:bCs/>
          <w:sz w:val="24"/>
          <w:szCs w:val="24"/>
          <w:u w:val="single"/>
          <w:rtl/>
        </w:rPr>
        <w:t xml:space="preserve">מכרז מס’ </w:t>
      </w:r>
      <w:r w:rsidR="00EB5F64" w:rsidRPr="00EB5F64">
        <w:rPr>
          <w:rFonts w:cs="David" w:hint="cs"/>
          <w:b/>
          <w:bCs/>
          <w:sz w:val="24"/>
          <w:szCs w:val="24"/>
          <w:u w:val="single"/>
          <w:rtl/>
        </w:rPr>
        <w:t xml:space="preserve">56/2018 </w:t>
      </w:r>
      <w:r w:rsidR="008C1B47">
        <w:rPr>
          <w:rFonts w:cs="David" w:hint="cs"/>
          <w:b/>
          <w:bCs/>
          <w:sz w:val="24"/>
          <w:szCs w:val="24"/>
          <w:u w:val="single"/>
          <w:rtl/>
        </w:rPr>
        <w:t>לקבלת שירות לקוח סמוי</w:t>
      </w:r>
    </w:p>
    <w:p w14:paraId="2FFFF0CE" w14:textId="77777777" w:rsidR="00BA74C9" w:rsidRPr="003435BE" w:rsidRDefault="00BA74C9" w:rsidP="00BA74C9">
      <w:pPr>
        <w:pStyle w:val="a7"/>
        <w:widowControl/>
        <w:numPr>
          <w:ilvl w:val="0"/>
          <w:numId w:val="6"/>
        </w:numPr>
        <w:tabs>
          <w:tab w:val="clear" w:pos="470"/>
          <w:tab w:val="num" w:pos="380"/>
        </w:tabs>
        <w:adjustRightInd/>
        <w:spacing w:line="360" w:lineRule="auto"/>
        <w:ind w:left="380" w:hanging="284"/>
        <w:contextualSpacing/>
        <w:textAlignment w:val="auto"/>
        <w:rPr>
          <w:b/>
          <w:bCs/>
        </w:rPr>
      </w:pPr>
      <w:r w:rsidRPr="003435BE">
        <w:rPr>
          <w:rtl/>
        </w:rPr>
        <w:t xml:space="preserve">את ההצעה יש למלא בעט ובכתב יד ברור או באופן מודפס. מחיקות יעשו בצורה ברורה ובהירה. </w:t>
      </w:r>
      <w:r w:rsidRPr="003435BE">
        <w:rPr>
          <w:b/>
          <w:bCs/>
          <w:rtl/>
        </w:rPr>
        <w:t>ועדת המכרזים רשאית לפסול הצעות שהמחירים בהן אינם ברורים ולפיכך לא ניתן להעריכן.</w:t>
      </w:r>
    </w:p>
    <w:p w14:paraId="08C5E934" w14:textId="77777777" w:rsidR="00BA74C9" w:rsidRDefault="00BA74C9" w:rsidP="00BA74C9">
      <w:pPr>
        <w:pStyle w:val="a7"/>
        <w:widowControl/>
        <w:numPr>
          <w:ilvl w:val="0"/>
          <w:numId w:val="6"/>
        </w:numPr>
        <w:tabs>
          <w:tab w:val="clear" w:pos="470"/>
          <w:tab w:val="num" w:pos="380"/>
        </w:tabs>
        <w:adjustRightInd/>
        <w:spacing w:after="240" w:line="360" w:lineRule="auto"/>
        <w:ind w:left="380" w:hanging="284"/>
        <w:contextualSpacing/>
        <w:textAlignment w:val="auto"/>
      </w:pPr>
      <w:r w:rsidRPr="003435BE">
        <w:rPr>
          <w:rtl/>
        </w:rPr>
        <w:t>המחירים המפורטים להלן כוללים את כל העלויות הכרוכות במתן השירותים בהתאם לדרישות המופיעות במסמכי המכרז המצ"ב, לרבות שכר עבודה לעובדים, תנאים סוציאליים, הוצאות ביטוחים</w:t>
      </w:r>
      <w:r w:rsidRPr="003435BE">
        <w:rPr>
          <w:rFonts w:hint="cs"/>
          <w:rtl/>
        </w:rPr>
        <w:t>, נסיעות</w:t>
      </w:r>
      <w:r w:rsidRPr="003435BE">
        <w:rPr>
          <w:rtl/>
        </w:rPr>
        <w:t xml:space="preserve">, הובלה, מיסים, הוצאות מנהלה </w:t>
      </w:r>
      <w:r>
        <w:rPr>
          <w:rFonts w:hint="cs"/>
          <w:rtl/>
        </w:rPr>
        <w:t>ו</w:t>
      </w:r>
      <w:r w:rsidRPr="003435BE">
        <w:rPr>
          <w:rtl/>
        </w:rPr>
        <w:t>רווח הספק</w:t>
      </w:r>
      <w:r>
        <w:rPr>
          <w:rFonts w:hint="cs"/>
          <w:rtl/>
        </w:rPr>
        <w:t xml:space="preserve"> </w:t>
      </w:r>
      <w:r w:rsidRPr="003435BE">
        <w:rPr>
          <w:rtl/>
        </w:rPr>
        <w:t>כולל מע"מ.</w:t>
      </w:r>
      <w:bookmarkEnd w:id="436"/>
      <w:bookmarkEnd w:id="437"/>
    </w:p>
    <w:p w14:paraId="2B90259E" w14:textId="77777777" w:rsidR="00BA74C9" w:rsidRDefault="00BA74C9" w:rsidP="00BA74C9">
      <w:pPr>
        <w:pStyle w:val="a7"/>
        <w:widowControl/>
        <w:numPr>
          <w:ilvl w:val="0"/>
          <w:numId w:val="6"/>
        </w:numPr>
        <w:tabs>
          <w:tab w:val="clear" w:pos="470"/>
          <w:tab w:val="num" w:pos="380"/>
        </w:tabs>
        <w:adjustRightInd/>
        <w:spacing w:after="240" w:line="360" w:lineRule="auto"/>
        <w:ind w:left="380" w:hanging="284"/>
        <w:contextualSpacing/>
        <w:textAlignment w:val="auto"/>
      </w:pPr>
      <w:r>
        <w:rPr>
          <w:rFonts w:hint="cs"/>
          <w:rtl/>
        </w:rPr>
        <w:t>היחידות הצפויות הרשומות בטבלת הצעת המחיר הינן בגדר הערכה בלבד. המשרד אינו מתחייב להיקף כלשהו.</w:t>
      </w:r>
    </w:p>
    <w:p w14:paraId="53FFDAF1" w14:textId="77777777" w:rsidR="00BA74C9" w:rsidRDefault="00BA74C9" w:rsidP="00BA74C9">
      <w:pPr>
        <w:pStyle w:val="a7"/>
        <w:widowControl/>
        <w:numPr>
          <w:ilvl w:val="0"/>
          <w:numId w:val="6"/>
        </w:numPr>
        <w:tabs>
          <w:tab w:val="clear" w:pos="470"/>
          <w:tab w:val="num" w:pos="380"/>
        </w:tabs>
        <w:adjustRightInd/>
        <w:spacing w:after="240" w:line="360" w:lineRule="auto"/>
        <w:ind w:left="380" w:hanging="284"/>
        <w:contextualSpacing/>
        <w:textAlignment w:val="auto"/>
      </w:pPr>
      <w:r>
        <w:rPr>
          <w:rFonts w:hint="cs"/>
          <w:rtl/>
        </w:rPr>
        <w:t>לא תשולם כל תמורה נוספת מעבר לרכיבי התמחור. על הספק להעמיס כל עלות במתן השירות על התמחור שלהלן.</w:t>
      </w:r>
    </w:p>
    <w:p w14:paraId="197F2067" w14:textId="77777777" w:rsidR="00BA74C9" w:rsidRDefault="00BA74C9" w:rsidP="00BA74C9">
      <w:pPr>
        <w:pStyle w:val="a7"/>
        <w:widowControl/>
        <w:numPr>
          <w:ilvl w:val="0"/>
          <w:numId w:val="6"/>
        </w:numPr>
        <w:tabs>
          <w:tab w:val="clear" w:pos="470"/>
          <w:tab w:val="num" w:pos="380"/>
        </w:tabs>
        <w:adjustRightInd/>
        <w:spacing w:after="240" w:line="360" w:lineRule="auto"/>
        <w:ind w:left="380" w:hanging="284"/>
        <w:contextualSpacing/>
        <w:textAlignment w:val="auto"/>
      </w:pPr>
      <w:r>
        <w:rPr>
          <w:rFonts w:hint="cs"/>
          <w:rtl/>
        </w:rPr>
        <w:t>התמורה תשולם על פי ביצוע בפועל בלבד.</w:t>
      </w:r>
    </w:p>
    <w:p w14:paraId="3D0AC285" w14:textId="77777777" w:rsidR="00BA74C9" w:rsidRPr="003435BE" w:rsidRDefault="00BA74C9" w:rsidP="00BA74C9">
      <w:pPr>
        <w:pStyle w:val="a7"/>
        <w:widowControl/>
        <w:numPr>
          <w:ilvl w:val="0"/>
          <w:numId w:val="6"/>
        </w:numPr>
        <w:tabs>
          <w:tab w:val="clear" w:pos="470"/>
          <w:tab w:val="num" w:pos="380"/>
        </w:tabs>
        <w:adjustRightInd/>
        <w:spacing w:after="240" w:line="360" w:lineRule="auto"/>
        <w:ind w:left="380" w:hanging="284"/>
        <w:contextualSpacing/>
        <w:textAlignment w:val="auto"/>
        <w:rPr>
          <w:b/>
          <w:bCs/>
          <w:u w:val="single"/>
        </w:rPr>
      </w:pPr>
      <w:r w:rsidRPr="003435BE">
        <w:rPr>
          <w:b/>
          <w:bCs/>
          <w:u w:val="single"/>
          <w:rtl/>
        </w:rPr>
        <w:t>הצהרות כלליות</w:t>
      </w:r>
    </w:p>
    <w:p w14:paraId="60D53D82" w14:textId="77777777" w:rsidR="00BA74C9" w:rsidRPr="003435BE" w:rsidRDefault="00BA74C9" w:rsidP="00BA74C9">
      <w:pPr>
        <w:pStyle w:val="a7"/>
        <w:widowControl/>
        <w:numPr>
          <w:ilvl w:val="1"/>
          <w:numId w:val="6"/>
        </w:numPr>
        <w:tabs>
          <w:tab w:val="clear" w:pos="961"/>
          <w:tab w:val="num" w:pos="805"/>
        </w:tabs>
        <w:adjustRightInd/>
        <w:spacing w:before="240" w:line="360" w:lineRule="auto"/>
        <w:ind w:left="805" w:hanging="425"/>
        <w:contextualSpacing/>
        <w:textAlignment w:val="auto"/>
      </w:pPr>
      <w:r w:rsidRPr="003435BE">
        <w:rPr>
          <w:rtl/>
        </w:rPr>
        <w:t>לאחר שקראתי את מסמכי המכרז, קיבלתי הסברים ושאלותיי נענו על ידי המזמין, אני מגיש בזאת את הצעתי לאספקת השירותים כמפורט במסמך זה.</w:t>
      </w:r>
    </w:p>
    <w:p w14:paraId="6FA59238" w14:textId="77777777" w:rsidR="00BA74C9" w:rsidRPr="003435BE" w:rsidRDefault="00BA74C9" w:rsidP="00BA74C9">
      <w:pPr>
        <w:pStyle w:val="a7"/>
        <w:widowControl/>
        <w:numPr>
          <w:ilvl w:val="1"/>
          <w:numId w:val="6"/>
        </w:numPr>
        <w:tabs>
          <w:tab w:val="clear" w:pos="961"/>
          <w:tab w:val="num" w:pos="805"/>
        </w:tabs>
        <w:adjustRightInd/>
        <w:spacing w:line="360" w:lineRule="auto"/>
        <w:ind w:left="805" w:hanging="425"/>
        <w:contextualSpacing/>
        <w:textAlignment w:val="auto"/>
      </w:pPr>
      <w:r w:rsidRPr="003435BE">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3DE7610F" w14:textId="77777777" w:rsidR="00BA74C9" w:rsidRDefault="00BA74C9" w:rsidP="00BA74C9">
      <w:pPr>
        <w:pStyle w:val="a7"/>
        <w:widowControl/>
        <w:numPr>
          <w:ilvl w:val="1"/>
          <w:numId w:val="6"/>
        </w:numPr>
        <w:tabs>
          <w:tab w:val="clear" w:pos="961"/>
          <w:tab w:val="num" w:pos="805"/>
        </w:tabs>
        <w:adjustRightInd/>
        <w:spacing w:line="360" w:lineRule="auto"/>
        <w:ind w:left="805" w:hanging="425"/>
        <w:contextualSpacing/>
        <w:textAlignment w:val="auto"/>
      </w:pPr>
      <w:r w:rsidRPr="003435BE">
        <w:rPr>
          <w:rtl/>
        </w:rPr>
        <w:t>ידוע לי, כי אם על פי שיקול דעת ועדת המכרזים, הצעת המחיר שלי תהיה בלתי סבירה, יהא המזמין רשאי לדחות את הצעתי.</w:t>
      </w:r>
    </w:p>
    <w:p w14:paraId="708359E2" w14:textId="77777777" w:rsidR="00BA74C9" w:rsidRPr="001E3D3F" w:rsidRDefault="00BA74C9" w:rsidP="001E3D3F">
      <w:pPr>
        <w:pStyle w:val="a7"/>
        <w:widowControl/>
        <w:numPr>
          <w:ilvl w:val="0"/>
          <w:numId w:val="6"/>
        </w:numPr>
        <w:tabs>
          <w:tab w:val="clear" w:pos="470"/>
          <w:tab w:val="num" w:pos="380"/>
        </w:tabs>
        <w:adjustRightInd/>
        <w:spacing w:after="240" w:line="360" w:lineRule="auto"/>
        <w:ind w:left="380" w:hanging="284"/>
        <w:contextualSpacing/>
        <w:textAlignment w:val="auto"/>
        <w:rPr>
          <w:b/>
          <w:bCs/>
          <w:u w:val="single"/>
          <w:rtl/>
        </w:rPr>
      </w:pPr>
      <w:r w:rsidRPr="003435BE">
        <w:rPr>
          <w:b/>
          <w:bCs/>
          <w:u w:val="single"/>
          <w:rtl/>
        </w:rPr>
        <w:t>מרכיבי הצעת המחיר:</w:t>
      </w:r>
    </w:p>
    <w:p w14:paraId="7A1C2058" w14:textId="77777777" w:rsidR="00BA74C9" w:rsidRDefault="00BA74C9" w:rsidP="00BA74C9">
      <w:pPr>
        <w:pStyle w:val="a7"/>
        <w:widowControl/>
        <w:adjustRightInd/>
        <w:spacing w:line="360" w:lineRule="auto"/>
        <w:ind w:left="805"/>
        <w:contextualSpacing/>
        <w:textAlignment w:val="auto"/>
        <w:rPr>
          <w:b/>
          <w:bCs/>
          <w:u w:val="single"/>
          <w:rtl/>
        </w:rPr>
      </w:pPr>
      <w:r>
        <w:rPr>
          <w:rFonts w:hint="cs"/>
          <w:b/>
          <w:bCs/>
          <w:u w:val="single"/>
          <w:rtl/>
        </w:rPr>
        <w:t>הצעת מחיר כוללת:</w:t>
      </w:r>
    </w:p>
    <w:p w14:paraId="2411C9E1" w14:textId="77777777" w:rsidR="00BA74C9" w:rsidRDefault="00BA74C9" w:rsidP="00BA74C9">
      <w:pPr>
        <w:pStyle w:val="a7"/>
        <w:widowControl/>
        <w:adjustRightInd/>
        <w:spacing w:line="360" w:lineRule="auto"/>
        <w:ind w:left="805"/>
        <w:contextualSpacing/>
        <w:textAlignment w:val="auto"/>
        <w:rPr>
          <w:b/>
          <w:bCs/>
          <w:u w:val="single"/>
        </w:rPr>
      </w:pPr>
    </w:p>
    <w:tbl>
      <w:tblPr>
        <w:bidiVisual/>
        <w:tblW w:w="9512" w:type="dxa"/>
        <w:tblInd w:w="-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4"/>
        <w:gridCol w:w="2107"/>
        <w:gridCol w:w="1696"/>
        <w:gridCol w:w="1858"/>
        <w:gridCol w:w="2037"/>
      </w:tblGrid>
      <w:tr w:rsidR="001563CC" w:rsidRPr="004C1A1C" w14:paraId="47275279" w14:textId="77777777" w:rsidTr="00911C97">
        <w:tc>
          <w:tcPr>
            <w:tcW w:w="1814" w:type="dxa"/>
            <w:shd w:val="clear" w:color="auto" w:fill="BFBFBF"/>
          </w:tcPr>
          <w:p w14:paraId="597A8498" w14:textId="77777777" w:rsidR="001563CC" w:rsidRPr="004C1A1C" w:rsidRDefault="001563CC" w:rsidP="00001C95">
            <w:pPr>
              <w:spacing w:line="360" w:lineRule="auto"/>
              <w:contextualSpacing/>
              <w:jc w:val="center"/>
              <w:rPr>
                <w:b/>
                <w:bCs/>
                <w:rtl/>
              </w:rPr>
            </w:pPr>
            <w:r w:rsidRPr="004C1A1C">
              <w:rPr>
                <w:b/>
                <w:bCs/>
                <w:rtl/>
              </w:rPr>
              <w:t>רכיב לתמחור</w:t>
            </w:r>
          </w:p>
        </w:tc>
        <w:tc>
          <w:tcPr>
            <w:tcW w:w="2107" w:type="dxa"/>
            <w:shd w:val="clear" w:color="auto" w:fill="BFBFBF"/>
          </w:tcPr>
          <w:p w14:paraId="4C3D9C7A" w14:textId="77777777" w:rsidR="001563CC" w:rsidRPr="004C1A1C" w:rsidRDefault="001563CC" w:rsidP="00001C95">
            <w:pPr>
              <w:spacing w:line="360" w:lineRule="auto"/>
              <w:contextualSpacing/>
              <w:jc w:val="center"/>
              <w:rPr>
                <w:b/>
                <w:bCs/>
                <w:rtl/>
              </w:rPr>
            </w:pPr>
            <w:r w:rsidRPr="004C1A1C">
              <w:rPr>
                <w:b/>
                <w:bCs/>
                <w:rtl/>
              </w:rPr>
              <w:t>הערה</w:t>
            </w:r>
          </w:p>
        </w:tc>
        <w:tc>
          <w:tcPr>
            <w:tcW w:w="1696" w:type="dxa"/>
            <w:shd w:val="clear" w:color="auto" w:fill="BFBFBF"/>
          </w:tcPr>
          <w:p w14:paraId="72A8C551" w14:textId="1D802550" w:rsidR="001563CC" w:rsidRPr="004C1A1C" w:rsidRDefault="001563CC" w:rsidP="004027B8">
            <w:pPr>
              <w:spacing w:line="360" w:lineRule="auto"/>
              <w:contextualSpacing/>
              <w:jc w:val="center"/>
              <w:rPr>
                <w:b/>
                <w:bCs/>
                <w:rtl/>
              </w:rPr>
            </w:pPr>
            <w:r>
              <w:rPr>
                <w:b/>
                <w:bCs/>
                <w:rtl/>
              </w:rPr>
              <w:t xml:space="preserve">עלות מוצעת </w:t>
            </w:r>
            <w:r w:rsidR="00536081">
              <w:rPr>
                <w:rFonts w:hint="cs"/>
                <w:b/>
                <w:bCs/>
                <w:rtl/>
              </w:rPr>
              <w:t>לבקרה</w:t>
            </w:r>
            <w:r w:rsidRPr="004C1A1C">
              <w:rPr>
                <w:b/>
                <w:bCs/>
                <w:rtl/>
              </w:rPr>
              <w:t xml:space="preserve"> ללא מע"מ</w:t>
            </w:r>
          </w:p>
        </w:tc>
        <w:tc>
          <w:tcPr>
            <w:tcW w:w="1858" w:type="dxa"/>
            <w:shd w:val="clear" w:color="auto" w:fill="BFBFBF"/>
          </w:tcPr>
          <w:p w14:paraId="4FA69BD4" w14:textId="2E71DFB6" w:rsidR="001563CC" w:rsidRPr="004C1A1C" w:rsidRDefault="001563CC" w:rsidP="009A10C8">
            <w:pPr>
              <w:spacing w:line="360" w:lineRule="auto"/>
              <w:contextualSpacing/>
              <w:rPr>
                <w:b/>
                <w:bCs/>
                <w:rtl/>
              </w:rPr>
            </w:pPr>
            <w:r>
              <w:rPr>
                <w:rFonts w:hint="cs"/>
                <w:b/>
                <w:bCs/>
                <w:rtl/>
              </w:rPr>
              <w:t xml:space="preserve">מס' יחידות </w:t>
            </w:r>
            <w:r w:rsidR="00A56E8B">
              <w:rPr>
                <w:rFonts w:hint="cs"/>
                <w:b/>
                <w:bCs/>
                <w:rtl/>
              </w:rPr>
              <w:t xml:space="preserve">שנתיות </w:t>
            </w:r>
            <w:r>
              <w:rPr>
                <w:rFonts w:hint="cs"/>
                <w:b/>
                <w:bCs/>
                <w:rtl/>
              </w:rPr>
              <w:t>צפויות</w:t>
            </w:r>
          </w:p>
        </w:tc>
        <w:tc>
          <w:tcPr>
            <w:tcW w:w="2037" w:type="dxa"/>
            <w:shd w:val="clear" w:color="auto" w:fill="BFBFBF"/>
          </w:tcPr>
          <w:p w14:paraId="45B4E0F8" w14:textId="77777777" w:rsidR="001563CC" w:rsidRPr="004C1A1C" w:rsidRDefault="001563CC" w:rsidP="00001C95">
            <w:pPr>
              <w:spacing w:line="360" w:lineRule="auto"/>
              <w:contextualSpacing/>
              <w:jc w:val="center"/>
              <w:rPr>
                <w:b/>
                <w:bCs/>
                <w:rtl/>
              </w:rPr>
            </w:pPr>
            <w:r w:rsidRPr="004C1A1C">
              <w:rPr>
                <w:b/>
                <w:bCs/>
                <w:rtl/>
              </w:rPr>
              <w:t>סה"כ ללא מע"מ</w:t>
            </w:r>
          </w:p>
        </w:tc>
      </w:tr>
      <w:tr w:rsidR="001563CC" w:rsidRPr="004C1A1C" w14:paraId="0B2A9280" w14:textId="77777777" w:rsidTr="00911C97">
        <w:tc>
          <w:tcPr>
            <w:tcW w:w="1814" w:type="dxa"/>
            <w:shd w:val="clear" w:color="auto" w:fill="auto"/>
          </w:tcPr>
          <w:p w14:paraId="4A93D7A1" w14:textId="77777777" w:rsidR="001563CC" w:rsidRPr="004C1A1C" w:rsidRDefault="001563CC" w:rsidP="00001C95">
            <w:pPr>
              <w:spacing w:line="360" w:lineRule="auto"/>
              <w:contextualSpacing/>
              <w:rPr>
                <w:rtl/>
              </w:rPr>
            </w:pPr>
          </w:p>
          <w:p w14:paraId="24C41601" w14:textId="77777777" w:rsidR="001563CC" w:rsidRPr="004C1A1C" w:rsidRDefault="001563CC" w:rsidP="00001C95">
            <w:pPr>
              <w:spacing w:line="360" w:lineRule="auto"/>
              <w:contextualSpacing/>
              <w:rPr>
                <w:rtl/>
              </w:rPr>
            </w:pPr>
            <w:r>
              <w:rPr>
                <w:rFonts w:hint="cs"/>
                <w:rtl/>
              </w:rPr>
              <w:t>ביצוע בקרה טלפונית</w:t>
            </w:r>
          </w:p>
        </w:tc>
        <w:tc>
          <w:tcPr>
            <w:tcW w:w="2107" w:type="dxa"/>
            <w:shd w:val="clear" w:color="auto" w:fill="auto"/>
          </w:tcPr>
          <w:p w14:paraId="118CE807" w14:textId="77777777" w:rsidR="001563CC" w:rsidRPr="004C1A1C" w:rsidRDefault="001563CC" w:rsidP="00052602">
            <w:pPr>
              <w:spacing w:line="360" w:lineRule="auto"/>
              <w:contextualSpacing/>
              <w:rPr>
                <w:rtl/>
              </w:rPr>
            </w:pPr>
            <w:r w:rsidRPr="004C1A1C">
              <w:rPr>
                <w:rtl/>
              </w:rPr>
              <w:t xml:space="preserve">תמחור עבור </w:t>
            </w:r>
            <w:r>
              <w:rPr>
                <w:rFonts w:hint="cs"/>
                <w:rtl/>
              </w:rPr>
              <w:t>בקרה אחת</w:t>
            </w:r>
            <w:r w:rsidRPr="004C1A1C">
              <w:rPr>
                <w:rtl/>
              </w:rPr>
              <w:t xml:space="preserve"> </w:t>
            </w:r>
          </w:p>
        </w:tc>
        <w:tc>
          <w:tcPr>
            <w:tcW w:w="1696" w:type="dxa"/>
            <w:shd w:val="clear" w:color="auto" w:fill="auto"/>
          </w:tcPr>
          <w:p w14:paraId="65AE08D7" w14:textId="77777777" w:rsidR="001563CC" w:rsidRPr="004C1A1C" w:rsidRDefault="001563CC" w:rsidP="00001C95">
            <w:pPr>
              <w:spacing w:line="360" w:lineRule="auto"/>
              <w:contextualSpacing/>
              <w:rPr>
                <w:rtl/>
              </w:rPr>
            </w:pPr>
          </w:p>
          <w:p w14:paraId="60961810" w14:textId="77777777" w:rsidR="001563CC" w:rsidRPr="004C1A1C" w:rsidRDefault="001563CC" w:rsidP="00001C95">
            <w:pPr>
              <w:spacing w:line="360" w:lineRule="auto"/>
              <w:contextualSpacing/>
              <w:rPr>
                <w:rtl/>
              </w:rPr>
            </w:pPr>
            <w:r w:rsidRPr="004C1A1C">
              <w:rPr>
                <w:rtl/>
              </w:rPr>
              <w:t>__________ ש"ח</w:t>
            </w:r>
          </w:p>
          <w:p w14:paraId="79261698" w14:textId="77777777" w:rsidR="001563CC" w:rsidRPr="004C1A1C" w:rsidRDefault="001563CC" w:rsidP="00001C95">
            <w:pPr>
              <w:spacing w:line="360" w:lineRule="auto"/>
              <w:contextualSpacing/>
              <w:rPr>
                <w:rtl/>
              </w:rPr>
            </w:pPr>
            <w:r w:rsidRPr="004C1A1C">
              <w:rPr>
                <w:rtl/>
              </w:rPr>
              <w:t xml:space="preserve"> </w:t>
            </w:r>
          </w:p>
        </w:tc>
        <w:tc>
          <w:tcPr>
            <w:tcW w:w="1858" w:type="dxa"/>
          </w:tcPr>
          <w:p w14:paraId="453DBDEE" w14:textId="77777777" w:rsidR="001563CC" w:rsidRDefault="001563CC" w:rsidP="00001C95">
            <w:pPr>
              <w:spacing w:line="360" w:lineRule="auto"/>
              <w:contextualSpacing/>
              <w:rPr>
                <w:rtl/>
              </w:rPr>
            </w:pPr>
          </w:p>
          <w:p w14:paraId="6CAC1EE9" w14:textId="77777777" w:rsidR="00911C97" w:rsidRPr="004C1A1C" w:rsidRDefault="00FF645D" w:rsidP="00FF645D">
            <w:pPr>
              <w:spacing w:line="360" w:lineRule="auto"/>
              <w:contextualSpacing/>
              <w:rPr>
                <w:rtl/>
              </w:rPr>
            </w:pPr>
            <w:r>
              <w:rPr>
                <w:rFonts w:hint="cs"/>
                <w:rtl/>
              </w:rPr>
              <w:t>50</w:t>
            </w:r>
            <w:r w:rsidR="00911C97">
              <w:rPr>
                <w:rFonts w:hint="cs"/>
                <w:rtl/>
              </w:rPr>
              <w:t xml:space="preserve"> בקרות</w:t>
            </w:r>
          </w:p>
        </w:tc>
        <w:tc>
          <w:tcPr>
            <w:tcW w:w="2037" w:type="dxa"/>
            <w:shd w:val="clear" w:color="auto" w:fill="auto"/>
          </w:tcPr>
          <w:p w14:paraId="222ACD7A" w14:textId="77777777" w:rsidR="001563CC" w:rsidRPr="004C1A1C" w:rsidRDefault="001563CC" w:rsidP="00001C95">
            <w:pPr>
              <w:spacing w:line="360" w:lineRule="auto"/>
              <w:contextualSpacing/>
              <w:rPr>
                <w:rtl/>
              </w:rPr>
            </w:pPr>
          </w:p>
          <w:p w14:paraId="5F198C79" w14:textId="77777777" w:rsidR="001563CC" w:rsidRPr="004C1A1C" w:rsidRDefault="001563CC" w:rsidP="00001C95">
            <w:pPr>
              <w:spacing w:line="360" w:lineRule="auto"/>
              <w:contextualSpacing/>
              <w:rPr>
                <w:rtl/>
              </w:rPr>
            </w:pPr>
            <w:r w:rsidRPr="004C1A1C">
              <w:rPr>
                <w:rtl/>
              </w:rPr>
              <w:t>__________ ש"ח</w:t>
            </w:r>
          </w:p>
          <w:p w14:paraId="722EDEE9" w14:textId="77777777" w:rsidR="001563CC" w:rsidRPr="004C1A1C" w:rsidRDefault="001563CC" w:rsidP="00001C95">
            <w:pPr>
              <w:spacing w:line="360" w:lineRule="auto"/>
              <w:contextualSpacing/>
              <w:rPr>
                <w:rtl/>
              </w:rPr>
            </w:pPr>
          </w:p>
        </w:tc>
      </w:tr>
      <w:tr w:rsidR="001563CC" w:rsidRPr="004C1A1C" w14:paraId="0AD80E12" w14:textId="77777777" w:rsidTr="00911C97">
        <w:tc>
          <w:tcPr>
            <w:tcW w:w="1814" w:type="dxa"/>
            <w:shd w:val="clear" w:color="auto" w:fill="auto"/>
          </w:tcPr>
          <w:p w14:paraId="7B42E3BB" w14:textId="77777777" w:rsidR="001563CC" w:rsidRPr="004C1A1C" w:rsidRDefault="001563CC" w:rsidP="00052602">
            <w:pPr>
              <w:spacing w:line="360" w:lineRule="auto"/>
              <w:contextualSpacing/>
              <w:rPr>
                <w:rtl/>
              </w:rPr>
            </w:pPr>
            <w:r>
              <w:rPr>
                <w:rFonts w:hint="cs"/>
                <w:rtl/>
              </w:rPr>
              <w:t>ביצוע בקרה פרונטלית</w:t>
            </w:r>
          </w:p>
        </w:tc>
        <w:tc>
          <w:tcPr>
            <w:tcW w:w="2107" w:type="dxa"/>
            <w:shd w:val="clear" w:color="auto" w:fill="auto"/>
          </w:tcPr>
          <w:p w14:paraId="502775B8" w14:textId="77777777" w:rsidR="001563CC" w:rsidRPr="004C1A1C" w:rsidRDefault="001563CC" w:rsidP="00543BC2">
            <w:pPr>
              <w:spacing w:line="360" w:lineRule="auto"/>
              <w:contextualSpacing/>
              <w:rPr>
                <w:rtl/>
              </w:rPr>
            </w:pPr>
            <w:r>
              <w:rPr>
                <w:rFonts w:hint="cs"/>
                <w:rtl/>
              </w:rPr>
              <w:t>תמחור עבור בקרה אחת</w:t>
            </w:r>
          </w:p>
        </w:tc>
        <w:tc>
          <w:tcPr>
            <w:tcW w:w="1696" w:type="dxa"/>
            <w:shd w:val="clear" w:color="auto" w:fill="auto"/>
          </w:tcPr>
          <w:p w14:paraId="14DBE631" w14:textId="77777777" w:rsidR="001563CC" w:rsidRPr="004C1A1C" w:rsidRDefault="001563CC" w:rsidP="00001C95">
            <w:pPr>
              <w:spacing w:line="360" w:lineRule="auto"/>
              <w:contextualSpacing/>
              <w:rPr>
                <w:rtl/>
              </w:rPr>
            </w:pPr>
          </w:p>
          <w:p w14:paraId="531AB12E" w14:textId="77777777" w:rsidR="001563CC" w:rsidRDefault="001563CC" w:rsidP="00001C95">
            <w:pPr>
              <w:spacing w:line="360" w:lineRule="auto"/>
              <w:contextualSpacing/>
              <w:rPr>
                <w:rtl/>
              </w:rPr>
            </w:pPr>
            <w:r w:rsidRPr="004C1A1C">
              <w:rPr>
                <w:rtl/>
              </w:rPr>
              <w:t xml:space="preserve">__________ </w:t>
            </w:r>
            <w:r>
              <w:rPr>
                <w:rFonts w:hint="cs"/>
                <w:rtl/>
              </w:rPr>
              <w:t>₪</w:t>
            </w:r>
          </w:p>
          <w:p w14:paraId="420C0136" w14:textId="77777777" w:rsidR="001563CC" w:rsidRDefault="001563CC" w:rsidP="00001C95">
            <w:pPr>
              <w:spacing w:line="360" w:lineRule="auto"/>
              <w:contextualSpacing/>
              <w:rPr>
                <w:rtl/>
              </w:rPr>
            </w:pPr>
          </w:p>
          <w:p w14:paraId="619743BD" w14:textId="77777777" w:rsidR="001563CC" w:rsidRPr="004C1A1C" w:rsidRDefault="001563CC" w:rsidP="00001C95">
            <w:pPr>
              <w:spacing w:line="360" w:lineRule="auto"/>
              <w:contextualSpacing/>
              <w:rPr>
                <w:rtl/>
              </w:rPr>
            </w:pPr>
          </w:p>
          <w:p w14:paraId="030EA2AC" w14:textId="77777777" w:rsidR="001563CC" w:rsidRPr="004C1A1C" w:rsidRDefault="001563CC" w:rsidP="00001C95">
            <w:pPr>
              <w:spacing w:line="360" w:lineRule="auto"/>
              <w:contextualSpacing/>
              <w:rPr>
                <w:rtl/>
              </w:rPr>
            </w:pPr>
            <w:r w:rsidRPr="004C1A1C">
              <w:rPr>
                <w:rtl/>
              </w:rPr>
              <w:t xml:space="preserve"> </w:t>
            </w:r>
          </w:p>
        </w:tc>
        <w:tc>
          <w:tcPr>
            <w:tcW w:w="1858" w:type="dxa"/>
          </w:tcPr>
          <w:p w14:paraId="6383615F" w14:textId="77777777" w:rsidR="001563CC" w:rsidRDefault="001563CC" w:rsidP="00001C95">
            <w:pPr>
              <w:spacing w:line="360" w:lineRule="auto"/>
              <w:contextualSpacing/>
              <w:rPr>
                <w:rtl/>
              </w:rPr>
            </w:pPr>
          </w:p>
          <w:p w14:paraId="423B5EE4" w14:textId="77777777" w:rsidR="00911C97" w:rsidRPr="004C1A1C" w:rsidRDefault="00595C31" w:rsidP="00FF645D">
            <w:pPr>
              <w:spacing w:line="360" w:lineRule="auto"/>
              <w:contextualSpacing/>
              <w:rPr>
                <w:rtl/>
              </w:rPr>
            </w:pPr>
            <w:r>
              <w:rPr>
                <w:rFonts w:hint="cs"/>
                <w:rtl/>
              </w:rPr>
              <w:t>10</w:t>
            </w:r>
            <w:r w:rsidR="00911C97">
              <w:rPr>
                <w:rFonts w:hint="cs"/>
                <w:rtl/>
              </w:rPr>
              <w:t xml:space="preserve"> בקרות</w:t>
            </w:r>
          </w:p>
        </w:tc>
        <w:tc>
          <w:tcPr>
            <w:tcW w:w="2037" w:type="dxa"/>
            <w:shd w:val="clear" w:color="auto" w:fill="auto"/>
          </w:tcPr>
          <w:p w14:paraId="7AB43873" w14:textId="77777777" w:rsidR="001563CC" w:rsidRPr="004C1A1C" w:rsidRDefault="001563CC" w:rsidP="00001C95">
            <w:pPr>
              <w:spacing w:line="360" w:lineRule="auto"/>
              <w:contextualSpacing/>
              <w:rPr>
                <w:rtl/>
              </w:rPr>
            </w:pPr>
          </w:p>
          <w:p w14:paraId="6EE69BFF" w14:textId="77777777" w:rsidR="001563CC" w:rsidRPr="004C1A1C" w:rsidRDefault="001563CC" w:rsidP="00001C95">
            <w:pPr>
              <w:spacing w:line="360" w:lineRule="auto"/>
              <w:contextualSpacing/>
              <w:rPr>
                <w:rtl/>
              </w:rPr>
            </w:pPr>
            <w:r w:rsidRPr="004C1A1C">
              <w:rPr>
                <w:rtl/>
              </w:rPr>
              <w:t>__________ ש"ח</w:t>
            </w:r>
          </w:p>
          <w:p w14:paraId="1FFB682B" w14:textId="77777777" w:rsidR="001563CC" w:rsidRPr="004C1A1C" w:rsidRDefault="001563CC" w:rsidP="00001C95">
            <w:pPr>
              <w:spacing w:line="360" w:lineRule="auto"/>
              <w:contextualSpacing/>
              <w:rPr>
                <w:rtl/>
              </w:rPr>
            </w:pPr>
          </w:p>
        </w:tc>
      </w:tr>
      <w:tr w:rsidR="001563CC" w:rsidRPr="004C1A1C" w14:paraId="43FFA696" w14:textId="77777777" w:rsidTr="00911C97">
        <w:tc>
          <w:tcPr>
            <w:tcW w:w="1814" w:type="dxa"/>
            <w:shd w:val="clear" w:color="auto" w:fill="auto"/>
          </w:tcPr>
          <w:p w14:paraId="1DA070DA" w14:textId="77777777" w:rsidR="001563CC" w:rsidRPr="004C1A1C" w:rsidRDefault="001563CC" w:rsidP="001E3D3F">
            <w:pPr>
              <w:spacing w:line="360" w:lineRule="auto"/>
              <w:contextualSpacing/>
              <w:rPr>
                <w:rtl/>
              </w:rPr>
            </w:pPr>
            <w:r w:rsidRPr="004C1A1C">
              <w:rPr>
                <w:rtl/>
              </w:rPr>
              <w:t xml:space="preserve">ביצוע </w:t>
            </w:r>
            <w:r>
              <w:rPr>
                <w:rFonts w:hint="cs"/>
                <w:rtl/>
              </w:rPr>
              <w:t>בקרה רוחבית</w:t>
            </w:r>
          </w:p>
        </w:tc>
        <w:tc>
          <w:tcPr>
            <w:tcW w:w="2107" w:type="dxa"/>
            <w:shd w:val="clear" w:color="auto" w:fill="auto"/>
          </w:tcPr>
          <w:p w14:paraId="2F162A65" w14:textId="77777777" w:rsidR="001563CC" w:rsidRPr="004C1A1C" w:rsidRDefault="001563CC" w:rsidP="00001C95">
            <w:pPr>
              <w:spacing w:line="360" w:lineRule="auto"/>
              <w:contextualSpacing/>
              <w:rPr>
                <w:rtl/>
              </w:rPr>
            </w:pPr>
            <w:r>
              <w:rPr>
                <w:rFonts w:hint="cs"/>
                <w:rtl/>
              </w:rPr>
              <w:t>תמחור עבור בקרה אחת</w:t>
            </w:r>
          </w:p>
        </w:tc>
        <w:tc>
          <w:tcPr>
            <w:tcW w:w="1696" w:type="dxa"/>
            <w:shd w:val="clear" w:color="auto" w:fill="auto"/>
          </w:tcPr>
          <w:p w14:paraId="00653E4F" w14:textId="77777777" w:rsidR="001563CC" w:rsidRPr="004C1A1C" w:rsidRDefault="001563CC" w:rsidP="00001C95">
            <w:pPr>
              <w:spacing w:line="360" w:lineRule="auto"/>
              <w:contextualSpacing/>
              <w:rPr>
                <w:rtl/>
              </w:rPr>
            </w:pPr>
          </w:p>
          <w:p w14:paraId="47141977" w14:textId="77777777" w:rsidR="001563CC" w:rsidRPr="004C1A1C" w:rsidRDefault="001563CC" w:rsidP="00001C95">
            <w:pPr>
              <w:spacing w:line="360" w:lineRule="auto"/>
              <w:contextualSpacing/>
              <w:rPr>
                <w:rtl/>
              </w:rPr>
            </w:pPr>
            <w:r w:rsidRPr="004C1A1C">
              <w:rPr>
                <w:rtl/>
              </w:rPr>
              <w:t>__________ ש"ח</w:t>
            </w:r>
          </w:p>
          <w:p w14:paraId="6921CFFB" w14:textId="77777777" w:rsidR="001563CC" w:rsidRPr="004C1A1C" w:rsidRDefault="001563CC" w:rsidP="00001C95">
            <w:pPr>
              <w:spacing w:line="360" w:lineRule="auto"/>
              <w:contextualSpacing/>
              <w:rPr>
                <w:rtl/>
              </w:rPr>
            </w:pPr>
            <w:r w:rsidRPr="004C1A1C">
              <w:rPr>
                <w:rtl/>
              </w:rPr>
              <w:t xml:space="preserve"> </w:t>
            </w:r>
          </w:p>
        </w:tc>
        <w:tc>
          <w:tcPr>
            <w:tcW w:w="1858" w:type="dxa"/>
          </w:tcPr>
          <w:p w14:paraId="5134D209" w14:textId="77777777" w:rsidR="001563CC" w:rsidRPr="004C1A1C" w:rsidRDefault="00FD58E6" w:rsidP="00001C95">
            <w:pPr>
              <w:spacing w:line="360" w:lineRule="auto"/>
              <w:contextualSpacing/>
              <w:rPr>
                <w:rtl/>
              </w:rPr>
            </w:pPr>
            <w:r>
              <w:rPr>
                <w:rFonts w:hint="cs"/>
                <w:rtl/>
              </w:rPr>
              <w:t xml:space="preserve">כ- 10 בקרות </w:t>
            </w:r>
            <w:r w:rsidR="00444F64">
              <w:rPr>
                <w:rFonts w:hint="cs"/>
                <w:rtl/>
              </w:rPr>
              <w:t>רוחביות</w:t>
            </w:r>
          </w:p>
        </w:tc>
        <w:tc>
          <w:tcPr>
            <w:tcW w:w="2037" w:type="dxa"/>
            <w:shd w:val="clear" w:color="auto" w:fill="auto"/>
          </w:tcPr>
          <w:p w14:paraId="726A74CA" w14:textId="77777777" w:rsidR="001563CC" w:rsidRPr="004C1A1C" w:rsidRDefault="00FD58E6" w:rsidP="00FD58E6">
            <w:pPr>
              <w:tabs>
                <w:tab w:val="center" w:pos="910"/>
              </w:tabs>
              <w:spacing w:line="360" w:lineRule="auto"/>
              <w:contextualSpacing/>
              <w:rPr>
                <w:rtl/>
              </w:rPr>
            </w:pPr>
            <w:r>
              <w:rPr>
                <w:rtl/>
              </w:rPr>
              <w:tab/>
            </w:r>
          </w:p>
          <w:p w14:paraId="790F5B32" w14:textId="77777777" w:rsidR="001563CC" w:rsidRPr="004C1A1C" w:rsidRDefault="001563CC" w:rsidP="00001C95">
            <w:pPr>
              <w:spacing w:line="360" w:lineRule="auto"/>
              <w:contextualSpacing/>
              <w:rPr>
                <w:rtl/>
              </w:rPr>
            </w:pPr>
            <w:r w:rsidRPr="004C1A1C">
              <w:rPr>
                <w:rtl/>
              </w:rPr>
              <w:t>__________ ש"ח</w:t>
            </w:r>
          </w:p>
          <w:p w14:paraId="5D2A8A11" w14:textId="77777777" w:rsidR="001563CC" w:rsidRPr="004C1A1C" w:rsidRDefault="001563CC" w:rsidP="00001C95">
            <w:pPr>
              <w:spacing w:line="360" w:lineRule="auto"/>
              <w:contextualSpacing/>
              <w:rPr>
                <w:rtl/>
              </w:rPr>
            </w:pPr>
          </w:p>
        </w:tc>
      </w:tr>
      <w:tr w:rsidR="001563CC" w:rsidRPr="004C1A1C" w14:paraId="7170CFA7" w14:textId="77777777" w:rsidTr="00911C97">
        <w:tc>
          <w:tcPr>
            <w:tcW w:w="1814" w:type="dxa"/>
            <w:shd w:val="clear" w:color="auto" w:fill="auto"/>
          </w:tcPr>
          <w:p w14:paraId="41A69E5C" w14:textId="77777777" w:rsidR="001563CC" w:rsidRPr="004C1A1C" w:rsidRDefault="001563CC" w:rsidP="00001C95">
            <w:pPr>
              <w:spacing w:line="360" w:lineRule="auto"/>
              <w:contextualSpacing/>
              <w:rPr>
                <w:rtl/>
              </w:rPr>
            </w:pPr>
            <w:r w:rsidRPr="004C1A1C">
              <w:rPr>
                <w:rtl/>
              </w:rPr>
              <w:t>סה"כ ללא מע"מ</w:t>
            </w:r>
          </w:p>
        </w:tc>
        <w:tc>
          <w:tcPr>
            <w:tcW w:w="2107" w:type="dxa"/>
            <w:shd w:val="clear" w:color="auto" w:fill="000000"/>
          </w:tcPr>
          <w:p w14:paraId="30160F68" w14:textId="77777777" w:rsidR="001563CC" w:rsidRPr="004C1A1C" w:rsidRDefault="001563CC" w:rsidP="00001C95">
            <w:pPr>
              <w:spacing w:line="360" w:lineRule="auto"/>
              <w:contextualSpacing/>
              <w:rPr>
                <w:highlight w:val="black"/>
                <w:rtl/>
              </w:rPr>
            </w:pPr>
          </w:p>
        </w:tc>
        <w:tc>
          <w:tcPr>
            <w:tcW w:w="1696" w:type="dxa"/>
            <w:shd w:val="clear" w:color="auto" w:fill="000000"/>
          </w:tcPr>
          <w:p w14:paraId="5959D668" w14:textId="77777777" w:rsidR="001563CC" w:rsidRPr="004C1A1C" w:rsidRDefault="001563CC" w:rsidP="00001C95">
            <w:pPr>
              <w:spacing w:line="360" w:lineRule="auto"/>
              <w:contextualSpacing/>
              <w:rPr>
                <w:highlight w:val="black"/>
                <w:rtl/>
              </w:rPr>
            </w:pPr>
          </w:p>
        </w:tc>
        <w:tc>
          <w:tcPr>
            <w:tcW w:w="1858" w:type="dxa"/>
          </w:tcPr>
          <w:p w14:paraId="66833483" w14:textId="77777777" w:rsidR="001563CC" w:rsidRPr="004C1A1C" w:rsidRDefault="001563CC" w:rsidP="00001C95">
            <w:pPr>
              <w:spacing w:line="360" w:lineRule="auto"/>
              <w:contextualSpacing/>
              <w:rPr>
                <w:rtl/>
              </w:rPr>
            </w:pPr>
          </w:p>
        </w:tc>
        <w:tc>
          <w:tcPr>
            <w:tcW w:w="2037" w:type="dxa"/>
            <w:shd w:val="clear" w:color="auto" w:fill="auto"/>
          </w:tcPr>
          <w:p w14:paraId="52827289" w14:textId="77777777" w:rsidR="001563CC" w:rsidRPr="004C1A1C" w:rsidRDefault="001563CC" w:rsidP="00001C95">
            <w:pPr>
              <w:spacing w:line="360" w:lineRule="auto"/>
              <w:contextualSpacing/>
              <w:rPr>
                <w:rtl/>
              </w:rPr>
            </w:pPr>
            <w:r w:rsidRPr="004C1A1C">
              <w:rPr>
                <w:rtl/>
              </w:rPr>
              <w:t>__________ ש"ח</w:t>
            </w:r>
          </w:p>
        </w:tc>
      </w:tr>
      <w:tr w:rsidR="001563CC" w:rsidRPr="004C1A1C" w14:paraId="73B24134" w14:textId="77777777" w:rsidTr="00911C97">
        <w:tc>
          <w:tcPr>
            <w:tcW w:w="1814" w:type="dxa"/>
            <w:shd w:val="clear" w:color="auto" w:fill="auto"/>
          </w:tcPr>
          <w:p w14:paraId="0FDB2A5D" w14:textId="77777777" w:rsidR="001563CC" w:rsidRPr="004C1A1C" w:rsidRDefault="001563CC" w:rsidP="00001C95">
            <w:pPr>
              <w:spacing w:line="360" w:lineRule="auto"/>
              <w:contextualSpacing/>
              <w:rPr>
                <w:rtl/>
              </w:rPr>
            </w:pPr>
            <w:r w:rsidRPr="004C1A1C">
              <w:rPr>
                <w:rtl/>
              </w:rPr>
              <w:t>מע"מ 17%</w:t>
            </w:r>
          </w:p>
        </w:tc>
        <w:tc>
          <w:tcPr>
            <w:tcW w:w="2107" w:type="dxa"/>
            <w:shd w:val="clear" w:color="auto" w:fill="000000"/>
          </w:tcPr>
          <w:p w14:paraId="65F4EC74" w14:textId="77777777" w:rsidR="001563CC" w:rsidRPr="004C1A1C" w:rsidRDefault="001563CC" w:rsidP="00001C95">
            <w:pPr>
              <w:spacing w:line="360" w:lineRule="auto"/>
              <w:contextualSpacing/>
              <w:rPr>
                <w:rtl/>
              </w:rPr>
            </w:pPr>
          </w:p>
        </w:tc>
        <w:tc>
          <w:tcPr>
            <w:tcW w:w="1696" w:type="dxa"/>
            <w:shd w:val="clear" w:color="auto" w:fill="000000"/>
          </w:tcPr>
          <w:p w14:paraId="0020009A" w14:textId="77777777" w:rsidR="001563CC" w:rsidRPr="004C1A1C" w:rsidRDefault="001563CC" w:rsidP="00001C95">
            <w:pPr>
              <w:spacing w:line="360" w:lineRule="auto"/>
              <w:contextualSpacing/>
              <w:rPr>
                <w:rtl/>
              </w:rPr>
            </w:pPr>
          </w:p>
        </w:tc>
        <w:tc>
          <w:tcPr>
            <w:tcW w:w="1858" w:type="dxa"/>
          </w:tcPr>
          <w:p w14:paraId="66C3BAFB" w14:textId="77777777" w:rsidR="001563CC" w:rsidRPr="004C1A1C" w:rsidRDefault="001563CC" w:rsidP="00001C95">
            <w:pPr>
              <w:spacing w:line="360" w:lineRule="auto"/>
              <w:contextualSpacing/>
              <w:rPr>
                <w:rtl/>
              </w:rPr>
            </w:pPr>
          </w:p>
        </w:tc>
        <w:tc>
          <w:tcPr>
            <w:tcW w:w="2037" w:type="dxa"/>
            <w:shd w:val="clear" w:color="auto" w:fill="auto"/>
          </w:tcPr>
          <w:p w14:paraId="7DE9215F" w14:textId="77777777" w:rsidR="001563CC" w:rsidRPr="004C1A1C" w:rsidRDefault="001563CC" w:rsidP="00001C95">
            <w:pPr>
              <w:spacing w:line="360" w:lineRule="auto"/>
              <w:contextualSpacing/>
              <w:rPr>
                <w:rtl/>
              </w:rPr>
            </w:pPr>
            <w:r w:rsidRPr="004C1A1C">
              <w:rPr>
                <w:rtl/>
              </w:rPr>
              <w:t>__________ ש"ח</w:t>
            </w:r>
          </w:p>
        </w:tc>
      </w:tr>
      <w:tr w:rsidR="001563CC" w:rsidRPr="004C1A1C" w14:paraId="56E1589E" w14:textId="77777777" w:rsidTr="00911C97">
        <w:tc>
          <w:tcPr>
            <w:tcW w:w="1814" w:type="dxa"/>
            <w:shd w:val="clear" w:color="auto" w:fill="auto"/>
          </w:tcPr>
          <w:p w14:paraId="187C664C" w14:textId="77777777" w:rsidR="001563CC" w:rsidRPr="004C1A1C" w:rsidRDefault="001563CC" w:rsidP="00001C95">
            <w:pPr>
              <w:spacing w:line="360" w:lineRule="auto"/>
              <w:contextualSpacing/>
              <w:rPr>
                <w:rtl/>
              </w:rPr>
            </w:pPr>
            <w:r w:rsidRPr="004C1A1C">
              <w:rPr>
                <w:rtl/>
              </w:rPr>
              <w:t>סה"כ כולל מע"מ (</w:t>
            </w:r>
            <w:r w:rsidRPr="004C1A1C">
              <w:t>P</w:t>
            </w:r>
            <w:r w:rsidRPr="004C1A1C">
              <w:rPr>
                <w:rtl/>
              </w:rPr>
              <w:t>)</w:t>
            </w:r>
          </w:p>
        </w:tc>
        <w:tc>
          <w:tcPr>
            <w:tcW w:w="2107" w:type="dxa"/>
            <w:shd w:val="clear" w:color="auto" w:fill="000000"/>
          </w:tcPr>
          <w:p w14:paraId="776D3591" w14:textId="77777777" w:rsidR="001563CC" w:rsidRPr="004C1A1C" w:rsidRDefault="001563CC" w:rsidP="00001C95">
            <w:pPr>
              <w:spacing w:line="360" w:lineRule="auto"/>
              <w:contextualSpacing/>
              <w:rPr>
                <w:rtl/>
              </w:rPr>
            </w:pPr>
          </w:p>
        </w:tc>
        <w:tc>
          <w:tcPr>
            <w:tcW w:w="1696" w:type="dxa"/>
            <w:shd w:val="clear" w:color="auto" w:fill="000000"/>
          </w:tcPr>
          <w:p w14:paraId="33ACF237" w14:textId="77777777" w:rsidR="001563CC" w:rsidRPr="004C1A1C" w:rsidRDefault="001563CC" w:rsidP="00001C95">
            <w:pPr>
              <w:spacing w:line="360" w:lineRule="auto"/>
              <w:contextualSpacing/>
              <w:rPr>
                <w:rtl/>
              </w:rPr>
            </w:pPr>
          </w:p>
        </w:tc>
        <w:tc>
          <w:tcPr>
            <w:tcW w:w="1858" w:type="dxa"/>
          </w:tcPr>
          <w:p w14:paraId="0CD4E93F" w14:textId="77777777" w:rsidR="001563CC" w:rsidRPr="004C1A1C" w:rsidRDefault="001563CC" w:rsidP="00001C95">
            <w:pPr>
              <w:spacing w:line="360" w:lineRule="auto"/>
              <w:contextualSpacing/>
              <w:rPr>
                <w:rtl/>
              </w:rPr>
            </w:pPr>
          </w:p>
        </w:tc>
        <w:tc>
          <w:tcPr>
            <w:tcW w:w="2037" w:type="dxa"/>
            <w:shd w:val="clear" w:color="auto" w:fill="auto"/>
          </w:tcPr>
          <w:p w14:paraId="5F04D161" w14:textId="77777777" w:rsidR="001563CC" w:rsidRPr="004C1A1C" w:rsidRDefault="001563CC" w:rsidP="00001C95">
            <w:pPr>
              <w:spacing w:line="360" w:lineRule="auto"/>
              <w:contextualSpacing/>
              <w:rPr>
                <w:rtl/>
              </w:rPr>
            </w:pPr>
            <w:r w:rsidRPr="004C1A1C">
              <w:rPr>
                <w:rtl/>
              </w:rPr>
              <w:t>__________ ש"ח</w:t>
            </w:r>
          </w:p>
        </w:tc>
      </w:tr>
    </w:tbl>
    <w:p w14:paraId="1E119232" w14:textId="77777777" w:rsidR="00BA74C9" w:rsidRPr="00F97E69" w:rsidRDefault="00BA74C9" w:rsidP="00BA74C9">
      <w:pPr>
        <w:widowControl/>
        <w:adjustRightInd/>
        <w:spacing w:line="360" w:lineRule="auto"/>
        <w:ind w:left="380"/>
        <w:contextualSpacing/>
        <w:textAlignment w:val="auto"/>
      </w:pPr>
    </w:p>
    <w:p w14:paraId="2322581D" w14:textId="77777777" w:rsidR="00BA74C9" w:rsidRDefault="00BA74C9" w:rsidP="00BA74C9">
      <w:pPr>
        <w:pStyle w:val="a7"/>
        <w:widowControl/>
        <w:numPr>
          <w:ilvl w:val="0"/>
          <w:numId w:val="6"/>
        </w:numPr>
        <w:tabs>
          <w:tab w:val="clear" w:pos="470"/>
          <w:tab w:val="num" w:pos="380"/>
        </w:tabs>
        <w:adjustRightInd/>
        <w:spacing w:after="240" w:line="360" w:lineRule="auto"/>
        <w:ind w:left="380" w:hanging="284"/>
        <w:contextualSpacing/>
        <w:textAlignment w:val="auto"/>
      </w:pPr>
      <w:r>
        <w:rPr>
          <w:rFonts w:hint="cs"/>
          <w:rtl/>
        </w:rPr>
        <w:t>המחירים המצוינים לעיל כוללים את כל העלויות הכרוכות באספקת השירות.</w:t>
      </w:r>
      <w:r w:rsidR="00495B0A">
        <w:rPr>
          <w:rFonts w:hint="cs"/>
          <w:rtl/>
        </w:rPr>
        <w:t xml:space="preserve"> המשרד לא מתחייב לכמות הבקרות המפורטת בטבלה. המשרד שומר לעצמו את הזכות להפחית/ להגדיל את הכמות האמורה לעיל בהתאם לצרכיו. </w:t>
      </w:r>
    </w:p>
    <w:p w14:paraId="779B231A" w14:textId="77777777" w:rsidR="00BA74C9" w:rsidRPr="00014E58" w:rsidRDefault="00BA74C9" w:rsidP="00BA74C9">
      <w:pPr>
        <w:widowControl/>
        <w:adjustRightInd/>
        <w:spacing w:line="360" w:lineRule="auto"/>
        <w:contextualSpacing/>
        <w:textAlignment w:val="auto"/>
      </w:pP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BA74C9" w:rsidRPr="003435BE" w14:paraId="1B63562D" w14:textId="77777777" w:rsidTr="00001C95">
        <w:trPr>
          <w:trHeight w:val="567"/>
        </w:trPr>
        <w:tc>
          <w:tcPr>
            <w:tcW w:w="2181" w:type="dxa"/>
          </w:tcPr>
          <w:p w14:paraId="159EA318" w14:textId="77777777" w:rsidR="00BA74C9" w:rsidRPr="003435BE" w:rsidRDefault="00BA74C9" w:rsidP="00001C95">
            <w:pPr>
              <w:spacing w:line="360" w:lineRule="auto"/>
            </w:pPr>
          </w:p>
        </w:tc>
        <w:tc>
          <w:tcPr>
            <w:tcW w:w="4056" w:type="dxa"/>
          </w:tcPr>
          <w:p w14:paraId="01E392EF" w14:textId="77777777" w:rsidR="00BA74C9" w:rsidRPr="003435BE" w:rsidRDefault="00BA74C9" w:rsidP="00001C95">
            <w:pPr>
              <w:spacing w:line="360" w:lineRule="auto"/>
            </w:pPr>
          </w:p>
        </w:tc>
        <w:tc>
          <w:tcPr>
            <w:tcW w:w="3618" w:type="dxa"/>
          </w:tcPr>
          <w:p w14:paraId="12888BAE" w14:textId="77777777" w:rsidR="00BA74C9" w:rsidRPr="003435BE" w:rsidRDefault="00BA74C9" w:rsidP="00001C95">
            <w:pPr>
              <w:spacing w:line="360" w:lineRule="auto"/>
            </w:pPr>
          </w:p>
        </w:tc>
      </w:tr>
      <w:tr w:rsidR="00BA74C9" w:rsidRPr="003435BE" w14:paraId="222746D1" w14:textId="77777777" w:rsidTr="00001C95">
        <w:trPr>
          <w:trHeight w:val="567"/>
        </w:trPr>
        <w:tc>
          <w:tcPr>
            <w:tcW w:w="2181" w:type="dxa"/>
            <w:shd w:val="pct5" w:color="auto" w:fill="auto"/>
          </w:tcPr>
          <w:p w14:paraId="4CEDBD29" w14:textId="77777777" w:rsidR="00BA74C9" w:rsidRPr="003435BE" w:rsidRDefault="00BA74C9" w:rsidP="00001C95">
            <w:pPr>
              <w:spacing w:line="360" w:lineRule="auto"/>
              <w:jc w:val="center"/>
            </w:pPr>
            <w:r w:rsidRPr="003435BE">
              <w:rPr>
                <w:rtl/>
              </w:rPr>
              <w:t>תאריך</w:t>
            </w:r>
          </w:p>
        </w:tc>
        <w:tc>
          <w:tcPr>
            <w:tcW w:w="4056" w:type="dxa"/>
            <w:shd w:val="pct5" w:color="auto" w:fill="auto"/>
          </w:tcPr>
          <w:p w14:paraId="577EAC4E" w14:textId="77777777" w:rsidR="00BA74C9" w:rsidRPr="003435BE" w:rsidRDefault="00BA74C9" w:rsidP="00001C95">
            <w:pPr>
              <w:spacing w:line="360" w:lineRule="auto"/>
              <w:jc w:val="center"/>
            </w:pPr>
            <w:r w:rsidRPr="003435BE">
              <w:rPr>
                <w:rtl/>
              </w:rPr>
              <w:t>שם מלא של החותם בשם המציע</w:t>
            </w:r>
          </w:p>
        </w:tc>
        <w:tc>
          <w:tcPr>
            <w:tcW w:w="3618" w:type="dxa"/>
            <w:shd w:val="pct5" w:color="auto" w:fill="auto"/>
          </w:tcPr>
          <w:p w14:paraId="31A50115" w14:textId="77777777" w:rsidR="00BA74C9" w:rsidRPr="003435BE" w:rsidRDefault="00BA74C9" w:rsidP="00001C95">
            <w:pPr>
              <w:spacing w:line="360" w:lineRule="auto"/>
              <w:jc w:val="center"/>
            </w:pPr>
            <w:r w:rsidRPr="003435BE">
              <w:rPr>
                <w:rtl/>
              </w:rPr>
              <w:t>חתימ</w:t>
            </w:r>
            <w:r w:rsidRPr="003435BE">
              <w:rPr>
                <w:rFonts w:hint="cs"/>
                <w:rtl/>
              </w:rPr>
              <w:t>ת המציע</w:t>
            </w:r>
            <w:r w:rsidRPr="003435BE">
              <w:rPr>
                <w:rtl/>
              </w:rPr>
              <w:t xml:space="preserve"> וחותמת </w:t>
            </w:r>
          </w:p>
        </w:tc>
      </w:tr>
    </w:tbl>
    <w:p w14:paraId="57D47EA4" w14:textId="77777777" w:rsidR="00BA74C9" w:rsidRDefault="00BA74C9" w:rsidP="00BA74C9">
      <w:pPr>
        <w:widowControl/>
        <w:bidi w:val="0"/>
        <w:adjustRightInd/>
        <w:spacing w:line="360" w:lineRule="auto"/>
        <w:jc w:val="right"/>
        <w:textAlignment w:val="auto"/>
        <w:rPr>
          <w:b/>
          <w:bCs/>
          <w:rtl/>
          <w:lang w:eastAsia="en-US"/>
        </w:rPr>
      </w:pPr>
      <w:bookmarkStart w:id="438" w:name="_Toc313188228"/>
      <w:r w:rsidRPr="003435BE">
        <w:rPr>
          <w:rFonts w:ascii="Calibri" w:eastAsia="Times New Roman" w:hAnsi="Calibri"/>
          <w:b/>
          <w:bCs/>
          <w:rtl/>
          <w:lang w:eastAsia="en-US"/>
        </w:rPr>
        <w:br w:type="page"/>
      </w:r>
      <w:bookmarkStart w:id="439" w:name="_Toc185193118"/>
      <w:bookmarkStart w:id="440" w:name="_Toc252446132"/>
      <w:bookmarkStart w:id="441" w:name="_Toc313188230"/>
      <w:bookmarkEnd w:id="424"/>
      <w:bookmarkEnd w:id="438"/>
    </w:p>
    <w:p w14:paraId="0E0B34B2" w14:textId="77777777" w:rsidR="00BA74C9" w:rsidRPr="00725CAE" w:rsidRDefault="00BA74C9" w:rsidP="00BA74C9">
      <w:pPr>
        <w:keepNext/>
        <w:keepLines/>
        <w:spacing w:line="360" w:lineRule="auto"/>
        <w:outlineLvl w:val="0"/>
        <w:rPr>
          <w:rFonts w:ascii="Calibri" w:eastAsia="Times New Roman" w:hAnsi="Calibri"/>
          <w:b/>
          <w:bCs/>
          <w:rtl/>
        </w:rPr>
      </w:pPr>
      <w:bookmarkStart w:id="442" w:name="_Toc442291910"/>
      <w:bookmarkStart w:id="443" w:name="_Toc511236057"/>
      <w:r w:rsidRPr="00725CAE">
        <w:rPr>
          <w:rFonts w:ascii="Calibri" w:eastAsia="Times New Roman" w:hAnsi="Calibri"/>
          <w:b/>
          <w:bCs/>
          <w:rtl/>
        </w:rPr>
        <w:t xml:space="preserve">נספח </w:t>
      </w:r>
      <w:r>
        <w:rPr>
          <w:rFonts w:ascii="Calibri" w:eastAsia="Times New Roman" w:hAnsi="Calibri" w:hint="cs"/>
          <w:b/>
          <w:bCs/>
          <w:rtl/>
        </w:rPr>
        <w:t>ג</w:t>
      </w:r>
      <w:r w:rsidRPr="00725CAE">
        <w:rPr>
          <w:rFonts w:ascii="Calibri" w:eastAsia="Times New Roman" w:hAnsi="Calibri"/>
          <w:b/>
          <w:bCs/>
          <w:rtl/>
        </w:rPr>
        <w:t xml:space="preserve">' </w:t>
      </w:r>
      <w:r w:rsidRPr="00EC0138">
        <w:rPr>
          <w:rFonts w:ascii="Calibri" w:eastAsia="Times New Roman" w:hAnsi="Calibri" w:hint="cs"/>
          <w:b/>
          <w:bCs/>
          <w:rtl/>
        </w:rPr>
        <w:t>-</w:t>
      </w:r>
      <w:r w:rsidRPr="00EC0138">
        <w:rPr>
          <w:rFonts w:ascii="Calibri" w:eastAsia="Times New Roman" w:hAnsi="Calibri"/>
          <w:b/>
          <w:bCs/>
          <w:rtl/>
        </w:rPr>
        <w:t>הסכם התקשרות</w:t>
      </w:r>
      <w:bookmarkEnd w:id="442"/>
      <w:bookmarkEnd w:id="443"/>
    </w:p>
    <w:p w14:paraId="5EF13F58" w14:textId="77777777" w:rsidR="00BA74C9" w:rsidRPr="00725CAE" w:rsidRDefault="00BA74C9" w:rsidP="00BA74C9">
      <w:pPr>
        <w:keepNext/>
        <w:keepLines/>
        <w:tabs>
          <w:tab w:val="left" w:pos="750"/>
          <w:tab w:val="center" w:pos="4513"/>
        </w:tabs>
        <w:spacing w:line="360" w:lineRule="auto"/>
        <w:jc w:val="center"/>
        <w:rPr>
          <w:b/>
          <w:bCs/>
          <w:u w:val="single"/>
          <w:rtl/>
        </w:rPr>
      </w:pPr>
      <w:r w:rsidRPr="00725CAE">
        <w:rPr>
          <w:b/>
          <w:bCs/>
          <w:rtl/>
        </w:rPr>
        <w:t xml:space="preserve">הסכם </w:t>
      </w:r>
      <w:r w:rsidRPr="00725CAE">
        <w:rPr>
          <w:rFonts w:hint="eastAsia"/>
          <w:b/>
          <w:bCs/>
          <w:rtl/>
        </w:rPr>
        <w:t>התקשרות</w:t>
      </w:r>
      <w:r w:rsidRPr="00725CAE">
        <w:rPr>
          <w:b/>
          <w:bCs/>
          <w:rtl/>
        </w:rPr>
        <w:t xml:space="preserve"> </w:t>
      </w:r>
    </w:p>
    <w:p w14:paraId="6817F306" w14:textId="77777777" w:rsidR="00BA74C9" w:rsidRPr="00725CAE" w:rsidRDefault="00BA74C9" w:rsidP="00BA74C9">
      <w:pPr>
        <w:keepNext/>
        <w:keepLines/>
        <w:spacing w:before="240" w:line="360" w:lineRule="auto"/>
        <w:jc w:val="center"/>
        <w:rPr>
          <w:rtl/>
        </w:rPr>
      </w:pPr>
      <w:r w:rsidRPr="00725CAE">
        <w:rPr>
          <w:rtl/>
        </w:rPr>
        <w:t>שנערך ונחתם ב________</w:t>
      </w:r>
      <w:r w:rsidRPr="00725CAE">
        <w:rPr>
          <w:rFonts w:hint="cs"/>
          <w:rtl/>
        </w:rPr>
        <w:t xml:space="preserve"> </w:t>
      </w:r>
      <w:r w:rsidRPr="00725CAE">
        <w:rPr>
          <w:rtl/>
        </w:rPr>
        <w:t>ביום ______ בחודש _______ בשנת______</w:t>
      </w:r>
    </w:p>
    <w:p w14:paraId="79D32822" w14:textId="77777777" w:rsidR="00BA74C9" w:rsidRPr="00725CAE" w:rsidRDefault="00BA74C9" w:rsidP="00BA74C9">
      <w:pPr>
        <w:keepNext/>
        <w:keepLines/>
        <w:spacing w:line="360" w:lineRule="auto"/>
        <w:rPr>
          <w:rtl/>
        </w:rPr>
      </w:pPr>
    </w:p>
    <w:p w14:paraId="34B7A354" w14:textId="77777777" w:rsidR="00BA74C9" w:rsidRPr="00725CAE" w:rsidRDefault="00BA74C9" w:rsidP="00BA74C9">
      <w:pPr>
        <w:keepNext/>
        <w:keepLines/>
        <w:spacing w:line="360" w:lineRule="auto"/>
        <w:jc w:val="center"/>
        <w:rPr>
          <w:rtl/>
        </w:rPr>
      </w:pPr>
      <w:r w:rsidRPr="00725CAE">
        <w:rPr>
          <w:b/>
          <w:bCs/>
          <w:u w:val="single"/>
          <w:rtl/>
        </w:rPr>
        <w:t>ב  י  ן</w:t>
      </w:r>
    </w:p>
    <w:p w14:paraId="0401947A" w14:textId="77777777" w:rsidR="00BA74C9" w:rsidRPr="00725CAE" w:rsidRDefault="00BA74C9" w:rsidP="00BA74C9">
      <w:pPr>
        <w:keepNext/>
        <w:keepLines/>
        <w:spacing w:line="360" w:lineRule="auto"/>
        <w:jc w:val="center"/>
        <w:rPr>
          <w:rtl/>
        </w:rPr>
      </w:pPr>
    </w:p>
    <w:p w14:paraId="4BA9C052" w14:textId="77777777" w:rsidR="00BA74C9" w:rsidRPr="00725CAE" w:rsidRDefault="00BA74C9" w:rsidP="00BA74C9">
      <w:pPr>
        <w:keepNext/>
        <w:keepLines/>
        <w:spacing w:line="360" w:lineRule="auto"/>
        <w:rPr>
          <w:rtl/>
        </w:rPr>
      </w:pPr>
      <w:r w:rsidRPr="00725CAE">
        <w:rPr>
          <w:rtl/>
        </w:rPr>
        <w:t xml:space="preserve">ממשלת ישראל בשם מדינת ישראל, המיוצגת לצורך הסכם זה ע"י המנהל הכללי של משרד  הבריאות, יחד עם חשב משרד הבריאות, המוסמכים לחתום בשמה </w:t>
      </w:r>
      <w:r w:rsidRPr="00725CAE">
        <w:rPr>
          <w:rFonts w:hint="cs"/>
          <w:rtl/>
        </w:rPr>
        <w:t>ע"פ</w:t>
      </w:r>
      <w:r w:rsidRPr="00725CAE">
        <w:rPr>
          <w:rtl/>
        </w:rPr>
        <w:t xml:space="preserve"> ההרשאות</w:t>
      </w:r>
      <w:r w:rsidRPr="00725CAE">
        <w:rPr>
          <w:rFonts w:hint="cs"/>
          <w:rtl/>
        </w:rPr>
        <w:t xml:space="preserve"> </w:t>
      </w:r>
      <w:r w:rsidRPr="00725CAE">
        <w:rPr>
          <w:rtl/>
        </w:rPr>
        <w:t>שפורסמו בילקוט הפרסומים</w:t>
      </w:r>
      <w:r w:rsidRPr="00725CAE">
        <w:rPr>
          <w:rFonts w:hint="cs"/>
          <w:rtl/>
        </w:rPr>
        <w:t xml:space="preserve"> </w:t>
      </w:r>
      <w:r w:rsidRPr="00725CAE">
        <w:rPr>
          <w:rtl/>
        </w:rPr>
        <w:t>(להלן: "המזמין"</w:t>
      </w:r>
      <w:r w:rsidRPr="00725CAE">
        <w:rPr>
          <w:rFonts w:hint="cs"/>
          <w:rtl/>
        </w:rPr>
        <w:t xml:space="preserve"> / "המשרד"</w:t>
      </w:r>
      <w:r w:rsidRPr="00725CAE">
        <w:rPr>
          <w:rtl/>
        </w:rPr>
        <w:t>)</w:t>
      </w:r>
      <w:r w:rsidRPr="00725CAE">
        <w:rPr>
          <w:rFonts w:hint="cs"/>
          <w:rtl/>
        </w:rPr>
        <w:t>.</w:t>
      </w:r>
    </w:p>
    <w:p w14:paraId="4A43E5E0" w14:textId="77777777" w:rsidR="00BA74C9" w:rsidRPr="00725CAE" w:rsidRDefault="00BA74C9" w:rsidP="00BA74C9">
      <w:pPr>
        <w:keepNext/>
        <w:keepLines/>
        <w:spacing w:line="360" w:lineRule="auto"/>
        <w:jc w:val="right"/>
        <w:rPr>
          <w:rtl/>
        </w:rPr>
      </w:pPr>
      <w:r w:rsidRPr="00725CAE">
        <w:rPr>
          <w:rFonts w:hint="cs"/>
          <w:rtl/>
        </w:rPr>
        <w:t xml:space="preserve">                                   </w:t>
      </w:r>
      <w:r w:rsidRPr="00725CAE">
        <w:rPr>
          <w:rtl/>
        </w:rPr>
        <w:t xml:space="preserve">                                                                              מצד אחד</w:t>
      </w:r>
    </w:p>
    <w:p w14:paraId="29D6A548" w14:textId="77777777" w:rsidR="00BA74C9" w:rsidRPr="00725CAE" w:rsidRDefault="00BA74C9" w:rsidP="00BA74C9">
      <w:pPr>
        <w:keepNext/>
        <w:keepLines/>
        <w:spacing w:line="360" w:lineRule="auto"/>
        <w:jc w:val="center"/>
        <w:rPr>
          <w:b/>
          <w:bCs/>
          <w:u w:val="single"/>
          <w:rtl/>
        </w:rPr>
      </w:pPr>
      <w:r w:rsidRPr="00725CAE">
        <w:rPr>
          <w:b/>
          <w:bCs/>
          <w:u w:val="single"/>
          <w:rtl/>
        </w:rPr>
        <w:t>ו  ב  י  ן</w:t>
      </w:r>
    </w:p>
    <w:p w14:paraId="2A8F8C01" w14:textId="77777777" w:rsidR="00BA74C9" w:rsidRPr="00725CAE" w:rsidRDefault="00BA74C9" w:rsidP="00BA74C9">
      <w:pPr>
        <w:keepNext/>
        <w:keepLines/>
        <w:spacing w:line="360" w:lineRule="auto"/>
        <w:rPr>
          <w:b/>
          <w:bCs/>
          <w:u w:val="single"/>
          <w:rtl/>
        </w:rPr>
      </w:pPr>
    </w:p>
    <w:p w14:paraId="5FFADBD3" w14:textId="77777777" w:rsidR="00BA74C9" w:rsidRPr="00725CAE" w:rsidRDefault="00BA74C9" w:rsidP="00BA74C9">
      <w:pPr>
        <w:keepNext/>
        <w:keepLines/>
        <w:spacing w:line="360" w:lineRule="auto"/>
        <w:rPr>
          <w:rtl/>
        </w:rPr>
      </w:pPr>
      <w:r w:rsidRPr="00725CAE">
        <w:rPr>
          <w:rFonts w:hint="cs"/>
          <w:rtl/>
        </w:rPr>
        <w:t>הספק _______________________      מספר מזהה (</w:t>
      </w:r>
      <w:r w:rsidRPr="00725CAE">
        <w:rPr>
          <w:rtl/>
        </w:rPr>
        <w:t>ח.פ</w:t>
      </w:r>
      <w:r w:rsidRPr="00725CAE">
        <w:rPr>
          <w:rFonts w:hint="cs"/>
          <w:rtl/>
        </w:rPr>
        <w:t>/ ת.ז.)</w:t>
      </w:r>
      <w:r w:rsidRPr="00725CAE">
        <w:rPr>
          <w:rtl/>
        </w:rPr>
        <w:t xml:space="preserve"> _____________</w:t>
      </w:r>
      <w:r w:rsidRPr="00725CAE">
        <w:rPr>
          <w:rFonts w:hint="cs"/>
          <w:rtl/>
        </w:rPr>
        <w:t>_____</w:t>
      </w:r>
    </w:p>
    <w:p w14:paraId="35D02936" w14:textId="77777777" w:rsidR="00BA74C9" w:rsidRPr="00725CAE" w:rsidRDefault="00BA74C9" w:rsidP="00BA74C9">
      <w:pPr>
        <w:keepNext/>
        <w:keepLines/>
        <w:spacing w:line="360" w:lineRule="auto"/>
        <w:rPr>
          <w:rtl/>
        </w:rPr>
      </w:pPr>
      <w:r w:rsidRPr="00725CAE">
        <w:rPr>
          <w:rtl/>
        </w:rPr>
        <w:t>אשר כתובת</w:t>
      </w:r>
      <w:r w:rsidRPr="00725CAE">
        <w:rPr>
          <w:rFonts w:hint="cs"/>
          <w:rtl/>
        </w:rPr>
        <w:t>ו</w:t>
      </w:r>
      <w:r w:rsidRPr="00725CAE">
        <w:rPr>
          <w:rtl/>
        </w:rPr>
        <w:t xml:space="preserve"> ___________________________</w:t>
      </w:r>
      <w:r w:rsidRPr="00725CAE">
        <w:rPr>
          <w:rFonts w:hint="cs"/>
          <w:rtl/>
        </w:rPr>
        <w:t>____________________________</w:t>
      </w:r>
    </w:p>
    <w:p w14:paraId="0DC9C441" w14:textId="77777777" w:rsidR="00BA74C9" w:rsidRPr="00725CAE" w:rsidRDefault="00BA74C9" w:rsidP="00BA74C9">
      <w:pPr>
        <w:keepNext/>
        <w:keepLines/>
        <w:spacing w:line="360" w:lineRule="auto"/>
        <w:rPr>
          <w:rtl/>
        </w:rPr>
      </w:pPr>
      <w:r w:rsidRPr="00725CAE">
        <w:rPr>
          <w:rtl/>
        </w:rPr>
        <w:t xml:space="preserve">באמצעות המוסמך/ים לחתום בשם </w:t>
      </w:r>
      <w:r w:rsidRPr="00725CAE">
        <w:rPr>
          <w:rFonts w:hint="cs"/>
          <w:rtl/>
        </w:rPr>
        <w:t>הספק</w:t>
      </w:r>
      <w:r w:rsidRPr="00725CAE">
        <w:rPr>
          <w:rtl/>
        </w:rPr>
        <w:t xml:space="preserve"> ולחייב</w:t>
      </w:r>
      <w:r w:rsidRPr="00725CAE">
        <w:rPr>
          <w:rFonts w:hint="cs"/>
          <w:rtl/>
        </w:rPr>
        <w:t>ו</w:t>
      </w:r>
      <w:r w:rsidRPr="00725CAE">
        <w:rPr>
          <w:rtl/>
        </w:rPr>
        <w:t xml:space="preserve"> בחתימתו/ם </w:t>
      </w:r>
      <w:r w:rsidRPr="00725CAE">
        <w:rPr>
          <w:rFonts w:hint="cs"/>
          <w:rtl/>
        </w:rPr>
        <w:t>____________________</w:t>
      </w:r>
    </w:p>
    <w:p w14:paraId="107A979B" w14:textId="77777777" w:rsidR="00BA74C9" w:rsidRPr="00725CAE" w:rsidRDefault="00BA74C9" w:rsidP="00BA74C9">
      <w:pPr>
        <w:keepNext/>
        <w:keepLines/>
        <w:spacing w:line="360" w:lineRule="auto"/>
        <w:rPr>
          <w:rtl/>
        </w:rPr>
      </w:pPr>
      <w:r w:rsidRPr="00725CAE">
        <w:rPr>
          <w:rtl/>
        </w:rPr>
        <w:t xml:space="preserve">(להלן: </w:t>
      </w:r>
      <w:r w:rsidRPr="00725CAE">
        <w:rPr>
          <w:rFonts w:hint="cs"/>
          <w:rtl/>
        </w:rPr>
        <w:t xml:space="preserve">"הזוכה" / </w:t>
      </w:r>
      <w:r w:rsidRPr="00725CAE">
        <w:rPr>
          <w:rtl/>
        </w:rPr>
        <w:t>"הספק"</w:t>
      </w:r>
      <w:r w:rsidR="008561B5">
        <w:rPr>
          <w:rFonts w:hint="cs"/>
          <w:rtl/>
        </w:rPr>
        <w:t xml:space="preserve"> </w:t>
      </w:r>
      <w:r w:rsidRPr="00725CAE">
        <w:rPr>
          <w:rtl/>
        </w:rPr>
        <w:t>)</w:t>
      </w:r>
      <w:r w:rsidRPr="00725CAE">
        <w:rPr>
          <w:rFonts w:hint="cs"/>
          <w:rtl/>
        </w:rPr>
        <w:t>.</w:t>
      </w:r>
    </w:p>
    <w:p w14:paraId="4A16CC4E" w14:textId="77777777" w:rsidR="00BA74C9" w:rsidRPr="00725CAE" w:rsidRDefault="00BA74C9" w:rsidP="00BA74C9">
      <w:pPr>
        <w:keepNext/>
        <w:keepLines/>
        <w:spacing w:line="360" w:lineRule="auto"/>
        <w:jc w:val="right"/>
        <w:rPr>
          <w:rtl/>
        </w:rPr>
      </w:pPr>
      <w:r w:rsidRPr="00725CAE">
        <w:rPr>
          <w:rFonts w:hint="cs"/>
          <w:rtl/>
        </w:rPr>
        <w:t xml:space="preserve">                                            </w:t>
      </w:r>
      <w:r w:rsidRPr="00725CAE">
        <w:rPr>
          <w:rtl/>
        </w:rPr>
        <w:tab/>
      </w:r>
      <w:r w:rsidRPr="00725CAE">
        <w:rPr>
          <w:rtl/>
        </w:rPr>
        <w:tab/>
      </w:r>
      <w:r w:rsidRPr="00725CAE">
        <w:rPr>
          <w:rtl/>
        </w:rPr>
        <w:tab/>
      </w:r>
      <w:r w:rsidRPr="00725CAE">
        <w:rPr>
          <w:rtl/>
        </w:rPr>
        <w:tab/>
      </w:r>
      <w:r w:rsidRPr="00725CAE">
        <w:rPr>
          <w:rtl/>
        </w:rPr>
        <w:tab/>
      </w:r>
      <w:r w:rsidRPr="00725CAE">
        <w:rPr>
          <w:rtl/>
        </w:rPr>
        <w:tab/>
      </w:r>
      <w:r w:rsidRPr="00725CAE">
        <w:rPr>
          <w:rtl/>
        </w:rPr>
        <w:tab/>
        <w:t>מצד שני</w:t>
      </w:r>
    </w:p>
    <w:p w14:paraId="67A8B29C" w14:textId="77777777" w:rsidR="00BA74C9" w:rsidRPr="00725CAE" w:rsidRDefault="00BA74C9" w:rsidP="00BA74C9">
      <w:pPr>
        <w:keepNext/>
        <w:keepLines/>
        <w:spacing w:line="360" w:lineRule="auto"/>
        <w:rPr>
          <w:rtl/>
        </w:rPr>
      </w:pPr>
    </w:p>
    <w:p w14:paraId="4DD9088D" w14:textId="77777777" w:rsidR="00BA74C9" w:rsidRPr="00725CAE" w:rsidRDefault="00BA74C9" w:rsidP="008C1B47">
      <w:pPr>
        <w:keepNext/>
        <w:keepLines/>
        <w:spacing w:line="360" w:lineRule="auto"/>
        <w:ind w:left="663" w:hanging="708"/>
        <w:rPr>
          <w:rtl/>
        </w:rPr>
      </w:pPr>
      <w:r w:rsidRPr="00CD6B11">
        <w:rPr>
          <w:rtl/>
        </w:rPr>
        <w:t xml:space="preserve">הואיל: והמזמין פרסם </w:t>
      </w:r>
      <w:r>
        <w:rPr>
          <w:rtl/>
        </w:rPr>
        <w:t xml:space="preserve">מכרז מס’ </w:t>
      </w:r>
      <w:r w:rsidR="00EB5F64">
        <w:rPr>
          <w:rFonts w:hint="cs"/>
          <w:rtl/>
        </w:rPr>
        <w:t>56/2018</w:t>
      </w:r>
      <w:r w:rsidR="008C1B47">
        <w:rPr>
          <w:rtl/>
        </w:rPr>
        <w:t xml:space="preserve"> ל</w:t>
      </w:r>
      <w:r w:rsidR="008C1B47">
        <w:rPr>
          <w:rFonts w:hint="cs"/>
          <w:rtl/>
        </w:rPr>
        <w:t xml:space="preserve">קבלת שירות "לקוח סמוי" </w:t>
      </w:r>
      <w:r w:rsidRPr="00725CAE">
        <w:rPr>
          <w:rFonts w:hint="cs"/>
          <w:rtl/>
        </w:rPr>
        <w:t>(</w:t>
      </w:r>
      <w:r w:rsidRPr="00725CAE">
        <w:rPr>
          <w:rtl/>
        </w:rPr>
        <w:t>להלן:</w:t>
      </w:r>
      <w:r w:rsidRPr="00725CAE">
        <w:rPr>
          <w:rFonts w:hint="cs"/>
          <w:rtl/>
        </w:rPr>
        <w:t xml:space="preserve"> </w:t>
      </w:r>
      <w:r w:rsidRPr="00725CAE">
        <w:rPr>
          <w:rtl/>
        </w:rPr>
        <w:t>"</w:t>
      </w:r>
      <w:r w:rsidRPr="00574980">
        <w:rPr>
          <w:b/>
          <w:bCs/>
          <w:rtl/>
        </w:rPr>
        <w:t>המכרז</w:t>
      </w:r>
      <w:r w:rsidRPr="00725CAE">
        <w:rPr>
          <w:rtl/>
        </w:rPr>
        <w:t xml:space="preserve">") </w:t>
      </w:r>
      <w:r w:rsidRPr="00725CAE">
        <w:rPr>
          <w:rFonts w:hint="cs"/>
          <w:rtl/>
        </w:rPr>
        <w:t>עבור משרד הבריאות.</w:t>
      </w:r>
    </w:p>
    <w:p w14:paraId="1A29E90F" w14:textId="77777777" w:rsidR="00BA74C9" w:rsidRPr="00725CAE" w:rsidRDefault="00BA74C9" w:rsidP="00BA74C9">
      <w:pPr>
        <w:keepNext/>
        <w:keepLines/>
        <w:spacing w:line="360" w:lineRule="auto"/>
        <w:rPr>
          <w:u w:val="single"/>
          <w:rtl/>
        </w:rPr>
      </w:pPr>
    </w:p>
    <w:p w14:paraId="54DEA423" w14:textId="77777777" w:rsidR="00BA74C9" w:rsidRPr="00725CAE" w:rsidRDefault="00BA74C9" w:rsidP="00BA74C9">
      <w:pPr>
        <w:spacing w:line="360" w:lineRule="auto"/>
        <w:ind w:left="720" w:hanging="720"/>
        <w:rPr>
          <w:rtl/>
        </w:rPr>
      </w:pPr>
      <w:r w:rsidRPr="00725CAE">
        <w:rPr>
          <w:rtl/>
        </w:rPr>
        <w:t>הואיל:</w:t>
      </w:r>
      <w:r w:rsidRPr="00725CAE">
        <w:rPr>
          <w:rtl/>
        </w:rPr>
        <w:tab/>
      </w:r>
      <w:r>
        <w:rPr>
          <w:rFonts w:hint="cs"/>
          <w:rtl/>
        </w:rPr>
        <w:t>והספק</w:t>
      </w:r>
      <w:r w:rsidRPr="00725CAE">
        <w:rPr>
          <w:rtl/>
        </w:rPr>
        <w:t xml:space="preserve"> הצהיר, כי ברשותו </w:t>
      </w:r>
      <w:r w:rsidRPr="00725CAE">
        <w:rPr>
          <w:rFonts w:hint="cs"/>
          <w:rtl/>
        </w:rPr>
        <w:t xml:space="preserve">היכולת, </w:t>
      </w:r>
      <w:r w:rsidRPr="00725CAE">
        <w:rPr>
          <w:rtl/>
        </w:rPr>
        <w:t xml:space="preserve">הידע, הכלים, הדרושים למתן </w:t>
      </w:r>
      <w:r w:rsidRPr="00725CAE">
        <w:rPr>
          <w:rFonts w:hint="cs"/>
          <w:rtl/>
        </w:rPr>
        <w:t xml:space="preserve">כלל </w:t>
      </w:r>
      <w:r>
        <w:rPr>
          <w:rFonts w:hint="cs"/>
          <w:rtl/>
        </w:rPr>
        <w:t>ה</w:t>
      </w:r>
      <w:r w:rsidRPr="00725CAE">
        <w:rPr>
          <w:rtl/>
        </w:rPr>
        <w:t>שירותי</w:t>
      </w:r>
      <w:r>
        <w:rPr>
          <w:rFonts w:hint="cs"/>
          <w:rtl/>
        </w:rPr>
        <w:t>ם</w:t>
      </w:r>
      <w:r w:rsidRPr="00725CAE">
        <w:rPr>
          <w:rFonts w:hint="cs"/>
          <w:rtl/>
        </w:rPr>
        <w:t>, כמפורט במסמכי מכרז זה.</w:t>
      </w:r>
    </w:p>
    <w:p w14:paraId="7C4BBBB0" w14:textId="77777777" w:rsidR="00BA74C9" w:rsidRPr="00725CAE" w:rsidRDefault="00BA74C9" w:rsidP="00BA74C9">
      <w:pPr>
        <w:spacing w:line="360" w:lineRule="auto"/>
        <w:ind w:left="720"/>
        <w:rPr>
          <w:rtl/>
        </w:rPr>
      </w:pPr>
      <w:r w:rsidRPr="00725CAE">
        <w:rPr>
          <w:rtl/>
        </w:rPr>
        <w:t xml:space="preserve">מסמכי המכרז רצ"ב להסכם זה, מסומנים </w:t>
      </w:r>
      <w:r w:rsidRPr="00725CAE">
        <w:rPr>
          <w:b/>
          <w:bCs/>
          <w:rtl/>
        </w:rPr>
        <w:t xml:space="preserve">כנספח </w:t>
      </w:r>
      <w:r w:rsidRPr="00725CAE">
        <w:rPr>
          <w:rFonts w:hint="cs"/>
          <w:b/>
          <w:bCs/>
          <w:rtl/>
        </w:rPr>
        <w:t>1</w:t>
      </w:r>
      <w:r w:rsidRPr="00725CAE">
        <w:rPr>
          <w:b/>
          <w:bCs/>
          <w:rtl/>
        </w:rPr>
        <w:t xml:space="preserve"> </w:t>
      </w:r>
      <w:r w:rsidRPr="00725CAE">
        <w:rPr>
          <w:rtl/>
        </w:rPr>
        <w:t>ומהווים חלק בלתי נפרד מהסכם זה.</w:t>
      </w:r>
    </w:p>
    <w:p w14:paraId="006C3B23" w14:textId="77777777" w:rsidR="00BA74C9" w:rsidRPr="00725CAE" w:rsidRDefault="00BA74C9" w:rsidP="00BA74C9">
      <w:pPr>
        <w:spacing w:line="360" w:lineRule="auto"/>
        <w:ind w:left="720"/>
        <w:rPr>
          <w:rtl/>
        </w:rPr>
      </w:pPr>
    </w:p>
    <w:p w14:paraId="53256C47" w14:textId="77777777" w:rsidR="00BA74C9" w:rsidRPr="00725CAE" w:rsidRDefault="00BA74C9" w:rsidP="00BA74C9">
      <w:pPr>
        <w:spacing w:line="360" w:lineRule="auto"/>
        <w:ind w:left="720" w:hanging="720"/>
        <w:rPr>
          <w:rtl/>
        </w:rPr>
      </w:pPr>
      <w:r w:rsidRPr="00725CAE">
        <w:rPr>
          <w:rtl/>
        </w:rPr>
        <w:t>והואיל:</w:t>
      </w:r>
      <w:r w:rsidRPr="00725CAE">
        <w:rPr>
          <w:rtl/>
        </w:rPr>
        <w:tab/>
      </w:r>
      <w:r>
        <w:rPr>
          <w:rFonts w:hint="cs"/>
          <w:rtl/>
        </w:rPr>
        <w:t>והספק</w:t>
      </w:r>
      <w:r w:rsidRPr="00725CAE">
        <w:rPr>
          <w:rtl/>
        </w:rPr>
        <w:t xml:space="preserve"> הגיש הצעתו וזכה במכרז</w:t>
      </w:r>
      <w:r w:rsidRPr="00725CAE">
        <w:rPr>
          <w:rFonts w:hint="cs"/>
          <w:rtl/>
        </w:rPr>
        <w:t xml:space="preserve"> </w:t>
      </w:r>
      <w:r w:rsidRPr="00725CAE">
        <w:rPr>
          <w:rtl/>
        </w:rPr>
        <w:t>שפורסם בעניין הסכם זה בהתאם להחלטת ועדת המכרזים של המ</w:t>
      </w:r>
      <w:r w:rsidRPr="00725CAE">
        <w:rPr>
          <w:rFonts w:hint="cs"/>
          <w:rtl/>
        </w:rPr>
        <w:t>זמין</w:t>
      </w:r>
      <w:r w:rsidRPr="00725CAE">
        <w:rPr>
          <w:rtl/>
        </w:rPr>
        <w:t xml:space="preserve"> </w:t>
      </w:r>
      <w:r w:rsidRPr="00725CAE">
        <w:rPr>
          <w:rFonts w:hint="cs"/>
          <w:b/>
          <w:bCs/>
          <w:rtl/>
        </w:rPr>
        <w:t xml:space="preserve">מיום __________ </w:t>
      </w:r>
      <w:r w:rsidRPr="00725CAE">
        <w:rPr>
          <w:rtl/>
        </w:rPr>
        <w:t>והתחייב לפעול וליתן את השירותים נשוא המכרז בהתאם להוראות המכרז, הצעתו על כל נספחיה והצהרותיו ו</w:t>
      </w:r>
      <w:r w:rsidRPr="00725CAE">
        <w:rPr>
          <w:rFonts w:hint="cs"/>
          <w:rtl/>
        </w:rPr>
        <w:t xml:space="preserve">בהן הצהיר </w:t>
      </w:r>
      <w:r>
        <w:rPr>
          <w:rFonts w:hint="cs"/>
          <w:rtl/>
        </w:rPr>
        <w:t>הספק</w:t>
      </w:r>
      <w:r w:rsidRPr="00725CAE">
        <w:rPr>
          <w:rFonts w:hint="cs"/>
          <w:rtl/>
        </w:rPr>
        <w:t xml:space="preserve"> כי </w:t>
      </w:r>
      <w:r w:rsidRPr="00725CAE">
        <w:rPr>
          <w:rtl/>
        </w:rPr>
        <w:t xml:space="preserve">מוכן לספק את </w:t>
      </w:r>
      <w:r w:rsidRPr="00725CAE">
        <w:rPr>
          <w:rFonts w:hint="cs"/>
          <w:rtl/>
        </w:rPr>
        <w:t>ה</w:t>
      </w:r>
      <w:r w:rsidRPr="00725CAE">
        <w:rPr>
          <w:rtl/>
        </w:rPr>
        <w:t>שירותי</w:t>
      </w:r>
      <w:r w:rsidRPr="00725CAE">
        <w:rPr>
          <w:rFonts w:hint="cs"/>
          <w:rtl/>
        </w:rPr>
        <w:t>ם הנדרשים</w:t>
      </w:r>
      <w:r w:rsidRPr="00725CAE">
        <w:rPr>
          <w:rtl/>
        </w:rPr>
        <w:t xml:space="preserve"> האמורים לעיל ע</w:t>
      </w:r>
      <w:r w:rsidRPr="00725CAE">
        <w:rPr>
          <w:rFonts w:hint="cs"/>
          <w:rtl/>
        </w:rPr>
        <w:t>"</w:t>
      </w:r>
      <w:r w:rsidRPr="00725CAE">
        <w:rPr>
          <w:rtl/>
        </w:rPr>
        <w:t>פ דרישות המכרז.</w:t>
      </w:r>
    </w:p>
    <w:p w14:paraId="5DB7D355" w14:textId="77777777" w:rsidR="00BA74C9" w:rsidRPr="00725CAE" w:rsidRDefault="00BA74C9" w:rsidP="00BA74C9">
      <w:pPr>
        <w:spacing w:line="360" w:lineRule="auto"/>
        <w:ind w:left="746" w:hanging="746"/>
        <w:rPr>
          <w:rtl/>
        </w:rPr>
      </w:pPr>
      <w:r w:rsidRPr="00725CAE">
        <w:rPr>
          <w:rtl/>
        </w:rPr>
        <w:tab/>
        <w:t xml:space="preserve">הצעת </w:t>
      </w:r>
      <w:r>
        <w:rPr>
          <w:rFonts w:hint="cs"/>
          <w:rtl/>
        </w:rPr>
        <w:t>הספק</w:t>
      </w:r>
      <w:r w:rsidRPr="00725CAE">
        <w:rPr>
          <w:rFonts w:hint="cs"/>
          <w:rtl/>
        </w:rPr>
        <w:t xml:space="preserve"> </w:t>
      </w:r>
      <w:r w:rsidRPr="00725CAE">
        <w:rPr>
          <w:rtl/>
        </w:rPr>
        <w:t>רצ"ב להסכם זה,</w:t>
      </w:r>
      <w:r w:rsidRPr="00725CAE">
        <w:rPr>
          <w:rFonts w:hint="cs"/>
          <w:rtl/>
        </w:rPr>
        <w:t xml:space="preserve"> </w:t>
      </w:r>
      <w:r w:rsidRPr="00725CAE">
        <w:rPr>
          <w:rtl/>
        </w:rPr>
        <w:t xml:space="preserve">מסומנת </w:t>
      </w:r>
      <w:r w:rsidRPr="00725CAE">
        <w:rPr>
          <w:b/>
          <w:bCs/>
          <w:rtl/>
        </w:rPr>
        <w:t xml:space="preserve">כנספח </w:t>
      </w:r>
      <w:r w:rsidRPr="00725CAE">
        <w:rPr>
          <w:rFonts w:hint="cs"/>
          <w:b/>
          <w:bCs/>
          <w:rtl/>
        </w:rPr>
        <w:t>2</w:t>
      </w:r>
      <w:r w:rsidRPr="00725CAE">
        <w:rPr>
          <w:rtl/>
        </w:rPr>
        <w:t xml:space="preserve"> ומהווה חלק בלתי נפרד מהסכם זה.</w:t>
      </w:r>
    </w:p>
    <w:p w14:paraId="70334CA0" w14:textId="77777777" w:rsidR="00BA74C9" w:rsidRPr="00725CAE" w:rsidRDefault="00BA74C9" w:rsidP="00BA74C9">
      <w:pPr>
        <w:spacing w:line="360" w:lineRule="auto"/>
        <w:ind w:left="720" w:hanging="720"/>
        <w:rPr>
          <w:rtl/>
        </w:rPr>
      </w:pPr>
    </w:p>
    <w:p w14:paraId="7B0F93C7" w14:textId="77777777" w:rsidR="00BA74C9" w:rsidRPr="00725CAE" w:rsidRDefault="00BA74C9" w:rsidP="00BA74C9">
      <w:pPr>
        <w:spacing w:line="360" w:lineRule="auto"/>
        <w:ind w:left="720" w:hanging="720"/>
        <w:rPr>
          <w:rtl/>
        </w:rPr>
      </w:pPr>
      <w:r w:rsidRPr="00725CAE">
        <w:rPr>
          <w:rtl/>
        </w:rPr>
        <w:t>והואיל:</w:t>
      </w:r>
      <w:r w:rsidRPr="00725CAE">
        <w:rPr>
          <w:rtl/>
        </w:rPr>
        <w:tab/>
        <w:t xml:space="preserve">והמזמין </w:t>
      </w:r>
      <w:r w:rsidRPr="00725CAE">
        <w:rPr>
          <w:rFonts w:hint="cs"/>
          <w:rtl/>
        </w:rPr>
        <w:t>מעוניי</w:t>
      </w:r>
      <w:r w:rsidRPr="00725CAE">
        <w:rPr>
          <w:rFonts w:hint="eastAsia"/>
          <w:rtl/>
        </w:rPr>
        <w:t>ן</w:t>
      </w:r>
      <w:r w:rsidRPr="00725CAE">
        <w:rPr>
          <w:rtl/>
        </w:rPr>
        <w:t xml:space="preserve"> לקבל </w:t>
      </w:r>
      <w:r>
        <w:rPr>
          <w:rFonts w:hint="cs"/>
          <w:rtl/>
        </w:rPr>
        <w:t>ה</w:t>
      </w:r>
      <w:r w:rsidRPr="00725CAE">
        <w:rPr>
          <w:rtl/>
        </w:rPr>
        <w:t>ש</w:t>
      </w:r>
      <w:r w:rsidRPr="00725CAE">
        <w:rPr>
          <w:rFonts w:hint="cs"/>
          <w:rtl/>
        </w:rPr>
        <w:t>י</w:t>
      </w:r>
      <w:r w:rsidRPr="00725CAE">
        <w:rPr>
          <w:rtl/>
        </w:rPr>
        <w:t>רותי</w:t>
      </w:r>
      <w:r>
        <w:rPr>
          <w:rFonts w:hint="cs"/>
          <w:rtl/>
        </w:rPr>
        <w:t>ם</w:t>
      </w:r>
      <w:r w:rsidRPr="00725CAE">
        <w:rPr>
          <w:rFonts w:hint="cs"/>
          <w:rtl/>
        </w:rPr>
        <w:t xml:space="preserve"> </w:t>
      </w:r>
      <w:r>
        <w:rPr>
          <w:rFonts w:hint="cs"/>
          <w:rtl/>
        </w:rPr>
        <w:t>מהספק</w:t>
      </w:r>
      <w:r w:rsidRPr="00725CAE">
        <w:rPr>
          <w:rFonts w:hint="cs"/>
          <w:rtl/>
        </w:rPr>
        <w:t xml:space="preserve"> </w:t>
      </w:r>
      <w:r w:rsidRPr="00725CAE">
        <w:rPr>
          <w:rtl/>
        </w:rPr>
        <w:t>כמפורט במסמכי המכרז.</w:t>
      </w:r>
    </w:p>
    <w:p w14:paraId="1FA52AA9" w14:textId="77777777" w:rsidR="00BA74C9" w:rsidRPr="00725CAE" w:rsidRDefault="00BA74C9" w:rsidP="00BA74C9">
      <w:pPr>
        <w:spacing w:line="360" w:lineRule="auto"/>
        <w:ind w:left="720" w:hanging="720"/>
        <w:rPr>
          <w:rtl/>
        </w:rPr>
      </w:pPr>
    </w:p>
    <w:p w14:paraId="1E62687E" w14:textId="77777777" w:rsidR="00BA74C9" w:rsidRPr="00725CAE" w:rsidRDefault="00BA74C9" w:rsidP="00BA74C9">
      <w:pPr>
        <w:spacing w:line="360" w:lineRule="auto"/>
        <w:ind w:left="746" w:hanging="746"/>
        <w:rPr>
          <w:rtl/>
        </w:rPr>
      </w:pPr>
      <w:r w:rsidRPr="00725CAE">
        <w:rPr>
          <w:rtl/>
        </w:rPr>
        <w:t>והואיל</w:t>
      </w:r>
      <w:r w:rsidRPr="00725CAE">
        <w:rPr>
          <w:rFonts w:hint="cs"/>
          <w:rtl/>
        </w:rPr>
        <w:t>:</w:t>
      </w:r>
      <w:r w:rsidRPr="00725CAE">
        <w:rPr>
          <w:rtl/>
        </w:rPr>
        <w:t xml:space="preserve"> והצדדים מסכימים כי התקשרות זו תהיה על בסיס קבלני ולא תיצור יחסי עובד מעביד בין המ</w:t>
      </w:r>
      <w:r w:rsidRPr="00725CAE">
        <w:rPr>
          <w:rFonts w:hint="cs"/>
          <w:rtl/>
        </w:rPr>
        <w:t>זמין</w:t>
      </w:r>
      <w:r w:rsidRPr="00725CAE">
        <w:rPr>
          <w:rtl/>
        </w:rPr>
        <w:t xml:space="preserve"> לבין </w:t>
      </w:r>
      <w:r>
        <w:rPr>
          <w:rFonts w:hint="cs"/>
          <w:rtl/>
        </w:rPr>
        <w:t>הספק</w:t>
      </w:r>
      <w:r w:rsidRPr="00725CAE">
        <w:rPr>
          <w:rtl/>
        </w:rPr>
        <w:t>, וזאת בהתחשב בתנאי ההתקשרות שאינם הולמים התקשרות במסגרת יחסי עובד מעביד;</w:t>
      </w:r>
      <w:r w:rsidRPr="00725CAE">
        <w:rPr>
          <w:rFonts w:hint="cs"/>
          <w:rtl/>
        </w:rPr>
        <w:t xml:space="preserve"> </w:t>
      </w:r>
    </w:p>
    <w:p w14:paraId="404F6E1C" w14:textId="77777777" w:rsidR="00BA74C9" w:rsidRDefault="00BA74C9" w:rsidP="00BA74C9">
      <w:pPr>
        <w:bidi w:val="0"/>
        <w:rPr>
          <w:b/>
          <w:bCs/>
          <w:rtl/>
        </w:rPr>
      </w:pPr>
      <w:r>
        <w:rPr>
          <w:b/>
          <w:bCs/>
          <w:rtl/>
        </w:rPr>
        <w:br w:type="page"/>
      </w:r>
    </w:p>
    <w:p w14:paraId="423FF4D3" w14:textId="77777777" w:rsidR="00BA74C9" w:rsidRPr="00725CAE" w:rsidRDefault="00BA74C9" w:rsidP="00BA74C9">
      <w:pPr>
        <w:keepNext/>
        <w:keepLines/>
        <w:spacing w:line="360" w:lineRule="auto"/>
        <w:jc w:val="center"/>
        <w:rPr>
          <w:b/>
          <w:bCs/>
          <w:rtl/>
        </w:rPr>
      </w:pPr>
      <w:r w:rsidRPr="00725CAE">
        <w:rPr>
          <w:b/>
          <w:bCs/>
          <w:rtl/>
        </w:rPr>
        <w:t xml:space="preserve">אי לכך הוסכם והותנה בין הצדדים כדלקמן: </w:t>
      </w:r>
    </w:p>
    <w:p w14:paraId="2AA01586" w14:textId="77777777" w:rsidR="00BA74C9" w:rsidRPr="00725CAE" w:rsidRDefault="00BA74C9" w:rsidP="00BA74C9">
      <w:pPr>
        <w:keepNext/>
        <w:numPr>
          <w:ilvl w:val="0"/>
          <w:numId w:val="7"/>
        </w:numPr>
        <w:spacing w:line="360" w:lineRule="auto"/>
        <w:rPr>
          <w:b/>
          <w:bCs/>
        </w:rPr>
      </w:pPr>
      <w:r w:rsidRPr="00725CAE">
        <w:rPr>
          <w:rFonts w:hint="cs"/>
          <w:b/>
          <w:bCs/>
          <w:rtl/>
        </w:rPr>
        <w:t>כללי</w:t>
      </w:r>
    </w:p>
    <w:p w14:paraId="5A668B79" w14:textId="77777777" w:rsidR="00BA74C9" w:rsidRPr="00725CAE" w:rsidRDefault="00BA74C9" w:rsidP="00BA74C9">
      <w:pPr>
        <w:keepNext/>
        <w:numPr>
          <w:ilvl w:val="1"/>
          <w:numId w:val="7"/>
        </w:numPr>
        <w:tabs>
          <w:tab w:val="num" w:pos="936"/>
          <w:tab w:val="num" w:pos="1077"/>
        </w:tabs>
        <w:spacing w:line="360" w:lineRule="auto"/>
        <w:ind w:left="794" w:hanging="425"/>
      </w:pPr>
      <w:r w:rsidRPr="00725CAE">
        <w:rPr>
          <w:rFonts w:hint="cs"/>
          <w:rtl/>
        </w:rPr>
        <w:t>המבוא להסכם זה לרבות כל ההצהרות הכלולות והנספחים להסכם וכן מסמכי המכרז מהווים חלק בלתי נפרד ממנו ויפורשו ביחד עמו.</w:t>
      </w:r>
    </w:p>
    <w:p w14:paraId="2B0179F9" w14:textId="77777777" w:rsidR="00BA74C9" w:rsidRPr="00725CAE" w:rsidRDefault="00BA74C9" w:rsidP="00BA74C9">
      <w:pPr>
        <w:keepNext/>
        <w:numPr>
          <w:ilvl w:val="1"/>
          <w:numId w:val="7"/>
        </w:numPr>
        <w:tabs>
          <w:tab w:val="num" w:pos="936"/>
          <w:tab w:val="num" w:pos="1077"/>
        </w:tabs>
        <w:spacing w:line="360" w:lineRule="auto"/>
        <w:ind w:left="794" w:hanging="425"/>
      </w:pPr>
      <w:r w:rsidRPr="00725CAE">
        <w:rPr>
          <w:rFonts w:hint="cs"/>
          <w:rtl/>
        </w:rPr>
        <w:t>כל האמור בלשון יחיד משמעו גם בלשון רבים, כל האמור בלשון זכר משמעו גם בלשון נקבה, הכל בהתאם לעניין וכמשתמע מן ההקשר בהסכם זה.</w:t>
      </w:r>
    </w:p>
    <w:p w14:paraId="72B11733" w14:textId="77777777" w:rsidR="00BA74C9" w:rsidRPr="00725CAE" w:rsidRDefault="00BA74C9" w:rsidP="00BA74C9">
      <w:pPr>
        <w:keepNext/>
        <w:numPr>
          <w:ilvl w:val="1"/>
          <w:numId w:val="7"/>
        </w:numPr>
        <w:tabs>
          <w:tab w:val="num" w:pos="936"/>
          <w:tab w:val="num" w:pos="1077"/>
        </w:tabs>
        <w:spacing w:line="360" w:lineRule="auto"/>
        <w:ind w:left="794" w:hanging="425"/>
      </w:pPr>
      <w:r w:rsidRPr="00725CAE">
        <w:rPr>
          <w:rFonts w:hint="cs"/>
          <w:rtl/>
        </w:rPr>
        <w:t>הנספחים להסכם זה:</w:t>
      </w:r>
    </w:p>
    <w:p w14:paraId="0ED40640" w14:textId="77777777" w:rsidR="00BA74C9" w:rsidRPr="00725CAE" w:rsidRDefault="00BA74C9" w:rsidP="008C1B47">
      <w:pPr>
        <w:keepNext/>
        <w:numPr>
          <w:ilvl w:val="2"/>
          <w:numId w:val="7"/>
        </w:numPr>
        <w:tabs>
          <w:tab w:val="clear" w:pos="1800"/>
          <w:tab w:val="num" w:pos="1219"/>
        </w:tabs>
        <w:spacing w:line="360" w:lineRule="auto"/>
        <w:ind w:left="1219" w:hanging="567"/>
      </w:pPr>
      <w:r w:rsidRPr="00725CAE">
        <w:rPr>
          <w:rFonts w:hint="cs"/>
          <w:rtl/>
        </w:rPr>
        <w:t xml:space="preserve">נספח 1 </w:t>
      </w:r>
      <w:r w:rsidRPr="00725CAE">
        <w:rPr>
          <w:rtl/>
        </w:rPr>
        <w:t>–</w:t>
      </w:r>
      <w:r w:rsidRPr="00725CAE">
        <w:rPr>
          <w:rFonts w:hint="cs"/>
          <w:rtl/>
        </w:rPr>
        <w:t xml:space="preserve"> מכרז מס' </w:t>
      </w:r>
      <w:r w:rsidR="00EB5F64">
        <w:rPr>
          <w:rFonts w:hint="cs"/>
          <w:rtl/>
        </w:rPr>
        <w:t>56/2018</w:t>
      </w:r>
      <w:r w:rsidRPr="00725CAE">
        <w:rPr>
          <w:rtl/>
        </w:rPr>
        <w:t xml:space="preserve"> </w:t>
      </w:r>
      <w:r w:rsidRPr="00725CAE">
        <w:rPr>
          <w:rFonts w:hint="cs"/>
          <w:rtl/>
        </w:rPr>
        <w:t>כולל תשובות לשאלות ומסמכים הבהרה שהוחלפו בין הצדדים.</w:t>
      </w:r>
    </w:p>
    <w:p w14:paraId="77008F80" w14:textId="77777777" w:rsidR="00BA74C9" w:rsidRPr="00725CAE" w:rsidRDefault="00BA74C9" w:rsidP="00BA74C9">
      <w:pPr>
        <w:keepNext/>
        <w:numPr>
          <w:ilvl w:val="2"/>
          <w:numId w:val="7"/>
        </w:numPr>
        <w:tabs>
          <w:tab w:val="clear" w:pos="1800"/>
          <w:tab w:val="num" w:pos="1219"/>
          <w:tab w:val="num" w:pos="1503"/>
        </w:tabs>
        <w:spacing w:line="360" w:lineRule="auto"/>
        <w:ind w:left="1219" w:hanging="567"/>
      </w:pPr>
      <w:r w:rsidRPr="00725CAE">
        <w:rPr>
          <w:rFonts w:hint="cs"/>
          <w:rtl/>
        </w:rPr>
        <w:t xml:space="preserve">נספח 2 - הצעת </w:t>
      </w:r>
      <w:r>
        <w:rPr>
          <w:rFonts w:hint="cs"/>
          <w:rtl/>
        </w:rPr>
        <w:t>הספק</w:t>
      </w:r>
      <w:r w:rsidRPr="00725CAE">
        <w:rPr>
          <w:rFonts w:hint="cs"/>
          <w:rtl/>
        </w:rPr>
        <w:t xml:space="preserve"> מיום _____________ או חלקים ממנה כפי שהתקבלו ואושרו על ידי המזמין.</w:t>
      </w:r>
    </w:p>
    <w:p w14:paraId="6B8E21ED" w14:textId="77777777" w:rsidR="00BA74C9" w:rsidRPr="00725CAE" w:rsidRDefault="00BA74C9" w:rsidP="00BA74C9">
      <w:pPr>
        <w:keepNext/>
        <w:numPr>
          <w:ilvl w:val="2"/>
          <w:numId w:val="7"/>
        </w:numPr>
        <w:tabs>
          <w:tab w:val="clear" w:pos="1800"/>
          <w:tab w:val="num" w:pos="1219"/>
          <w:tab w:val="num" w:pos="1503"/>
        </w:tabs>
        <w:spacing w:line="360" w:lineRule="auto"/>
        <w:ind w:left="1219" w:hanging="567"/>
      </w:pPr>
      <w:r w:rsidRPr="00725CAE">
        <w:rPr>
          <w:rFonts w:hint="cs"/>
          <w:rtl/>
        </w:rPr>
        <w:t xml:space="preserve">נספח 3 - אישור על קיום ביטוחים - נספח </w:t>
      </w:r>
      <w:r>
        <w:rPr>
          <w:rFonts w:hint="cs"/>
          <w:rtl/>
        </w:rPr>
        <w:t>ג</w:t>
      </w:r>
      <w:r w:rsidRPr="00725CAE">
        <w:rPr>
          <w:rFonts w:hint="cs"/>
          <w:rtl/>
        </w:rPr>
        <w:t>'</w:t>
      </w:r>
      <w:r>
        <w:rPr>
          <w:rFonts w:hint="cs"/>
          <w:rtl/>
        </w:rPr>
        <w:t>3</w:t>
      </w:r>
      <w:r w:rsidRPr="00725CAE">
        <w:rPr>
          <w:rFonts w:hint="cs"/>
          <w:rtl/>
        </w:rPr>
        <w:t xml:space="preserve"> להסכם.</w:t>
      </w:r>
    </w:p>
    <w:p w14:paraId="46B867D3" w14:textId="77777777" w:rsidR="00BA74C9" w:rsidRPr="00725CAE" w:rsidRDefault="00BA74C9" w:rsidP="00BA74C9">
      <w:pPr>
        <w:keepNext/>
        <w:numPr>
          <w:ilvl w:val="1"/>
          <w:numId w:val="7"/>
        </w:numPr>
        <w:tabs>
          <w:tab w:val="num" w:pos="794"/>
          <w:tab w:val="num" w:pos="1077"/>
        </w:tabs>
        <w:spacing w:line="360" w:lineRule="auto"/>
        <w:ind w:left="652" w:hanging="283"/>
        <w:rPr>
          <w:b/>
          <w:bCs/>
        </w:rPr>
      </w:pPr>
      <w:r w:rsidRPr="00725CAE">
        <w:rPr>
          <w:rFonts w:hint="cs"/>
          <w:b/>
          <w:bCs/>
          <w:rtl/>
        </w:rPr>
        <w:t>סתירה בין מסמכים:</w:t>
      </w:r>
    </w:p>
    <w:p w14:paraId="2B73E4B1" w14:textId="77777777" w:rsidR="00BA74C9" w:rsidRPr="00725CAE" w:rsidRDefault="00BA74C9" w:rsidP="008561B5">
      <w:pPr>
        <w:spacing w:line="360" w:lineRule="auto"/>
        <w:ind w:left="794"/>
        <w:rPr>
          <w:rtl/>
        </w:rPr>
      </w:pPr>
      <w:r w:rsidRPr="00725CAE">
        <w:rPr>
          <w:rFonts w:hint="cs"/>
          <w:rtl/>
        </w:rPr>
        <w:t xml:space="preserve">בכל מקרה של סתירה או אי התאמה בין הצעת </w:t>
      </w:r>
      <w:r>
        <w:rPr>
          <w:rFonts w:hint="cs"/>
          <w:rtl/>
        </w:rPr>
        <w:t>הספק</w:t>
      </w:r>
      <w:r w:rsidRPr="00725CAE">
        <w:rPr>
          <w:rFonts w:hint="cs"/>
          <w:rtl/>
        </w:rPr>
        <w:t xml:space="preserve"> כפי שאושרה על ידי המזמין לבין גוף ההסכם ויתר נספחי ההסכם כולם או חלקם, תגברנה הוראות גוף ההסכם ויתר נספחי ההסכם על פני האמור בהצעת </w:t>
      </w:r>
      <w:r w:rsidR="008561B5">
        <w:rPr>
          <w:rFonts w:hint="cs"/>
          <w:rtl/>
        </w:rPr>
        <w:t>המציע.</w:t>
      </w:r>
      <w:r w:rsidRPr="00725CAE">
        <w:rPr>
          <w:rFonts w:hint="cs"/>
          <w:rtl/>
        </w:rPr>
        <w:t xml:space="preserve"> המזמין רואה את מסמכי המכרז ואת כל חובות </w:t>
      </w:r>
      <w:r>
        <w:rPr>
          <w:rFonts w:hint="cs"/>
          <w:rtl/>
        </w:rPr>
        <w:t>הספק</w:t>
      </w:r>
      <w:r w:rsidRPr="00725CAE">
        <w:rPr>
          <w:rFonts w:hint="cs"/>
          <w:rtl/>
        </w:rPr>
        <w:t>,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18192861" w14:textId="77777777" w:rsidR="00BA74C9" w:rsidRPr="00725CAE" w:rsidRDefault="00BA74C9" w:rsidP="00BA74C9">
      <w:pPr>
        <w:spacing w:line="360" w:lineRule="auto"/>
        <w:rPr>
          <w:rtl/>
        </w:rPr>
      </w:pPr>
    </w:p>
    <w:p w14:paraId="182ECF0F" w14:textId="77777777" w:rsidR="00BA74C9" w:rsidRPr="00725CAE" w:rsidRDefault="00BA74C9" w:rsidP="00BA74C9">
      <w:pPr>
        <w:numPr>
          <w:ilvl w:val="0"/>
          <w:numId w:val="7"/>
        </w:numPr>
        <w:spacing w:line="360" w:lineRule="auto"/>
        <w:rPr>
          <w:b/>
          <w:bCs/>
        </w:rPr>
      </w:pPr>
      <w:bookmarkStart w:id="444" w:name="_Ref406430028"/>
      <w:r w:rsidRPr="00725CAE">
        <w:rPr>
          <w:b/>
          <w:bCs/>
          <w:rtl/>
        </w:rPr>
        <w:t>היתרים רישיונות ואישורים</w:t>
      </w:r>
      <w:bookmarkEnd w:id="444"/>
      <w:r w:rsidRPr="00725CAE">
        <w:rPr>
          <w:b/>
          <w:bCs/>
          <w:rtl/>
        </w:rPr>
        <w:t xml:space="preserve"> </w:t>
      </w:r>
    </w:p>
    <w:p w14:paraId="56CA204E" w14:textId="77777777" w:rsidR="00BA74C9" w:rsidRPr="00725CAE" w:rsidRDefault="00BA74C9" w:rsidP="00BA74C9">
      <w:pPr>
        <w:numPr>
          <w:ilvl w:val="1"/>
          <w:numId w:val="7"/>
        </w:numPr>
        <w:tabs>
          <w:tab w:val="num" w:pos="794"/>
        </w:tabs>
        <w:spacing w:line="360" w:lineRule="auto"/>
        <w:ind w:left="794" w:hanging="425"/>
      </w:pPr>
      <w:r>
        <w:rPr>
          <w:rFonts w:hint="cs"/>
          <w:rtl/>
        </w:rPr>
        <w:t>הספק</w:t>
      </w:r>
      <w:r w:rsidRPr="00725CAE">
        <w:rPr>
          <w:rFonts w:hint="cs"/>
          <w:rtl/>
        </w:rPr>
        <w:t xml:space="preserve"> </w:t>
      </w:r>
      <w:r w:rsidRPr="00725CAE">
        <w:rPr>
          <w:rtl/>
        </w:rPr>
        <w:t xml:space="preserve">מצהיר ומתחייב בזאת </w:t>
      </w:r>
      <w:r w:rsidRPr="00725CAE">
        <w:rPr>
          <w:rFonts w:hint="cs"/>
          <w:rtl/>
        </w:rPr>
        <w:t xml:space="preserve">כי </w:t>
      </w:r>
      <w:r w:rsidRPr="00725CAE">
        <w:rPr>
          <w:rtl/>
        </w:rPr>
        <w:t>הוא מחזיק במסמכים ו</w:t>
      </w:r>
      <w:r w:rsidRPr="00725CAE">
        <w:rPr>
          <w:rFonts w:hint="cs"/>
          <w:rtl/>
        </w:rPr>
        <w:t>ב</w:t>
      </w:r>
      <w:r w:rsidRPr="00725CAE">
        <w:rPr>
          <w:rtl/>
        </w:rPr>
        <w:t xml:space="preserve">אישורים התקפים בהתאם להוראות כל דין לרבות המסמכים והאישורים התקפים מאת הרשויות המוסמכות. </w:t>
      </w:r>
      <w:r>
        <w:rPr>
          <w:rFonts w:hint="cs"/>
          <w:rtl/>
        </w:rPr>
        <w:t>הספק</w:t>
      </w:r>
      <w:r w:rsidRPr="00725CAE">
        <w:rPr>
          <w:rFonts w:hint="cs"/>
          <w:rtl/>
        </w:rPr>
        <w:t xml:space="preserve"> </w:t>
      </w:r>
      <w:r w:rsidRPr="00725CAE">
        <w:rPr>
          <w:rtl/>
        </w:rPr>
        <w:t>מתחייב להציגם למזמין בכל עת שי</w:t>
      </w:r>
      <w:r w:rsidRPr="00725CAE">
        <w:rPr>
          <w:rFonts w:hint="cs"/>
          <w:rtl/>
        </w:rPr>
        <w:t>י</w:t>
      </w:r>
      <w:r w:rsidRPr="00725CAE">
        <w:rPr>
          <w:rtl/>
        </w:rPr>
        <w:t>דרש</w:t>
      </w:r>
      <w:r w:rsidRPr="00725CAE">
        <w:rPr>
          <w:rFonts w:hint="cs"/>
          <w:rtl/>
        </w:rPr>
        <w:t xml:space="preserve"> ע"י המזמין</w:t>
      </w:r>
      <w:r w:rsidRPr="00725CAE">
        <w:rPr>
          <w:rtl/>
        </w:rPr>
        <w:t xml:space="preserve">. </w:t>
      </w:r>
    </w:p>
    <w:p w14:paraId="23463079" w14:textId="77777777" w:rsidR="00BA74C9" w:rsidRPr="00725CAE" w:rsidRDefault="00BA74C9" w:rsidP="00BA74C9">
      <w:pPr>
        <w:numPr>
          <w:ilvl w:val="1"/>
          <w:numId w:val="7"/>
        </w:numPr>
        <w:tabs>
          <w:tab w:val="num" w:pos="794"/>
        </w:tabs>
        <w:spacing w:line="360" w:lineRule="auto"/>
        <w:ind w:left="794" w:hanging="425"/>
      </w:pPr>
      <w:r w:rsidRPr="00725CAE">
        <w:rPr>
          <w:rtl/>
        </w:rPr>
        <w:t xml:space="preserve">מובהר כי נכונותן של הצהרות </w:t>
      </w:r>
      <w:r>
        <w:rPr>
          <w:rFonts w:hint="cs"/>
          <w:rtl/>
        </w:rPr>
        <w:t>הספק</w:t>
      </w:r>
      <w:r w:rsidRPr="00725CAE">
        <w:rPr>
          <w:rFonts w:hint="cs"/>
          <w:rtl/>
        </w:rPr>
        <w:t xml:space="preserve"> </w:t>
      </w:r>
      <w:r w:rsidRPr="00725CAE">
        <w:rPr>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Pr>
          <w:rFonts w:hint="cs"/>
          <w:rtl/>
        </w:rPr>
        <w:t>הספק</w:t>
      </w:r>
      <w:r w:rsidRPr="00725CAE">
        <w:rPr>
          <w:rtl/>
        </w:rPr>
        <w:t xml:space="preserve">. </w:t>
      </w:r>
    </w:p>
    <w:p w14:paraId="56BE4728" w14:textId="77777777" w:rsidR="00BA74C9" w:rsidRPr="00725CAE" w:rsidRDefault="00BA74C9" w:rsidP="00BA74C9">
      <w:pPr>
        <w:numPr>
          <w:ilvl w:val="1"/>
          <w:numId w:val="7"/>
        </w:numPr>
        <w:tabs>
          <w:tab w:val="num" w:pos="794"/>
        </w:tabs>
        <w:spacing w:line="360" w:lineRule="auto"/>
        <w:ind w:left="794" w:hanging="425"/>
      </w:pPr>
      <w:r>
        <w:rPr>
          <w:rFonts w:hint="cs"/>
          <w:rtl/>
        </w:rPr>
        <w:t>הספק</w:t>
      </w:r>
      <w:r w:rsidRPr="00725CAE">
        <w:rPr>
          <w:rFonts w:hint="cs"/>
          <w:rtl/>
        </w:rPr>
        <w:t xml:space="preserve"> </w:t>
      </w:r>
      <w:r w:rsidRPr="00725CAE">
        <w:rPr>
          <w:rtl/>
        </w:rPr>
        <w:t xml:space="preserve">מתחייב להודיע למזמין מיד על כל שינוי שיחול בתוקף הצהרותיו, לרבות על כל צו שניתן כנגדו והאוסר או מגביל את יכולתו ליתן את השירותים בהתאם להסכם </w:t>
      </w:r>
      <w:r w:rsidRPr="00725CAE">
        <w:rPr>
          <w:rFonts w:hint="cs"/>
          <w:rtl/>
        </w:rPr>
        <w:t xml:space="preserve">זה </w:t>
      </w:r>
      <w:r w:rsidRPr="00725CAE">
        <w:rPr>
          <w:rtl/>
        </w:rPr>
        <w:t xml:space="preserve">על נספחיו. </w:t>
      </w:r>
    </w:p>
    <w:p w14:paraId="5CBCA205" w14:textId="77777777" w:rsidR="00BA74C9" w:rsidRPr="00725CAE" w:rsidRDefault="00BA74C9" w:rsidP="00BA74C9">
      <w:pPr>
        <w:keepNext/>
        <w:keepLines/>
        <w:numPr>
          <w:ilvl w:val="1"/>
          <w:numId w:val="7"/>
        </w:numPr>
        <w:tabs>
          <w:tab w:val="num" w:pos="794"/>
        </w:tabs>
        <w:spacing w:line="360" w:lineRule="auto"/>
        <w:ind w:left="794" w:hanging="425"/>
      </w:pPr>
      <w:r w:rsidRPr="00725CAE">
        <w:rPr>
          <w:rFonts w:hint="cs"/>
          <w:rtl/>
        </w:rPr>
        <w:t xml:space="preserve"> </w:t>
      </w:r>
      <w:r>
        <w:rPr>
          <w:rFonts w:hint="cs"/>
          <w:rtl/>
        </w:rPr>
        <w:t>הספק</w:t>
      </w:r>
      <w:r w:rsidRPr="00725CAE">
        <w:rPr>
          <w:rFonts w:hint="cs"/>
          <w:rtl/>
        </w:rPr>
        <w:t xml:space="preserve"> מתחייב לספק את השירותים בהתאם להוראות כל דין החל בקשר למתן השירותים נשוא הסכם זה. </w:t>
      </w:r>
    </w:p>
    <w:p w14:paraId="4BA08783" w14:textId="77777777" w:rsidR="00BA74C9" w:rsidRDefault="00BA74C9" w:rsidP="00BA74C9">
      <w:pPr>
        <w:keepNext/>
        <w:keepLines/>
        <w:spacing w:line="360" w:lineRule="auto"/>
        <w:ind w:left="360"/>
        <w:rPr>
          <w:b/>
          <w:bCs/>
          <w:rtl/>
        </w:rPr>
      </w:pPr>
      <w:r w:rsidRPr="00725CAE">
        <w:rPr>
          <w:rFonts w:ascii="Arial" w:hAnsi="Arial" w:hint="cs"/>
          <w:b/>
          <w:bCs/>
          <w:rtl/>
        </w:rPr>
        <w:t>סעיף זה הינו תנאי יסודי בהסכם</w:t>
      </w:r>
      <w:bookmarkStart w:id="445" w:name="_Ref225746997"/>
      <w:bookmarkStart w:id="446" w:name="_Ref176240963"/>
    </w:p>
    <w:p w14:paraId="687B836E" w14:textId="77777777" w:rsidR="00BA74C9" w:rsidRDefault="00BA74C9" w:rsidP="00BA74C9">
      <w:pPr>
        <w:bidi w:val="0"/>
        <w:rPr>
          <w:b/>
          <w:bCs/>
        </w:rPr>
      </w:pPr>
      <w:r>
        <w:rPr>
          <w:b/>
          <w:bCs/>
          <w:rtl/>
        </w:rPr>
        <w:br w:type="page"/>
      </w:r>
    </w:p>
    <w:p w14:paraId="656E00CE" w14:textId="77777777" w:rsidR="00BA74C9" w:rsidRPr="00725CAE" w:rsidRDefault="00BA74C9" w:rsidP="00BA74C9">
      <w:pPr>
        <w:numPr>
          <w:ilvl w:val="0"/>
          <w:numId w:val="7"/>
        </w:numPr>
        <w:spacing w:line="360" w:lineRule="auto"/>
        <w:rPr>
          <w:rFonts w:ascii="Arial" w:hAnsi="Arial"/>
          <w:b/>
          <w:bCs/>
          <w:u w:val="single"/>
          <w:rtl/>
        </w:rPr>
      </w:pPr>
      <w:bookmarkStart w:id="447" w:name="_Ref365818181"/>
      <w:bookmarkEnd w:id="445"/>
      <w:r w:rsidRPr="00725CAE">
        <w:rPr>
          <w:rFonts w:ascii="Arial" w:hAnsi="Arial" w:hint="cs"/>
          <w:b/>
          <w:bCs/>
          <w:u w:val="single"/>
          <w:rtl/>
        </w:rPr>
        <w:t>השירותים הנדרשים</w:t>
      </w:r>
      <w:bookmarkEnd w:id="446"/>
      <w:bookmarkEnd w:id="447"/>
    </w:p>
    <w:p w14:paraId="4821C39D" w14:textId="77777777" w:rsidR="00BA74C9" w:rsidRPr="00545089" w:rsidRDefault="00BA74C9" w:rsidP="008C1B47">
      <w:pPr>
        <w:numPr>
          <w:ilvl w:val="1"/>
          <w:numId w:val="7"/>
        </w:numPr>
        <w:tabs>
          <w:tab w:val="num" w:pos="794"/>
        </w:tabs>
        <w:spacing w:line="360" w:lineRule="auto"/>
        <w:ind w:left="794" w:hanging="425"/>
        <w:rPr>
          <w:rFonts w:ascii="Arial" w:hAnsi="Arial"/>
        </w:rPr>
      </w:pPr>
      <w:r w:rsidRPr="008E310F">
        <w:rPr>
          <w:rFonts w:hint="eastAsia"/>
          <w:rtl/>
        </w:rPr>
        <w:t>השירותים</w:t>
      </w:r>
      <w:r w:rsidRPr="005710A8">
        <w:rPr>
          <w:rFonts w:ascii="Arial" w:hAnsi="Arial"/>
          <w:rtl/>
        </w:rPr>
        <w:t xml:space="preserve"> הנדרשים במסגרת הסכם זה (להלן: "</w:t>
      </w:r>
      <w:r w:rsidRPr="005710A8">
        <w:rPr>
          <w:rFonts w:ascii="Arial" w:hAnsi="Arial"/>
          <w:b/>
          <w:bCs/>
          <w:rtl/>
        </w:rPr>
        <w:t>השירותים</w:t>
      </w:r>
      <w:r w:rsidRPr="005710A8">
        <w:rPr>
          <w:rFonts w:ascii="Arial" w:hAnsi="Arial"/>
          <w:rtl/>
        </w:rPr>
        <w:t>"), כול</w:t>
      </w:r>
      <w:r w:rsidRPr="0059331F">
        <w:rPr>
          <w:rFonts w:ascii="Arial" w:hAnsi="Arial"/>
          <w:rtl/>
        </w:rPr>
        <w:t xml:space="preserve">לים </w:t>
      </w:r>
      <w:r w:rsidR="008C1B47">
        <w:rPr>
          <w:rFonts w:ascii="Arial" w:hAnsi="Arial" w:hint="cs"/>
          <w:rtl/>
        </w:rPr>
        <w:t xml:space="preserve">מתן שירות "לקוח סמוי" בהתאם לאמור במסמכי המכרז. </w:t>
      </w:r>
    </w:p>
    <w:p w14:paraId="525A43A3" w14:textId="77777777" w:rsidR="00BA74C9" w:rsidRPr="005710A8" w:rsidRDefault="00BA74C9" w:rsidP="00BA74C9">
      <w:pPr>
        <w:keepNext/>
        <w:keepLines/>
        <w:numPr>
          <w:ilvl w:val="1"/>
          <w:numId w:val="15"/>
        </w:numPr>
        <w:spacing w:line="360" w:lineRule="auto"/>
        <w:rPr>
          <w:rFonts w:ascii="Arial" w:hAnsi="Arial"/>
        </w:rPr>
      </w:pPr>
      <w:r>
        <w:rPr>
          <w:rFonts w:hint="cs"/>
          <w:rtl/>
        </w:rPr>
        <w:t>הספק</w:t>
      </w:r>
      <w:r w:rsidRPr="00725CAE">
        <w:rPr>
          <w:rFonts w:hint="cs"/>
          <w:rtl/>
        </w:rPr>
        <w:t xml:space="preserve"> </w:t>
      </w:r>
      <w:r w:rsidRPr="005710A8">
        <w:rPr>
          <w:rFonts w:ascii="Arial" w:hAnsi="Arial"/>
          <w:rtl/>
        </w:rPr>
        <w:t>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5710A8">
        <w:rPr>
          <w:rFonts w:ascii="Arial" w:hAnsi="Arial" w:hint="cs"/>
          <w:rtl/>
        </w:rPr>
        <w:t>י</w:t>
      </w:r>
      <w:r w:rsidRPr="005710A8">
        <w:rPr>
          <w:rFonts w:ascii="Arial" w:hAnsi="Arial"/>
          <w:rtl/>
        </w:rPr>
        <w:t>ין רוחני של צד ג' כלשהו.</w:t>
      </w:r>
    </w:p>
    <w:p w14:paraId="6BE1A9BE" w14:textId="77777777" w:rsidR="00BA74C9" w:rsidRPr="00725CAE" w:rsidRDefault="00BA74C9" w:rsidP="00BA74C9">
      <w:pPr>
        <w:keepNext/>
        <w:keepLines/>
        <w:numPr>
          <w:ilvl w:val="1"/>
          <w:numId w:val="15"/>
        </w:numPr>
        <w:spacing w:line="360" w:lineRule="auto"/>
        <w:rPr>
          <w:rFonts w:ascii="Arial" w:hAnsi="Arial"/>
        </w:rPr>
      </w:pPr>
      <w:r>
        <w:rPr>
          <w:rFonts w:hint="cs"/>
          <w:rtl/>
        </w:rPr>
        <w:t>הספק</w:t>
      </w:r>
      <w:r w:rsidRPr="00725CAE">
        <w:rPr>
          <w:rFonts w:hint="cs"/>
          <w:rtl/>
        </w:rPr>
        <w:t xml:space="preserve"> </w:t>
      </w:r>
      <w:r w:rsidRPr="00725CAE">
        <w:rPr>
          <w:rFonts w:ascii="Arial" w:hAnsi="Arial" w:hint="cs"/>
          <w:rtl/>
        </w:rPr>
        <w:t xml:space="preserve">מצהיר </w:t>
      </w:r>
      <w:r w:rsidRPr="00725CAE">
        <w:rPr>
          <w:rFonts w:ascii="Arial" w:hAnsi="Arial"/>
          <w:rtl/>
        </w:rPr>
        <w:t xml:space="preserve">בזאת כי יש לו את היכולת והאמצעים הדרושים לרבות האמצעים הכספיים ומשאבי האנוש העומדים לרשותו וכן </w:t>
      </w:r>
      <w:r w:rsidRPr="00725CAE">
        <w:rPr>
          <w:rFonts w:ascii="Arial" w:hAnsi="Arial" w:hint="cs"/>
          <w:rtl/>
        </w:rPr>
        <w:t xml:space="preserve">כי יש לו ולעובדים שיועסקו מטעמו בביצוע התחייבויותיו ע"פ הסכם זה, </w:t>
      </w:r>
      <w:r w:rsidRPr="00725CAE">
        <w:rPr>
          <w:rFonts w:ascii="Arial" w:hAnsi="Arial"/>
          <w:rtl/>
        </w:rPr>
        <w:t xml:space="preserve">את הידע המקצועי, הניסיון והמומחיות הנדרשים לשם אספקת השירותים.  </w:t>
      </w:r>
    </w:p>
    <w:p w14:paraId="4B39BC95" w14:textId="77777777" w:rsidR="00BA74C9" w:rsidRPr="00725CAE" w:rsidRDefault="00BA74C9" w:rsidP="00BA74C9">
      <w:pPr>
        <w:keepNext/>
        <w:keepLines/>
        <w:spacing w:line="360" w:lineRule="auto"/>
        <w:ind w:left="792"/>
        <w:rPr>
          <w:rFonts w:ascii="Arial" w:hAnsi="Arial"/>
        </w:rPr>
      </w:pPr>
      <w:r w:rsidRPr="00725CAE">
        <w:rPr>
          <w:b/>
          <w:bCs/>
          <w:rtl/>
        </w:rPr>
        <w:t>סעיף זה הינו תנאי יסודי בהסכם</w:t>
      </w:r>
    </w:p>
    <w:p w14:paraId="010482F7" w14:textId="77777777" w:rsidR="00BA74C9" w:rsidRDefault="00BA74C9" w:rsidP="00BA74C9">
      <w:pPr>
        <w:keepNext/>
        <w:keepLines/>
        <w:numPr>
          <w:ilvl w:val="1"/>
          <w:numId w:val="15"/>
        </w:numPr>
        <w:spacing w:line="360" w:lineRule="auto"/>
        <w:rPr>
          <w:rFonts w:ascii="Arial" w:hAnsi="Arial"/>
        </w:rPr>
      </w:pPr>
      <w:r w:rsidRPr="004B69C4">
        <w:rPr>
          <w:rFonts w:ascii="Arial" w:hAnsi="Arial" w:hint="cs"/>
          <w:rtl/>
        </w:rPr>
        <w:t xml:space="preserve">הספק </w:t>
      </w:r>
      <w:r w:rsidRPr="00725CAE">
        <w:rPr>
          <w:rFonts w:ascii="Arial" w:hAnsi="Arial" w:hint="cs"/>
          <w:rtl/>
        </w:rPr>
        <w:t>מצהיר כי הוא מסוגל לבצע את התחייבויותיו ע"פ הסכם זה.</w:t>
      </w:r>
    </w:p>
    <w:p w14:paraId="2520E140" w14:textId="77777777" w:rsidR="00BA74C9" w:rsidRDefault="00BA74C9" w:rsidP="00BA74C9">
      <w:pPr>
        <w:keepNext/>
        <w:keepLines/>
        <w:numPr>
          <w:ilvl w:val="1"/>
          <w:numId w:val="15"/>
        </w:numPr>
        <w:spacing w:line="360" w:lineRule="auto"/>
      </w:pPr>
      <w:r>
        <w:rPr>
          <w:rFonts w:ascii="Arial" w:hAnsi="Arial" w:hint="cs"/>
          <w:rtl/>
        </w:rPr>
        <w:t xml:space="preserve">ידוע </w:t>
      </w:r>
      <w:r>
        <w:rPr>
          <w:rFonts w:hint="cs"/>
          <w:rtl/>
        </w:rPr>
        <w:t>הספק</w:t>
      </w:r>
      <w:r w:rsidRPr="00725CAE">
        <w:rPr>
          <w:rFonts w:hint="cs"/>
          <w:rtl/>
        </w:rPr>
        <w:t xml:space="preserve"> </w:t>
      </w:r>
      <w:r>
        <w:rPr>
          <w:rFonts w:ascii="Arial" w:hAnsi="Arial" w:hint="cs"/>
          <w:rtl/>
        </w:rPr>
        <w:t xml:space="preserve">כי </w:t>
      </w:r>
      <w:r w:rsidRPr="005F3580">
        <w:rPr>
          <w:rtl/>
        </w:rPr>
        <w:t>המזמין יהיה רשאי להרחיב את השירות גם ליחידות נוספות</w:t>
      </w:r>
      <w:r>
        <w:rPr>
          <w:rFonts w:hint="cs"/>
          <w:rtl/>
        </w:rPr>
        <w:t>.</w:t>
      </w:r>
    </w:p>
    <w:p w14:paraId="796E0B78" w14:textId="77777777" w:rsidR="00BA74C9" w:rsidRPr="00725CAE" w:rsidRDefault="00BA74C9" w:rsidP="00BA74C9">
      <w:pPr>
        <w:keepNext/>
        <w:keepLines/>
        <w:spacing w:line="360" w:lineRule="auto"/>
        <w:rPr>
          <w:rtl/>
        </w:rPr>
      </w:pPr>
    </w:p>
    <w:p w14:paraId="0DBB0148" w14:textId="77777777" w:rsidR="00BA74C9" w:rsidRPr="00725CAE" w:rsidRDefault="00BA74C9" w:rsidP="00BA74C9">
      <w:pPr>
        <w:keepNext/>
        <w:keepLines/>
        <w:numPr>
          <w:ilvl w:val="0"/>
          <w:numId w:val="7"/>
        </w:numPr>
        <w:spacing w:line="360" w:lineRule="auto"/>
        <w:rPr>
          <w:rFonts w:ascii="Arial" w:hAnsi="Arial"/>
          <w:b/>
          <w:bCs/>
          <w:u w:val="single"/>
        </w:rPr>
      </w:pPr>
      <w:bookmarkStart w:id="448" w:name="_Ref179686288"/>
      <w:r w:rsidRPr="00725CAE">
        <w:rPr>
          <w:rFonts w:ascii="Arial" w:hAnsi="Arial" w:hint="eastAsia"/>
          <w:b/>
          <w:bCs/>
          <w:u w:val="single"/>
          <w:rtl/>
        </w:rPr>
        <w:t>תקופת</w:t>
      </w:r>
      <w:r w:rsidRPr="00725CAE">
        <w:rPr>
          <w:rFonts w:ascii="Arial" w:hAnsi="Arial"/>
          <w:b/>
          <w:bCs/>
          <w:u w:val="single"/>
          <w:rtl/>
        </w:rPr>
        <w:t xml:space="preserve"> </w:t>
      </w:r>
      <w:r w:rsidRPr="00725CAE">
        <w:rPr>
          <w:rFonts w:ascii="Arial" w:hAnsi="Arial" w:hint="eastAsia"/>
          <w:b/>
          <w:bCs/>
          <w:u w:val="single"/>
          <w:rtl/>
        </w:rPr>
        <w:t>ההתקשרות</w:t>
      </w:r>
      <w:bookmarkStart w:id="449" w:name="_Ref173495369"/>
      <w:bookmarkEnd w:id="448"/>
    </w:p>
    <w:p w14:paraId="5A2CDAA1" w14:textId="77777777" w:rsidR="00BA74C9" w:rsidRPr="00725CAE" w:rsidRDefault="00BA74C9" w:rsidP="00BA74C9">
      <w:pPr>
        <w:numPr>
          <w:ilvl w:val="1"/>
          <w:numId w:val="7"/>
        </w:numPr>
        <w:spacing w:line="360" w:lineRule="auto"/>
        <w:ind w:left="794" w:hanging="464"/>
        <w:rPr>
          <w:rFonts w:ascii="Arial" w:hAnsi="Arial"/>
        </w:rPr>
      </w:pPr>
      <w:r w:rsidRPr="00725CAE">
        <w:rPr>
          <w:rFonts w:hint="eastAsia"/>
          <w:rtl/>
        </w:rPr>
        <w:t>הסכם</w:t>
      </w:r>
      <w:r w:rsidRPr="00725CAE">
        <w:rPr>
          <w:rFonts w:ascii="Arial" w:hAnsi="Arial" w:hint="cs"/>
          <w:rtl/>
        </w:rPr>
        <w:t xml:space="preserve"> זה נחתם לתקופה שמיום ___________ ועד יום ____________</w:t>
      </w:r>
      <w:r>
        <w:rPr>
          <w:rFonts w:ascii="Arial" w:hAnsi="Arial" w:hint="cs"/>
        </w:rPr>
        <w:t xml:space="preserve"> </w:t>
      </w:r>
      <w:r w:rsidRPr="00725CAE">
        <w:rPr>
          <w:rFonts w:ascii="Arial" w:hAnsi="Arial"/>
          <w:rtl/>
        </w:rPr>
        <w:t>(להלן: "תקופת ההתקשרות")</w:t>
      </w:r>
      <w:r w:rsidRPr="00725CAE">
        <w:rPr>
          <w:rFonts w:ascii="Arial" w:hAnsi="Arial" w:hint="cs"/>
          <w:rtl/>
        </w:rPr>
        <w:t>.</w:t>
      </w:r>
    </w:p>
    <w:p w14:paraId="05CC4A87" w14:textId="77777777" w:rsidR="00BA74C9" w:rsidRPr="00725CAE" w:rsidRDefault="00BA74C9" w:rsidP="00BA74C9">
      <w:pPr>
        <w:numPr>
          <w:ilvl w:val="1"/>
          <w:numId w:val="7"/>
        </w:numPr>
        <w:spacing w:line="360" w:lineRule="auto"/>
        <w:ind w:left="794" w:hanging="464"/>
      </w:pPr>
      <w:r w:rsidRPr="00725CAE">
        <w:rPr>
          <w:rFonts w:hint="cs"/>
          <w:rtl/>
        </w:rPr>
        <w:t xml:space="preserve">למזמין קיימת הזכות להאריך את תקופת ההתקשרות בעוד </w:t>
      </w:r>
      <w:r>
        <w:rPr>
          <w:rFonts w:hint="cs"/>
          <w:rtl/>
        </w:rPr>
        <w:t>ארבעה</w:t>
      </w:r>
      <w:r w:rsidRPr="00725CAE">
        <w:rPr>
          <w:rFonts w:hint="cs"/>
          <w:rtl/>
        </w:rPr>
        <w:t xml:space="preserve"> תקופות בנות </w:t>
      </w:r>
      <w:r>
        <w:rPr>
          <w:rFonts w:hint="cs"/>
          <w:rtl/>
        </w:rPr>
        <w:t>שנה</w:t>
      </w:r>
      <w:r w:rsidRPr="00725CAE">
        <w:rPr>
          <w:rFonts w:hint="cs"/>
          <w:rtl/>
        </w:rPr>
        <w:t xml:space="preserve"> כל אחת (סה"כ </w:t>
      </w:r>
      <w:r>
        <w:rPr>
          <w:rFonts w:hint="cs"/>
          <w:rtl/>
        </w:rPr>
        <w:t>5</w:t>
      </w:r>
      <w:r w:rsidRPr="00725CAE">
        <w:rPr>
          <w:rFonts w:hint="cs"/>
          <w:rtl/>
        </w:rPr>
        <w:t xml:space="preserve"> שנים).</w:t>
      </w:r>
    </w:p>
    <w:p w14:paraId="0953D013" w14:textId="77777777" w:rsidR="00BA74C9" w:rsidRPr="00725CAE" w:rsidRDefault="00BA74C9" w:rsidP="00BA74C9">
      <w:pPr>
        <w:numPr>
          <w:ilvl w:val="1"/>
          <w:numId w:val="7"/>
        </w:numPr>
        <w:spacing w:line="360" w:lineRule="auto"/>
        <w:ind w:left="794" w:hanging="464"/>
      </w:pPr>
      <w:bookmarkStart w:id="450" w:name="_Ref173495371"/>
      <w:bookmarkEnd w:id="449"/>
      <w:r w:rsidRPr="00725CAE">
        <w:rPr>
          <w:rFonts w:hint="eastAsia"/>
          <w:rtl/>
        </w:rPr>
        <w:t>שלושת</w:t>
      </w:r>
      <w:r w:rsidRPr="00725CAE">
        <w:rPr>
          <w:rtl/>
        </w:rPr>
        <w:t xml:space="preserve"> </w:t>
      </w:r>
      <w:r w:rsidRPr="00725CAE">
        <w:rPr>
          <w:rFonts w:hint="eastAsia"/>
          <w:rtl/>
        </w:rPr>
        <w:t>החודשים</w:t>
      </w:r>
      <w:r w:rsidRPr="00725CAE">
        <w:rPr>
          <w:rtl/>
        </w:rPr>
        <w:t xml:space="preserve"> </w:t>
      </w:r>
      <w:r w:rsidRPr="00725CAE">
        <w:rPr>
          <w:rFonts w:hint="eastAsia"/>
          <w:rtl/>
        </w:rPr>
        <w:t>הראשונים</w:t>
      </w:r>
      <w:r w:rsidRPr="00725CAE">
        <w:rPr>
          <w:rtl/>
        </w:rPr>
        <w:t xml:space="preserve"> </w:t>
      </w:r>
      <w:r w:rsidRPr="00725CAE">
        <w:rPr>
          <w:rFonts w:hint="eastAsia"/>
          <w:rtl/>
        </w:rPr>
        <w:t>ישמשו</w:t>
      </w:r>
      <w:r w:rsidRPr="00725CAE">
        <w:rPr>
          <w:rtl/>
        </w:rPr>
        <w:t xml:space="preserve"> </w:t>
      </w:r>
      <w:r w:rsidRPr="00725CAE">
        <w:rPr>
          <w:rFonts w:hint="eastAsia"/>
          <w:rtl/>
        </w:rPr>
        <w:t>כתקופת</w:t>
      </w:r>
      <w:r w:rsidRPr="00725CAE">
        <w:rPr>
          <w:rtl/>
        </w:rPr>
        <w:t xml:space="preserve"> </w:t>
      </w:r>
      <w:r w:rsidRPr="00725CAE">
        <w:rPr>
          <w:rFonts w:hint="eastAsia"/>
          <w:rtl/>
        </w:rPr>
        <w:t>ניסיון</w:t>
      </w:r>
      <w:r w:rsidRPr="00725CAE">
        <w:rPr>
          <w:rtl/>
        </w:rPr>
        <w:t xml:space="preserve"> </w:t>
      </w:r>
      <w:r w:rsidRPr="00725CAE">
        <w:rPr>
          <w:rFonts w:hint="eastAsia"/>
          <w:rtl/>
        </w:rPr>
        <w:t>למתן</w:t>
      </w:r>
      <w:r w:rsidRPr="00725CAE">
        <w:rPr>
          <w:rtl/>
        </w:rPr>
        <w:t xml:space="preserve"> </w:t>
      </w:r>
      <w:r w:rsidRPr="00725CAE">
        <w:rPr>
          <w:rFonts w:hint="eastAsia"/>
          <w:rtl/>
        </w:rPr>
        <w:t>השירותים</w:t>
      </w:r>
      <w:r w:rsidRPr="00725CAE">
        <w:rPr>
          <w:rtl/>
        </w:rPr>
        <w:t xml:space="preserve">. </w:t>
      </w:r>
      <w:r w:rsidRPr="00725CAE">
        <w:rPr>
          <w:rFonts w:hint="eastAsia"/>
          <w:rtl/>
        </w:rPr>
        <w:t>באם</w:t>
      </w:r>
      <w:r w:rsidRPr="00725CAE">
        <w:rPr>
          <w:rtl/>
        </w:rPr>
        <w:t xml:space="preserve"> </w:t>
      </w:r>
      <w:r w:rsidRPr="00725CAE">
        <w:rPr>
          <w:rFonts w:hint="eastAsia"/>
          <w:rtl/>
        </w:rPr>
        <w:t>בתום</w:t>
      </w:r>
      <w:r w:rsidRPr="00725CAE">
        <w:rPr>
          <w:rtl/>
        </w:rPr>
        <w:t xml:space="preserve"> </w:t>
      </w:r>
      <w:r w:rsidRPr="00725CAE">
        <w:rPr>
          <w:rFonts w:hint="eastAsia"/>
          <w:rtl/>
        </w:rPr>
        <w:t>תקופה</w:t>
      </w:r>
      <w:r w:rsidRPr="00725CAE">
        <w:rPr>
          <w:rtl/>
        </w:rPr>
        <w:t xml:space="preserve"> </w:t>
      </w:r>
      <w:r w:rsidRPr="00725CAE">
        <w:rPr>
          <w:rFonts w:hint="eastAsia"/>
          <w:rtl/>
        </w:rPr>
        <w:t>זו</w:t>
      </w:r>
      <w:r w:rsidRPr="00725CAE">
        <w:rPr>
          <w:rtl/>
        </w:rPr>
        <w:t xml:space="preserve"> </w:t>
      </w:r>
      <w:r w:rsidRPr="00725CAE">
        <w:rPr>
          <w:rFonts w:hint="eastAsia"/>
          <w:rtl/>
        </w:rPr>
        <w:t>לא</w:t>
      </w:r>
      <w:r w:rsidRPr="00725CAE">
        <w:rPr>
          <w:rtl/>
        </w:rPr>
        <w:t xml:space="preserve"> </w:t>
      </w:r>
      <w:r w:rsidRPr="00725CAE">
        <w:rPr>
          <w:rFonts w:hint="eastAsia"/>
          <w:rtl/>
        </w:rPr>
        <w:t>יהיה</w:t>
      </w:r>
      <w:r w:rsidRPr="00725CAE">
        <w:rPr>
          <w:rtl/>
        </w:rPr>
        <w:t xml:space="preserve"> </w:t>
      </w:r>
      <w:r w:rsidRPr="00725CAE">
        <w:rPr>
          <w:rFonts w:hint="eastAsia"/>
          <w:rtl/>
        </w:rPr>
        <w:t>המשרד</w:t>
      </w:r>
      <w:r w:rsidRPr="00725CAE">
        <w:rPr>
          <w:rtl/>
        </w:rPr>
        <w:t xml:space="preserve"> </w:t>
      </w:r>
      <w:r w:rsidRPr="00725CAE">
        <w:rPr>
          <w:rFonts w:hint="eastAsia"/>
          <w:rtl/>
        </w:rPr>
        <w:t>שבע</w:t>
      </w:r>
      <w:r w:rsidRPr="00725CAE">
        <w:rPr>
          <w:rtl/>
        </w:rPr>
        <w:t xml:space="preserve"> </w:t>
      </w:r>
      <w:r w:rsidRPr="00725CAE">
        <w:rPr>
          <w:rFonts w:hint="eastAsia"/>
          <w:rtl/>
        </w:rPr>
        <w:t>רצון</w:t>
      </w:r>
      <w:r w:rsidRPr="00725CAE">
        <w:rPr>
          <w:rtl/>
        </w:rPr>
        <w:t xml:space="preserve"> </w:t>
      </w:r>
      <w:r w:rsidRPr="00725CAE">
        <w:rPr>
          <w:rFonts w:hint="eastAsia"/>
          <w:rtl/>
        </w:rPr>
        <w:t>מהשירותים</w:t>
      </w:r>
      <w:r w:rsidRPr="00725CAE">
        <w:rPr>
          <w:rtl/>
        </w:rPr>
        <w:t xml:space="preserve">, </w:t>
      </w:r>
      <w:r w:rsidRPr="00725CAE">
        <w:rPr>
          <w:rFonts w:hint="eastAsia"/>
          <w:rtl/>
        </w:rPr>
        <w:t>תסתיים</w:t>
      </w:r>
      <w:r w:rsidRPr="00725CAE">
        <w:rPr>
          <w:rtl/>
        </w:rPr>
        <w:t xml:space="preserve"> </w:t>
      </w:r>
      <w:r w:rsidRPr="00725CAE">
        <w:rPr>
          <w:rFonts w:hint="eastAsia"/>
          <w:rtl/>
        </w:rPr>
        <w:t>ההתקשרות</w:t>
      </w:r>
      <w:r w:rsidRPr="00725CAE">
        <w:rPr>
          <w:rtl/>
        </w:rPr>
        <w:t xml:space="preserve"> </w:t>
      </w:r>
      <w:r w:rsidRPr="00725CAE">
        <w:rPr>
          <w:rFonts w:hint="eastAsia"/>
          <w:rtl/>
        </w:rPr>
        <w:t>עם</w:t>
      </w:r>
      <w:r w:rsidRPr="00725CAE">
        <w:rPr>
          <w:rtl/>
        </w:rPr>
        <w:t xml:space="preserve"> </w:t>
      </w:r>
      <w:r w:rsidRPr="00725CAE">
        <w:rPr>
          <w:rFonts w:hint="eastAsia"/>
          <w:rtl/>
        </w:rPr>
        <w:t>הספק</w:t>
      </w:r>
      <w:r w:rsidRPr="00725CAE">
        <w:rPr>
          <w:rtl/>
        </w:rPr>
        <w:t xml:space="preserve"> </w:t>
      </w:r>
      <w:r w:rsidRPr="00725CAE">
        <w:rPr>
          <w:rFonts w:hint="eastAsia"/>
          <w:rtl/>
        </w:rPr>
        <w:t>ולא</w:t>
      </w:r>
      <w:r w:rsidRPr="00725CAE">
        <w:rPr>
          <w:rtl/>
        </w:rPr>
        <w:t xml:space="preserve"> </w:t>
      </w:r>
      <w:r w:rsidRPr="00725CAE">
        <w:rPr>
          <w:rFonts w:hint="eastAsia"/>
          <w:rtl/>
        </w:rPr>
        <w:t>תהיה</w:t>
      </w:r>
      <w:r w:rsidRPr="00725CAE">
        <w:rPr>
          <w:rtl/>
        </w:rPr>
        <w:t xml:space="preserve"> </w:t>
      </w:r>
      <w:r w:rsidRPr="00725CAE">
        <w:rPr>
          <w:rFonts w:hint="eastAsia"/>
          <w:rtl/>
        </w:rPr>
        <w:t>לו</w:t>
      </w:r>
      <w:r w:rsidRPr="00725CAE">
        <w:rPr>
          <w:rtl/>
        </w:rPr>
        <w:t xml:space="preserve"> </w:t>
      </w:r>
      <w:r w:rsidRPr="00725CAE">
        <w:rPr>
          <w:rFonts w:hint="eastAsia"/>
          <w:rtl/>
        </w:rPr>
        <w:t>כל</w:t>
      </w:r>
      <w:r w:rsidRPr="00725CAE">
        <w:rPr>
          <w:rtl/>
        </w:rPr>
        <w:t xml:space="preserve"> </w:t>
      </w:r>
      <w:r w:rsidRPr="00725CAE">
        <w:rPr>
          <w:rFonts w:hint="eastAsia"/>
          <w:rtl/>
        </w:rPr>
        <w:t>טענה</w:t>
      </w:r>
      <w:r w:rsidRPr="00725CAE">
        <w:rPr>
          <w:rtl/>
        </w:rPr>
        <w:t xml:space="preserve"> </w:t>
      </w:r>
      <w:r w:rsidRPr="00725CAE">
        <w:rPr>
          <w:rFonts w:hint="eastAsia"/>
          <w:rtl/>
        </w:rPr>
        <w:t>בעניין</w:t>
      </w:r>
      <w:r w:rsidRPr="00725CAE">
        <w:rPr>
          <w:rtl/>
        </w:rPr>
        <w:t xml:space="preserve"> </w:t>
      </w:r>
      <w:r w:rsidRPr="00725CAE">
        <w:rPr>
          <w:rFonts w:hint="eastAsia"/>
          <w:rtl/>
        </w:rPr>
        <w:t>זה</w:t>
      </w:r>
      <w:r w:rsidRPr="00725CAE">
        <w:rPr>
          <w:rtl/>
        </w:rPr>
        <w:t xml:space="preserve">. </w:t>
      </w:r>
      <w:r w:rsidRPr="00725CAE">
        <w:rPr>
          <w:rFonts w:hint="eastAsia"/>
          <w:rtl/>
        </w:rPr>
        <w:t>הזוכה</w:t>
      </w:r>
      <w:r w:rsidRPr="00725CAE">
        <w:rPr>
          <w:rtl/>
        </w:rPr>
        <w:t xml:space="preserve"> </w:t>
      </w:r>
      <w:r w:rsidRPr="00725CAE">
        <w:rPr>
          <w:rFonts w:hint="eastAsia"/>
          <w:rtl/>
        </w:rPr>
        <w:t>יהיה</w:t>
      </w:r>
      <w:r w:rsidRPr="00725CAE">
        <w:rPr>
          <w:rtl/>
        </w:rPr>
        <w:t xml:space="preserve"> </w:t>
      </w:r>
      <w:r w:rsidRPr="00725CAE">
        <w:rPr>
          <w:rFonts w:hint="eastAsia"/>
          <w:rtl/>
        </w:rPr>
        <w:t>זכאי</w:t>
      </w:r>
      <w:r w:rsidRPr="00725CAE">
        <w:rPr>
          <w:rtl/>
        </w:rPr>
        <w:t xml:space="preserve"> </w:t>
      </w:r>
      <w:r w:rsidRPr="00725CAE">
        <w:rPr>
          <w:rFonts w:hint="eastAsia"/>
          <w:rtl/>
        </w:rPr>
        <w:t>לתשלום</w:t>
      </w:r>
      <w:r w:rsidRPr="00725CAE">
        <w:rPr>
          <w:rtl/>
        </w:rPr>
        <w:t xml:space="preserve"> </w:t>
      </w:r>
      <w:r w:rsidRPr="00725CAE">
        <w:rPr>
          <w:rFonts w:hint="eastAsia"/>
          <w:rtl/>
        </w:rPr>
        <w:t>רק</w:t>
      </w:r>
      <w:r w:rsidRPr="00725CAE">
        <w:rPr>
          <w:rtl/>
        </w:rPr>
        <w:t xml:space="preserve"> </w:t>
      </w:r>
      <w:r w:rsidRPr="00725CAE">
        <w:rPr>
          <w:rFonts w:hint="eastAsia"/>
          <w:rtl/>
        </w:rPr>
        <w:t>בגין</w:t>
      </w:r>
      <w:r w:rsidRPr="00725CAE">
        <w:rPr>
          <w:rtl/>
        </w:rPr>
        <w:t xml:space="preserve"> </w:t>
      </w:r>
      <w:r w:rsidRPr="00725CAE">
        <w:rPr>
          <w:rFonts w:hint="eastAsia"/>
          <w:rtl/>
        </w:rPr>
        <w:t>השירות</w:t>
      </w:r>
      <w:r w:rsidRPr="00725CAE">
        <w:rPr>
          <w:rtl/>
        </w:rPr>
        <w:t xml:space="preserve"> </w:t>
      </w:r>
      <w:r w:rsidRPr="00725CAE">
        <w:rPr>
          <w:rFonts w:hint="eastAsia"/>
          <w:rtl/>
        </w:rPr>
        <w:t>שניתן</w:t>
      </w:r>
      <w:r w:rsidRPr="00725CAE">
        <w:rPr>
          <w:rtl/>
        </w:rPr>
        <w:t xml:space="preserve"> </w:t>
      </w:r>
      <w:r w:rsidRPr="00725CAE">
        <w:rPr>
          <w:rFonts w:hint="eastAsia"/>
          <w:rtl/>
        </w:rPr>
        <w:t>עד</w:t>
      </w:r>
      <w:r w:rsidRPr="00725CAE">
        <w:rPr>
          <w:rtl/>
        </w:rPr>
        <w:t xml:space="preserve"> </w:t>
      </w:r>
      <w:r w:rsidRPr="00725CAE">
        <w:rPr>
          <w:rFonts w:hint="eastAsia"/>
          <w:rtl/>
        </w:rPr>
        <w:t>למועד</w:t>
      </w:r>
      <w:r w:rsidRPr="00725CAE">
        <w:rPr>
          <w:rtl/>
        </w:rPr>
        <w:t xml:space="preserve"> </w:t>
      </w:r>
      <w:r w:rsidRPr="00725CAE">
        <w:rPr>
          <w:rFonts w:hint="eastAsia"/>
          <w:rtl/>
        </w:rPr>
        <w:t>סיומו</w:t>
      </w:r>
      <w:r w:rsidRPr="00725CAE">
        <w:rPr>
          <w:rtl/>
        </w:rPr>
        <w:t xml:space="preserve">. </w:t>
      </w:r>
      <w:r w:rsidRPr="00725CAE">
        <w:rPr>
          <w:rFonts w:hint="eastAsia"/>
          <w:rtl/>
        </w:rPr>
        <w:t>במקרה</w:t>
      </w:r>
      <w:r w:rsidRPr="00725CAE">
        <w:rPr>
          <w:rtl/>
        </w:rPr>
        <w:t xml:space="preserve"> </w:t>
      </w:r>
      <w:r w:rsidRPr="00725CAE">
        <w:rPr>
          <w:rFonts w:hint="eastAsia"/>
          <w:rtl/>
        </w:rPr>
        <w:t>שכזה</w:t>
      </w:r>
      <w:r w:rsidRPr="00725CAE">
        <w:rPr>
          <w:rtl/>
        </w:rPr>
        <w:t xml:space="preserve">, </w:t>
      </w:r>
      <w:r w:rsidRPr="00725CAE">
        <w:rPr>
          <w:rFonts w:hint="eastAsia"/>
          <w:rtl/>
        </w:rPr>
        <w:t>יהא</w:t>
      </w:r>
      <w:r w:rsidRPr="00725CAE">
        <w:rPr>
          <w:rtl/>
        </w:rPr>
        <w:t xml:space="preserve"> </w:t>
      </w:r>
      <w:r w:rsidRPr="00725CAE">
        <w:rPr>
          <w:rFonts w:hint="eastAsia"/>
          <w:rtl/>
        </w:rPr>
        <w:t>רשאי</w:t>
      </w:r>
      <w:r w:rsidRPr="00725CAE">
        <w:rPr>
          <w:rtl/>
        </w:rPr>
        <w:t xml:space="preserve"> </w:t>
      </w:r>
      <w:r w:rsidRPr="00725CAE">
        <w:rPr>
          <w:rFonts w:hint="eastAsia"/>
          <w:rtl/>
        </w:rPr>
        <w:t>המשרד</w:t>
      </w:r>
      <w:r w:rsidRPr="00725CAE">
        <w:rPr>
          <w:rtl/>
        </w:rPr>
        <w:t xml:space="preserve"> </w:t>
      </w:r>
      <w:r w:rsidRPr="00725CAE">
        <w:rPr>
          <w:rFonts w:hint="eastAsia"/>
          <w:rtl/>
        </w:rPr>
        <w:t>לפנות</w:t>
      </w:r>
      <w:r w:rsidRPr="00725CAE">
        <w:rPr>
          <w:rtl/>
        </w:rPr>
        <w:t xml:space="preserve"> </w:t>
      </w:r>
      <w:r w:rsidRPr="00725CAE">
        <w:rPr>
          <w:rFonts w:hint="eastAsia"/>
          <w:rtl/>
        </w:rPr>
        <w:t>למציע</w:t>
      </w:r>
      <w:r w:rsidRPr="00725CAE">
        <w:rPr>
          <w:rtl/>
        </w:rPr>
        <w:t xml:space="preserve"> </w:t>
      </w:r>
      <w:r w:rsidRPr="00725CAE">
        <w:rPr>
          <w:rFonts w:hint="eastAsia"/>
          <w:rtl/>
        </w:rPr>
        <w:t>שדורג</w:t>
      </w:r>
      <w:r w:rsidRPr="00725CAE">
        <w:rPr>
          <w:rtl/>
        </w:rPr>
        <w:t xml:space="preserve"> </w:t>
      </w:r>
      <w:r w:rsidRPr="00725CAE">
        <w:rPr>
          <w:rFonts w:hint="eastAsia"/>
          <w:rtl/>
        </w:rPr>
        <w:t>הבא</w:t>
      </w:r>
      <w:r w:rsidRPr="00725CAE">
        <w:rPr>
          <w:rtl/>
        </w:rPr>
        <w:t xml:space="preserve"> </w:t>
      </w:r>
      <w:r w:rsidRPr="00725CAE">
        <w:rPr>
          <w:rFonts w:hint="eastAsia"/>
          <w:rtl/>
        </w:rPr>
        <w:t>אחריו</w:t>
      </w:r>
      <w:r w:rsidRPr="00725CAE">
        <w:rPr>
          <w:rtl/>
        </w:rPr>
        <w:t xml:space="preserve"> </w:t>
      </w:r>
      <w:r w:rsidRPr="00725CAE">
        <w:rPr>
          <w:rFonts w:hint="eastAsia"/>
          <w:rtl/>
        </w:rPr>
        <w:t>על</w:t>
      </w:r>
      <w:r w:rsidRPr="00725CAE">
        <w:rPr>
          <w:rtl/>
        </w:rPr>
        <w:t xml:space="preserve"> </w:t>
      </w:r>
      <w:r w:rsidRPr="00725CAE">
        <w:rPr>
          <w:rFonts w:hint="eastAsia"/>
          <w:rtl/>
        </w:rPr>
        <w:t>ידי</w:t>
      </w:r>
      <w:r w:rsidRPr="00725CAE">
        <w:rPr>
          <w:rtl/>
        </w:rPr>
        <w:t xml:space="preserve"> </w:t>
      </w:r>
      <w:r w:rsidRPr="00725CAE">
        <w:rPr>
          <w:rFonts w:hint="eastAsia"/>
          <w:rtl/>
        </w:rPr>
        <w:t>ועדת</w:t>
      </w:r>
      <w:r w:rsidRPr="00725CAE">
        <w:rPr>
          <w:rtl/>
        </w:rPr>
        <w:t xml:space="preserve"> </w:t>
      </w:r>
      <w:r w:rsidRPr="00725CAE">
        <w:rPr>
          <w:rFonts w:hint="eastAsia"/>
          <w:rtl/>
        </w:rPr>
        <w:t>המרכזים</w:t>
      </w:r>
      <w:r w:rsidRPr="00725CAE">
        <w:rPr>
          <w:rtl/>
        </w:rPr>
        <w:t xml:space="preserve"> </w:t>
      </w:r>
      <w:r w:rsidRPr="00725CAE">
        <w:rPr>
          <w:rFonts w:hint="eastAsia"/>
          <w:rtl/>
        </w:rPr>
        <w:t>המשרדית</w:t>
      </w:r>
      <w:r w:rsidRPr="00725CAE">
        <w:rPr>
          <w:rtl/>
        </w:rPr>
        <w:t xml:space="preserve"> </w:t>
      </w:r>
      <w:r w:rsidRPr="00725CAE">
        <w:rPr>
          <w:rFonts w:hint="eastAsia"/>
          <w:rtl/>
        </w:rPr>
        <w:t>להמש</w:t>
      </w:r>
      <w:r w:rsidRPr="00725CAE">
        <w:rPr>
          <w:rFonts w:hint="cs"/>
          <w:rtl/>
        </w:rPr>
        <w:t>י</w:t>
      </w:r>
      <w:r w:rsidRPr="00725CAE">
        <w:rPr>
          <w:rFonts w:hint="eastAsia"/>
          <w:rtl/>
        </w:rPr>
        <w:t>ך</w:t>
      </w:r>
      <w:r w:rsidRPr="00725CAE">
        <w:rPr>
          <w:rtl/>
        </w:rPr>
        <w:t xml:space="preserve"> </w:t>
      </w:r>
      <w:r w:rsidRPr="00725CAE">
        <w:rPr>
          <w:rFonts w:hint="eastAsia"/>
          <w:rtl/>
        </w:rPr>
        <w:t>מתן</w:t>
      </w:r>
      <w:r w:rsidRPr="00725CAE">
        <w:rPr>
          <w:rtl/>
        </w:rPr>
        <w:t xml:space="preserve"> </w:t>
      </w:r>
      <w:r>
        <w:rPr>
          <w:rFonts w:hint="cs"/>
          <w:rtl/>
        </w:rPr>
        <w:t>ה</w:t>
      </w:r>
      <w:r w:rsidRPr="00725CAE">
        <w:rPr>
          <w:rFonts w:hint="eastAsia"/>
          <w:rtl/>
        </w:rPr>
        <w:t>שירותי</w:t>
      </w:r>
      <w:r>
        <w:rPr>
          <w:rFonts w:hint="cs"/>
          <w:rtl/>
        </w:rPr>
        <w:t>ם</w:t>
      </w:r>
      <w:r w:rsidRPr="00725CAE">
        <w:rPr>
          <w:rtl/>
        </w:rPr>
        <w:t xml:space="preserve"> </w:t>
      </w:r>
      <w:r w:rsidRPr="00725CAE">
        <w:rPr>
          <w:rFonts w:hint="eastAsia"/>
          <w:rtl/>
        </w:rPr>
        <w:t>בתחומים</w:t>
      </w:r>
      <w:r w:rsidRPr="00725CAE">
        <w:rPr>
          <w:rtl/>
        </w:rPr>
        <w:t xml:space="preserve"> </w:t>
      </w:r>
      <w:r w:rsidRPr="00725CAE">
        <w:rPr>
          <w:rFonts w:hint="eastAsia"/>
          <w:rtl/>
        </w:rPr>
        <w:t>המדוברים</w:t>
      </w:r>
      <w:r w:rsidRPr="00725CAE">
        <w:rPr>
          <w:rtl/>
        </w:rPr>
        <w:t xml:space="preserve"> </w:t>
      </w:r>
      <w:r w:rsidRPr="00725CAE">
        <w:rPr>
          <w:rFonts w:hint="eastAsia"/>
          <w:rtl/>
        </w:rPr>
        <w:t>ובלבד</w:t>
      </w:r>
      <w:r w:rsidRPr="00725CAE">
        <w:rPr>
          <w:rtl/>
        </w:rPr>
        <w:t xml:space="preserve"> </w:t>
      </w:r>
      <w:r w:rsidRPr="00725CAE">
        <w:rPr>
          <w:rFonts w:hint="eastAsia"/>
          <w:rtl/>
        </w:rPr>
        <w:t>שההתקשרות</w:t>
      </w:r>
      <w:r w:rsidRPr="00725CAE">
        <w:rPr>
          <w:rtl/>
        </w:rPr>
        <w:t xml:space="preserve"> </w:t>
      </w:r>
      <w:r w:rsidRPr="00725CAE">
        <w:rPr>
          <w:rFonts w:hint="eastAsia"/>
          <w:rtl/>
        </w:rPr>
        <w:t>עימו</w:t>
      </w:r>
      <w:r w:rsidRPr="00725CAE">
        <w:rPr>
          <w:rtl/>
        </w:rPr>
        <w:t xml:space="preserve"> </w:t>
      </w:r>
      <w:r w:rsidRPr="00725CAE">
        <w:rPr>
          <w:rFonts w:hint="eastAsia"/>
          <w:rtl/>
        </w:rPr>
        <w:t>תהיה</w:t>
      </w:r>
      <w:r w:rsidRPr="00725CAE">
        <w:rPr>
          <w:rtl/>
        </w:rPr>
        <w:t xml:space="preserve"> </w:t>
      </w:r>
      <w:r w:rsidRPr="00725CAE">
        <w:rPr>
          <w:rFonts w:hint="eastAsia"/>
          <w:rtl/>
        </w:rPr>
        <w:t>במסגרת</w:t>
      </w:r>
      <w:r w:rsidRPr="00725CAE">
        <w:rPr>
          <w:rtl/>
        </w:rPr>
        <w:t xml:space="preserve"> </w:t>
      </w:r>
      <w:r w:rsidRPr="00725CAE">
        <w:rPr>
          <w:rFonts w:hint="eastAsia"/>
          <w:rtl/>
        </w:rPr>
        <w:t>היקף</w:t>
      </w:r>
      <w:r w:rsidRPr="00725CAE">
        <w:rPr>
          <w:rtl/>
        </w:rPr>
        <w:t xml:space="preserve"> </w:t>
      </w:r>
      <w:r w:rsidRPr="00725CAE">
        <w:rPr>
          <w:rFonts w:hint="eastAsia"/>
          <w:rtl/>
        </w:rPr>
        <w:t>ההתקשרות</w:t>
      </w:r>
      <w:r w:rsidRPr="00725CAE">
        <w:rPr>
          <w:rtl/>
        </w:rPr>
        <w:t xml:space="preserve"> </w:t>
      </w:r>
      <w:r w:rsidRPr="00725CAE">
        <w:rPr>
          <w:rFonts w:hint="eastAsia"/>
          <w:rtl/>
        </w:rPr>
        <w:t>שנקבעה</w:t>
      </w:r>
      <w:r w:rsidRPr="00725CAE">
        <w:rPr>
          <w:rtl/>
        </w:rPr>
        <w:t xml:space="preserve"> </w:t>
      </w:r>
      <w:r w:rsidRPr="00725CAE">
        <w:rPr>
          <w:rFonts w:hint="eastAsia"/>
          <w:rtl/>
        </w:rPr>
        <w:t>מראש</w:t>
      </w:r>
      <w:r w:rsidRPr="00725CAE">
        <w:rPr>
          <w:rtl/>
        </w:rPr>
        <w:t xml:space="preserve"> </w:t>
      </w:r>
      <w:r w:rsidRPr="00725CAE">
        <w:rPr>
          <w:rFonts w:hint="eastAsia"/>
          <w:rtl/>
        </w:rPr>
        <w:t>כאמור</w:t>
      </w:r>
      <w:r w:rsidRPr="00725CAE">
        <w:rPr>
          <w:rtl/>
        </w:rPr>
        <w:t xml:space="preserve">.  </w:t>
      </w:r>
    </w:p>
    <w:p w14:paraId="6F6210C3" w14:textId="77777777" w:rsidR="00BA74C9" w:rsidRPr="00725CAE" w:rsidRDefault="00BA74C9" w:rsidP="00BA74C9">
      <w:pPr>
        <w:numPr>
          <w:ilvl w:val="1"/>
          <w:numId w:val="7"/>
        </w:numPr>
        <w:spacing w:line="360" w:lineRule="auto"/>
        <w:ind w:left="794" w:hanging="464"/>
      </w:pPr>
      <w:bookmarkStart w:id="451" w:name="_Ref235776671"/>
      <w:r w:rsidRPr="00725CAE">
        <w:rPr>
          <w:rFonts w:hint="cs"/>
          <w:rtl/>
        </w:rPr>
        <w:t>המזמין</w:t>
      </w:r>
      <w:r w:rsidRPr="00725CAE">
        <w:rPr>
          <w:rtl/>
        </w:rPr>
        <w:t xml:space="preserve"> יהא רשאי להפסיק את ההתקשרות עם </w:t>
      </w:r>
      <w:r>
        <w:rPr>
          <w:rFonts w:hint="cs"/>
          <w:rtl/>
        </w:rPr>
        <w:t>הספק</w:t>
      </w:r>
      <w:r w:rsidRPr="00725CAE">
        <w:rPr>
          <w:rFonts w:hint="cs"/>
          <w:rtl/>
        </w:rPr>
        <w:t xml:space="preserve"> </w:t>
      </w:r>
      <w:r w:rsidRPr="00725CAE">
        <w:rPr>
          <w:rtl/>
        </w:rPr>
        <w:t>ללא צורך במתן הודעה מוקדמת במקרה שימונה ל</w:t>
      </w:r>
      <w:r w:rsidR="008561B5">
        <w:rPr>
          <w:rFonts w:hint="cs"/>
          <w:rtl/>
        </w:rPr>
        <w:t>ספק</w:t>
      </w:r>
      <w:r w:rsidRPr="00725CAE">
        <w:rPr>
          <w:rtl/>
        </w:rPr>
        <w:t xml:space="preserve"> מפרק סופי או זמני.</w:t>
      </w:r>
      <w:bookmarkEnd w:id="451"/>
    </w:p>
    <w:p w14:paraId="2029FAF5" w14:textId="77777777" w:rsidR="00BA74C9" w:rsidRPr="00725CAE" w:rsidRDefault="00BA74C9" w:rsidP="00BA74C9">
      <w:pPr>
        <w:numPr>
          <w:ilvl w:val="1"/>
          <w:numId w:val="7"/>
        </w:numPr>
        <w:spacing w:line="360" w:lineRule="auto"/>
        <w:ind w:left="794" w:hanging="464"/>
      </w:pPr>
      <w:r w:rsidRPr="00725CAE">
        <w:rPr>
          <w:rFonts w:hint="cs"/>
          <w:rtl/>
        </w:rPr>
        <w:t>מ</w:t>
      </w:r>
      <w:r w:rsidRPr="00725CAE">
        <w:rPr>
          <w:rtl/>
        </w:rPr>
        <w:t xml:space="preserve">ובהר כי </w:t>
      </w:r>
      <w:r>
        <w:rPr>
          <w:rFonts w:hint="cs"/>
          <w:rtl/>
        </w:rPr>
        <w:t>הספק</w:t>
      </w:r>
      <w:r w:rsidRPr="00725CAE">
        <w:rPr>
          <w:rFonts w:hint="cs"/>
          <w:rtl/>
        </w:rPr>
        <w:t xml:space="preserve"> </w:t>
      </w:r>
      <w:r w:rsidRPr="00725CAE">
        <w:rPr>
          <w:rtl/>
        </w:rPr>
        <w:t>אינו זכאי להארכת ההסכם מעבר לקבוע בו אלא</w:t>
      </w:r>
      <w:r w:rsidRPr="00725CAE">
        <w:rPr>
          <w:rFonts w:hint="cs"/>
          <w:rtl/>
        </w:rPr>
        <w:t xml:space="preserve"> </w:t>
      </w:r>
      <w:r w:rsidRPr="00725CAE">
        <w:rPr>
          <w:rtl/>
        </w:rPr>
        <w:t>בהסכמת</w:t>
      </w:r>
      <w:r w:rsidRPr="00725CAE">
        <w:rPr>
          <w:rFonts w:hint="cs"/>
          <w:rtl/>
        </w:rPr>
        <w:t xml:space="preserve"> </w:t>
      </w:r>
      <w:r w:rsidRPr="00725CAE">
        <w:rPr>
          <w:rtl/>
        </w:rPr>
        <w:t>המ</w:t>
      </w:r>
      <w:r w:rsidRPr="00725CAE">
        <w:rPr>
          <w:rFonts w:hint="cs"/>
          <w:rtl/>
        </w:rPr>
        <w:t>זמין</w:t>
      </w:r>
      <w:r w:rsidRPr="00725CAE">
        <w:rPr>
          <w:rtl/>
        </w:rPr>
        <w:t>, והמ</w:t>
      </w:r>
      <w:r w:rsidRPr="00725CAE">
        <w:rPr>
          <w:rFonts w:hint="cs"/>
          <w:rtl/>
        </w:rPr>
        <w:t>זמין</w:t>
      </w:r>
      <w:r w:rsidRPr="00725CAE">
        <w:rPr>
          <w:rtl/>
        </w:rPr>
        <w:t xml:space="preserve"> יהיה רשאי לפעול בעניין זה בהתאם</w:t>
      </w:r>
      <w:r w:rsidRPr="00725CAE">
        <w:rPr>
          <w:rFonts w:hint="cs"/>
          <w:rtl/>
        </w:rPr>
        <w:t xml:space="preserve"> </w:t>
      </w:r>
      <w:r w:rsidRPr="00725CAE">
        <w:rPr>
          <w:rtl/>
        </w:rPr>
        <w:t>לשיקול דעתו הבלעדי.</w:t>
      </w:r>
    </w:p>
    <w:p w14:paraId="058D550F" w14:textId="77777777" w:rsidR="00BA74C9" w:rsidRPr="00725CAE" w:rsidRDefault="00BA74C9" w:rsidP="008561B5">
      <w:pPr>
        <w:numPr>
          <w:ilvl w:val="1"/>
          <w:numId w:val="7"/>
        </w:numPr>
        <w:spacing w:line="360" w:lineRule="auto"/>
        <w:ind w:left="794" w:hanging="464"/>
      </w:pPr>
      <w:bookmarkStart w:id="452" w:name="_Ref226170697"/>
      <w:r w:rsidRPr="00725CAE">
        <w:rPr>
          <w:rtl/>
        </w:rPr>
        <w:t>בכל מקרה של ביטול ההסכם על-ידי המ</w:t>
      </w:r>
      <w:r w:rsidRPr="00725CAE">
        <w:rPr>
          <w:rFonts w:hint="cs"/>
          <w:rtl/>
        </w:rPr>
        <w:t>זמין</w:t>
      </w:r>
      <w:r w:rsidRPr="00725CAE">
        <w:rPr>
          <w:rtl/>
        </w:rPr>
        <w:t>, לא תהיה על המ</w:t>
      </w:r>
      <w:r w:rsidRPr="00725CAE">
        <w:rPr>
          <w:rFonts w:hint="cs"/>
          <w:rtl/>
        </w:rPr>
        <w:t>זמין</w:t>
      </w:r>
      <w:r w:rsidRPr="00725CAE">
        <w:rPr>
          <w:rtl/>
        </w:rPr>
        <w:t xml:space="preserve"> חובה לפצות את </w:t>
      </w:r>
      <w:r>
        <w:rPr>
          <w:rFonts w:hint="cs"/>
          <w:rtl/>
        </w:rPr>
        <w:t>הספק</w:t>
      </w:r>
      <w:r w:rsidRPr="00725CAE">
        <w:rPr>
          <w:rFonts w:hint="cs"/>
          <w:rtl/>
        </w:rPr>
        <w:t xml:space="preserve"> </w:t>
      </w:r>
      <w:r w:rsidRPr="00725CAE">
        <w:rPr>
          <w:rtl/>
        </w:rPr>
        <w:t>או לשלם לו תשלום מכל סוג ומין, למעט התמורה הקבועה בהסכם</w:t>
      </w:r>
      <w:r w:rsidRPr="00725CAE">
        <w:rPr>
          <w:rFonts w:hint="cs"/>
          <w:rtl/>
        </w:rPr>
        <w:t xml:space="preserve"> </w:t>
      </w:r>
      <w:r w:rsidRPr="00725CAE">
        <w:rPr>
          <w:rtl/>
        </w:rPr>
        <w:t>עבור</w:t>
      </w:r>
      <w:r w:rsidRPr="00725CAE">
        <w:rPr>
          <w:rFonts w:hint="cs"/>
          <w:rtl/>
        </w:rPr>
        <w:t xml:space="preserve"> </w:t>
      </w:r>
      <w:r w:rsidRPr="00725CAE">
        <w:rPr>
          <w:rtl/>
        </w:rPr>
        <w:t xml:space="preserve">השירותים שסיפק עד לביטול ההסכם. </w:t>
      </w:r>
      <w:r w:rsidRPr="00725CAE">
        <w:rPr>
          <w:rFonts w:hint="cs"/>
          <w:rtl/>
        </w:rPr>
        <w:t>תמורה זו תשולם ל</w:t>
      </w:r>
      <w:r w:rsidR="008561B5">
        <w:rPr>
          <w:rFonts w:hint="cs"/>
          <w:rtl/>
        </w:rPr>
        <w:t>ספק</w:t>
      </w:r>
      <w:r w:rsidRPr="00725CAE">
        <w:rPr>
          <w:rFonts w:hint="cs"/>
          <w:rtl/>
        </w:rPr>
        <w:t xml:space="preserve"> ע"פ הצגת חשבוניות כנדרש ולאחר בדיקתן ואישורן ע"י המזמין.</w:t>
      </w:r>
      <w:bookmarkEnd w:id="452"/>
    </w:p>
    <w:p w14:paraId="1A04E1F0" w14:textId="77777777" w:rsidR="00BA74C9" w:rsidRPr="00725CAE" w:rsidRDefault="00BA74C9" w:rsidP="00BA74C9">
      <w:pPr>
        <w:numPr>
          <w:ilvl w:val="1"/>
          <w:numId w:val="7"/>
        </w:numPr>
        <w:spacing w:line="360" w:lineRule="auto"/>
        <w:ind w:left="794" w:hanging="464"/>
      </w:pPr>
      <w:r w:rsidRPr="00725CAE">
        <w:rPr>
          <w:rtl/>
        </w:rPr>
        <w:t xml:space="preserve">בכל מקרה של הפסקת ההסכם כנ"ל לא יהיו </w:t>
      </w:r>
      <w:r>
        <w:rPr>
          <w:rFonts w:hint="cs"/>
          <w:rtl/>
        </w:rPr>
        <w:t>הספק</w:t>
      </w:r>
      <w:r w:rsidRPr="00725CAE">
        <w:rPr>
          <w:rFonts w:hint="cs"/>
          <w:rtl/>
        </w:rPr>
        <w:t xml:space="preserve"> </w:t>
      </w:r>
      <w:r w:rsidRPr="00725CAE">
        <w:rPr>
          <w:rtl/>
        </w:rPr>
        <w:t>כל טענות ו/או תביעות ו/או דרישות תשלום בקשר עם ביטול ההתקשרות כאמור.</w:t>
      </w:r>
    </w:p>
    <w:bookmarkEnd w:id="450"/>
    <w:p w14:paraId="485C8496" w14:textId="77777777" w:rsidR="00BA74C9" w:rsidRPr="00725CAE" w:rsidRDefault="00BA74C9" w:rsidP="00BA74C9">
      <w:pPr>
        <w:keepNext/>
        <w:keepLines/>
        <w:spacing w:line="360" w:lineRule="auto"/>
        <w:ind w:left="189"/>
        <w:rPr>
          <w:b/>
          <w:bCs/>
          <w:rtl/>
        </w:rPr>
      </w:pPr>
    </w:p>
    <w:p w14:paraId="20574483" w14:textId="77777777" w:rsidR="00BA74C9" w:rsidRPr="00725CAE" w:rsidRDefault="00BA74C9" w:rsidP="00BA74C9">
      <w:pPr>
        <w:numPr>
          <w:ilvl w:val="0"/>
          <w:numId w:val="7"/>
        </w:numPr>
        <w:spacing w:after="120" w:line="240" w:lineRule="auto"/>
        <w:rPr>
          <w:b/>
          <w:bCs/>
          <w:rtl/>
        </w:rPr>
      </w:pPr>
      <w:r w:rsidRPr="00725CAE">
        <w:rPr>
          <w:rFonts w:hint="eastAsia"/>
          <w:b/>
          <w:bCs/>
          <w:rtl/>
        </w:rPr>
        <w:t>העדר</w:t>
      </w:r>
      <w:r w:rsidRPr="00725CAE">
        <w:rPr>
          <w:b/>
          <w:bCs/>
          <w:rtl/>
        </w:rPr>
        <w:t xml:space="preserve"> </w:t>
      </w:r>
      <w:r w:rsidRPr="00725CAE">
        <w:rPr>
          <w:rFonts w:hint="eastAsia"/>
          <w:b/>
          <w:bCs/>
          <w:rtl/>
        </w:rPr>
        <w:t>בלעדיות</w:t>
      </w:r>
    </w:p>
    <w:p w14:paraId="4EEC1D25" w14:textId="77777777" w:rsidR="00BA74C9" w:rsidRPr="00725CAE" w:rsidRDefault="00BA74C9" w:rsidP="00BA74C9">
      <w:pPr>
        <w:numPr>
          <w:ilvl w:val="1"/>
          <w:numId w:val="7"/>
        </w:numPr>
        <w:spacing w:line="360" w:lineRule="auto"/>
        <w:ind w:left="794" w:hanging="464"/>
        <w:rPr>
          <w:rtl/>
        </w:rPr>
      </w:pPr>
      <w:r>
        <w:rPr>
          <w:rFonts w:hint="cs"/>
          <w:rtl/>
        </w:rPr>
        <w:t>הספק</w:t>
      </w:r>
      <w:r w:rsidRPr="00725CAE">
        <w:rPr>
          <w:rFonts w:hint="cs"/>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w:t>
      </w:r>
      <w:r>
        <w:rPr>
          <w:rFonts w:hint="cs"/>
          <w:rtl/>
        </w:rPr>
        <w:t>הספק</w:t>
      </w:r>
      <w:r w:rsidRPr="00725CAE">
        <w:rPr>
          <w:rFonts w:hint="cs"/>
          <w:rtl/>
        </w:rPr>
        <w:t xml:space="preserve"> או מכל גורם אחר כלשהו שירותים כלל או לבטל חלק מן השירותים נשוא חוזה זה, לרבות שינוי בכמויות, ולבצע שירותים אלו בעצמו, הכל לפי שיקול דעתו המוחלט של המזמין.</w:t>
      </w:r>
    </w:p>
    <w:p w14:paraId="53270030" w14:textId="77777777" w:rsidR="00BA74C9" w:rsidRPr="00725CAE" w:rsidRDefault="00BA74C9" w:rsidP="00BA74C9">
      <w:pPr>
        <w:keepNext/>
        <w:keepLines/>
        <w:spacing w:line="360" w:lineRule="auto"/>
        <w:rPr>
          <w:rtl/>
        </w:rPr>
      </w:pPr>
    </w:p>
    <w:p w14:paraId="1A3F12EC" w14:textId="77777777" w:rsidR="00BA74C9" w:rsidRPr="00EE7CBE" w:rsidRDefault="00BA74C9" w:rsidP="00BA74C9">
      <w:pPr>
        <w:numPr>
          <w:ilvl w:val="0"/>
          <w:numId w:val="7"/>
        </w:numPr>
        <w:spacing w:line="360" w:lineRule="auto"/>
        <w:ind w:left="357" w:hanging="357"/>
        <w:rPr>
          <w:rFonts w:ascii="Arial" w:hAnsi="Arial"/>
          <w:b/>
          <w:bCs/>
        </w:rPr>
      </w:pPr>
      <w:bookmarkStart w:id="453" w:name="_Ref297460523"/>
      <w:r w:rsidRPr="00EE7CBE">
        <w:rPr>
          <w:rFonts w:ascii="Arial" w:hAnsi="Arial"/>
          <w:b/>
          <w:bCs/>
          <w:rtl/>
        </w:rPr>
        <w:t>נציגי</w:t>
      </w:r>
      <w:r w:rsidRPr="00EE7CBE">
        <w:rPr>
          <w:rFonts w:ascii="Arial" w:hAnsi="Arial" w:hint="cs"/>
          <w:b/>
          <w:bCs/>
          <w:rtl/>
        </w:rPr>
        <w:t>ם</w:t>
      </w:r>
      <w:bookmarkEnd w:id="453"/>
    </w:p>
    <w:p w14:paraId="00C5A747" w14:textId="77777777" w:rsidR="00BA74C9" w:rsidRPr="00725CAE" w:rsidRDefault="00BA74C9" w:rsidP="00BA74C9">
      <w:pPr>
        <w:numPr>
          <w:ilvl w:val="1"/>
          <w:numId w:val="7"/>
        </w:numPr>
        <w:tabs>
          <w:tab w:val="num" w:pos="794"/>
        </w:tabs>
        <w:spacing w:line="360" w:lineRule="auto"/>
        <w:ind w:left="794" w:hanging="425"/>
      </w:pPr>
      <w:r w:rsidRPr="00325DB3">
        <w:rPr>
          <w:b/>
          <w:bCs/>
          <w:rtl/>
        </w:rPr>
        <w:t>נציג</w:t>
      </w:r>
      <w:r w:rsidRPr="00725CAE">
        <w:rPr>
          <w:b/>
          <w:bCs/>
          <w:rtl/>
        </w:rPr>
        <w:t xml:space="preserve"> ה</w:t>
      </w:r>
      <w:r w:rsidRPr="00725CAE">
        <w:rPr>
          <w:rFonts w:hint="cs"/>
          <w:b/>
          <w:bCs/>
          <w:rtl/>
        </w:rPr>
        <w:t>מזמין</w:t>
      </w:r>
      <w:r w:rsidRPr="00725CAE">
        <w:rPr>
          <w:rtl/>
        </w:rPr>
        <w:t xml:space="preserve"> </w:t>
      </w:r>
      <w:r w:rsidRPr="00725CAE">
        <w:rPr>
          <w:rFonts w:hint="cs"/>
          <w:rtl/>
        </w:rPr>
        <w:t xml:space="preserve"> - </w:t>
      </w:r>
      <w:r w:rsidRPr="00725CAE">
        <w:rPr>
          <w:rtl/>
        </w:rPr>
        <w:t xml:space="preserve">לצורך ביצוע חוזה זה </w:t>
      </w:r>
      <w:r w:rsidRPr="00725CAE">
        <w:rPr>
          <w:rFonts w:hint="cs"/>
          <w:rtl/>
        </w:rPr>
        <w:t xml:space="preserve">נציג המזמין הוא חשב המזמין </w:t>
      </w:r>
      <w:r w:rsidRPr="00725CAE">
        <w:rPr>
          <w:rtl/>
        </w:rPr>
        <w:t>ו/או מי שיוסמך על ידו בכתב (להלן: "</w:t>
      </w:r>
      <w:r w:rsidRPr="00725CAE">
        <w:rPr>
          <w:rFonts w:hint="cs"/>
          <w:rtl/>
        </w:rPr>
        <w:t>נציג המשרד" / "</w:t>
      </w:r>
      <w:r w:rsidRPr="00725CAE">
        <w:rPr>
          <w:rtl/>
        </w:rPr>
        <w:t>נציג ה</w:t>
      </w:r>
      <w:r w:rsidRPr="00725CAE">
        <w:rPr>
          <w:rFonts w:hint="cs"/>
          <w:rtl/>
        </w:rPr>
        <w:t>מזמין</w:t>
      </w:r>
      <w:r w:rsidRPr="00725CAE">
        <w:rPr>
          <w:rtl/>
        </w:rPr>
        <w:t>"). המ</w:t>
      </w:r>
      <w:r w:rsidRPr="00725CAE">
        <w:rPr>
          <w:rFonts w:hint="cs"/>
          <w:rtl/>
        </w:rPr>
        <w:t>זמין</w:t>
      </w:r>
      <w:r w:rsidRPr="00725CAE">
        <w:rPr>
          <w:rtl/>
        </w:rPr>
        <w:t xml:space="preserve"> רשאי להחליף את נציגו בכל עת על ידי מתן הודעה בכתב ל</w:t>
      </w:r>
      <w:r w:rsidR="008561B5">
        <w:rPr>
          <w:rFonts w:hint="cs"/>
          <w:rtl/>
        </w:rPr>
        <w:t>ספק.</w:t>
      </w:r>
    </w:p>
    <w:p w14:paraId="39AF0378" w14:textId="77777777" w:rsidR="00BA74C9" w:rsidRPr="00FD58E6" w:rsidRDefault="00BA74C9" w:rsidP="00FD58E6">
      <w:pPr>
        <w:numPr>
          <w:ilvl w:val="1"/>
          <w:numId w:val="7"/>
        </w:numPr>
        <w:tabs>
          <w:tab w:val="num" w:pos="794"/>
        </w:tabs>
        <w:spacing w:line="360" w:lineRule="auto"/>
        <w:ind w:left="794" w:hanging="425"/>
      </w:pPr>
      <w:r w:rsidRPr="00FD58E6">
        <w:rPr>
          <w:rFonts w:hint="eastAsia"/>
          <w:b/>
          <w:bCs/>
          <w:rtl/>
        </w:rPr>
        <w:t>נציג</w:t>
      </w:r>
      <w:r w:rsidRPr="00FD58E6">
        <w:rPr>
          <w:b/>
          <w:bCs/>
          <w:rtl/>
        </w:rPr>
        <w:t xml:space="preserve"> </w:t>
      </w:r>
      <w:r w:rsidRPr="00FD58E6">
        <w:rPr>
          <w:rFonts w:hint="cs"/>
          <w:b/>
          <w:bCs/>
          <w:rtl/>
        </w:rPr>
        <w:t>המחלקה</w:t>
      </w:r>
      <w:r w:rsidRPr="00FD58E6">
        <w:rPr>
          <w:b/>
          <w:bCs/>
          <w:rtl/>
        </w:rPr>
        <w:t xml:space="preserve"> –</w:t>
      </w:r>
      <w:r w:rsidRPr="00FD58E6">
        <w:rPr>
          <w:rtl/>
        </w:rPr>
        <w:t xml:space="preserve"> </w:t>
      </w:r>
      <w:r w:rsidR="00FD58E6" w:rsidRPr="00FD58E6">
        <w:rPr>
          <w:rFonts w:asciiTheme="minorHAnsi" w:hAnsiTheme="minorHAnsi" w:hint="cs"/>
          <w:b/>
          <w:rtl/>
        </w:rPr>
        <w:t>נציג המשרד</w:t>
      </w:r>
      <w:r w:rsidRPr="00FD58E6">
        <w:rPr>
          <w:rFonts w:hint="cs"/>
          <w:rtl/>
        </w:rPr>
        <w:t xml:space="preserve"> </w:t>
      </w:r>
      <w:r w:rsidRPr="00FD58E6">
        <w:rPr>
          <w:rtl/>
        </w:rPr>
        <w:t xml:space="preserve">אשר </w:t>
      </w:r>
      <w:r w:rsidRPr="00FD58E6">
        <w:rPr>
          <w:rFonts w:hint="eastAsia"/>
          <w:rtl/>
        </w:rPr>
        <w:t>יהיה</w:t>
      </w:r>
      <w:r w:rsidRPr="00FD58E6">
        <w:rPr>
          <w:rtl/>
        </w:rPr>
        <w:t xml:space="preserve"> אמון על הקשר עם המציע </w:t>
      </w:r>
      <w:r w:rsidRPr="00FD58E6">
        <w:rPr>
          <w:rFonts w:hint="eastAsia"/>
          <w:rtl/>
        </w:rPr>
        <w:t>ינחה</w:t>
      </w:r>
      <w:r w:rsidRPr="00FD58E6">
        <w:rPr>
          <w:rtl/>
        </w:rPr>
        <w:t xml:space="preserve"> </w:t>
      </w:r>
      <w:r w:rsidRPr="00FD58E6">
        <w:rPr>
          <w:rFonts w:hint="eastAsia"/>
          <w:rtl/>
        </w:rPr>
        <w:t>אותו</w:t>
      </w:r>
      <w:r w:rsidRPr="00FD58E6">
        <w:rPr>
          <w:rtl/>
        </w:rPr>
        <w:t xml:space="preserve">, </w:t>
      </w:r>
      <w:r w:rsidRPr="00FD58E6">
        <w:rPr>
          <w:rFonts w:hint="eastAsia"/>
          <w:rtl/>
        </w:rPr>
        <w:t>יבקר</w:t>
      </w:r>
      <w:r w:rsidRPr="00FD58E6">
        <w:rPr>
          <w:rtl/>
        </w:rPr>
        <w:t xml:space="preserve"> </w:t>
      </w:r>
      <w:r w:rsidRPr="00FD58E6">
        <w:rPr>
          <w:rFonts w:hint="eastAsia"/>
          <w:rtl/>
        </w:rPr>
        <w:t>ויבצע</w:t>
      </w:r>
      <w:r w:rsidRPr="00FD58E6">
        <w:rPr>
          <w:rtl/>
        </w:rPr>
        <w:t xml:space="preserve"> </w:t>
      </w:r>
      <w:r w:rsidRPr="00FD58E6">
        <w:rPr>
          <w:rFonts w:hint="eastAsia"/>
          <w:rtl/>
        </w:rPr>
        <w:t>הזמנות</w:t>
      </w:r>
      <w:r w:rsidRPr="00FD58E6">
        <w:rPr>
          <w:rtl/>
        </w:rPr>
        <w:t xml:space="preserve"> </w:t>
      </w:r>
      <w:r w:rsidRPr="00FD58E6">
        <w:rPr>
          <w:rFonts w:hint="eastAsia"/>
          <w:rtl/>
        </w:rPr>
        <w:t>עבודה</w:t>
      </w:r>
      <w:r w:rsidRPr="00FD58E6">
        <w:rPr>
          <w:rtl/>
        </w:rPr>
        <w:t xml:space="preserve"> </w:t>
      </w:r>
      <w:r w:rsidRPr="00FD58E6">
        <w:rPr>
          <w:rFonts w:hint="eastAsia"/>
          <w:rtl/>
        </w:rPr>
        <w:t>והכל</w:t>
      </w:r>
      <w:r w:rsidRPr="00FD58E6">
        <w:rPr>
          <w:rtl/>
        </w:rPr>
        <w:t xml:space="preserve"> </w:t>
      </w:r>
      <w:r w:rsidRPr="00FD58E6">
        <w:rPr>
          <w:rFonts w:hint="eastAsia"/>
          <w:rtl/>
        </w:rPr>
        <w:t>כמפורט</w:t>
      </w:r>
      <w:r w:rsidRPr="00FD58E6">
        <w:rPr>
          <w:rtl/>
        </w:rPr>
        <w:t xml:space="preserve"> </w:t>
      </w:r>
      <w:r w:rsidRPr="00FD58E6">
        <w:rPr>
          <w:rFonts w:hint="eastAsia"/>
          <w:rtl/>
        </w:rPr>
        <w:t>במסמכי</w:t>
      </w:r>
      <w:r w:rsidRPr="00FD58E6">
        <w:rPr>
          <w:rtl/>
        </w:rPr>
        <w:t xml:space="preserve"> </w:t>
      </w:r>
      <w:r w:rsidRPr="00FD58E6">
        <w:rPr>
          <w:rFonts w:hint="eastAsia"/>
          <w:rtl/>
        </w:rPr>
        <w:t>המכרז</w:t>
      </w:r>
      <w:r w:rsidRPr="00FD58E6">
        <w:rPr>
          <w:rtl/>
        </w:rPr>
        <w:t>.</w:t>
      </w:r>
    </w:p>
    <w:p w14:paraId="0A24E0AC" w14:textId="77777777" w:rsidR="00BA74C9" w:rsidRPr="00725CAE" w:rsidRDefault="00BA74C9" w:rsidP="00BA74C9">
      <w:pPr>
        <w:tabs>
          <w:tab w:val="num" w:pos="794"/>
        </w:tabs>
        <w:spacing w:line="360" w:lineRule="auto"/>
        <w:ind w:left="794"/>
      </w:pPr>
    </w:p>
    <w:p w14:paraId="43CBEFC4" w14:textId="77777777" w:rsidR="00BA74C9" w:rsidRPr="00725CAE" w:rsidRDefault="00BA74C9" w:rsidP="00BA74C9">
      <w:pPr>
        <w:numPr>
          <w:ilvl w:val="0"/>
          <w:numId w:val="7"/>
        </w:numPr>
        <w:spacing w:line="360" w:lineRule="auto"/>
      </w:pPr>
      <w:bookmarkStart w:id="454" w:name="_Ref138397947"/>
      <w:bookmarkStart w:id="455" w:name="_Ref157046594"/>
      <w:bookmarkStart w:id="456" w:name="_Ref138398005"/>
      <w:r w:rsidRPr="00725CAE">
        <w:rPr>
          <w:rFonts w:hint="cs"/>
          <w:b/>
          <w:bCs/>
          <w:rtl/>
        </w:rPr>
        <w:t>אחריות</w:t>
      </w:r>
      <w:bookmarkEnd w:id="454"/>
      <w:bookmarkEnd w:id="455"/>
    </w:p>
    <w:p w14:paraId="01B9FE69" w14:textId="77777777" w:rsidR="00BA74C9" w:rsidRPr="00725CAE" w:rsidRDefault="00BA74C9" w:rsidP="00BA74C9">
      <w:pPr>
        <w:numPr>
          <w:ilvl w:val="1"/>
          <w:numId w:val="7"/>
        </w:numPr>
        <w:tabs>
          <w:tab w:val="num" w:pos="794"/>
        </w:tabs>
        <w:spacing w:line="360" w:lineRule="auto"/>
        <w:ind w:left="794" w:hanging="425"/>
      </w:pPr>
      <w:r>
        <w:rPr>
          <w:rFonts w:hint="cs"/>
          <w:rtl/>
        </w:rPr>
        <w:t>הספק</w:t>
      </w:r>
      <w:r w:rsidRPr="00725CAE">
        <w:rPr>
          <w:rtl/>
        </w:rPr>
        <w:t xml:space="preserve"> מתחייב לספק את השירותים המפורטים בהסכם, במכרז</w:t>
      </w:r>
      <w:r w:rsidRPr="00725CAE">
        <w:rPr>
          <w:rFonts w:hint="cs"/>
          <w:rtl/>
        </w:rPr>
        <w:t xml:space="preserve"> וב</w:t>
      </w:r>
      <w:r w:rsidRPr="00725CAE">
        <w:rPr>
          <w:rtl/>
        </w:rPr>
        <w:t>התאם לדרישות המ</w:t>
      </w:r>
      <w:r w:rsidRPr="00725CAE">
        <w:rPr>
          <w:rFonts w:hint="cs"/>
          <w:rtl/>
        </w:rPr>
        <w:t>זמין, ולהוראות הסכם זה על נספחיו ולהוראות כל דין.</w:t>
      </w:r>
    </w:p>
    <w:p w14:paraId="5761AB34" w14:textId="77777777" w:rsidR="00BA74C9" w:rsidRPr="00725CAE" w:rsidRDefault="00BA74C9" w:rsidP="00BA74C9">
      <w:pPr>
        <w:numPr>
          <w:ilvl w:val="1"/>
          <w:numId w:val="7"/>
        </w:numPr>
        <w:tabs>
          <w:tab w:val="num" w:pos="794"/>
        </w:tabs>
        <w:spacing w:line="360" w:lineRule="auto"/>
        <w:ind w:left="794" w:hanging="425"/>
      </w:pPr>
      <w:r>
        <w:rPr>
          <w:rFonts w:hint="cs"/>
          <w:rtl/>
        </w:rPr>
        <w:t>הספק</w:t>
      </w:r>
      <w:r w:rsidRPr="00725CAE">
        <w:rPr>
          <w:rtl/>
        </w:rPr>
        <w:t xml:space="preserve"> </w:t>
      </w:r>
      <w:r w:rsidRPr="00725CAE">
        <w:rPr>
          <w:rFonts w:hint="cs"/>
          <w:rtl/>
        </w:rPr>
        <w:t xml:space="preserve">מתחייב לספק את כל השירותים בעצמו ולא להסב את מחויבויותיו בהתאם להסכם זה לאחר. השירותים יבוצעו על ידי </w:t>
      </w:r>
      <w:r>
        <w:rPr>
          <w:rFonts w:hint="cs"/>
          <w:rtl/>
        </w:rPr>
        <w:t>הספק</w:t>
      </w:r>
      <w:r w:rsidRPr="00725CAE">
        <w:rPr>
          <w:rtl/>
        </w:rPr>
        <w:t xml:space="preserve"> </w:t>
      </w:r>
      <w:r w:rsidRPr="00725CAE">
        <w:rPr>
          <w:rFonts w:hint="cs"/>
          <w:rtl/>
        </w:rPr>
        <w:t>בעצמו ובאחריותו המקצועית.</w:t>
      </w:r>
    </w:p>
    <w:p w14:paraId="58F1D869" w14:textId="77777777" w:rsidR="00BA74C9" w:rsidRPr="00725CAE" w:rsidRDefault="00BA74C9" w:rsidP="00BA74C9">
      <w:pPr>
        <w:numPr>
          <w:ilvl w:val="1"/>
          <w:numId w:val="7"/>
        </w:numPr>
        <w:tabs>
          <w:tab w:val="num" w:pos="794"/>
        </w:tabs>
        <w:spacing w:line="360" w:lineRule="auto"/>
        <w:ind w:left="794" w:hanging="425"/>
      </w:pPr>
      <w:r>
        <w:rPr>
          <w:rFonts w:hint="cs"/>
          <w:rtl/>
        </w:rPr>
        <w:t>הספק</w:t>
      </w:r>
      <w:r w:rsidRPr="00725CAE">
        <w:rPr>
          <w:rtl/>
        </w:rPr>
        <w:t xml:space="preserve"> </w:t>
      </w:r>
      <w:r w:rsidRPr="00725CAE">
        <w:rPr>
          <w:rFonts w:hint="cs"/>
          <w:rtl/>
        </w:rPr>
        <w:t xml:space="preserve">מצהיר בזאת כי הוא מקבל את כלל נהלי משרד הבריאות כמחייבים וכמנחים בביצוע השירותים נשוא מכרז זה, וכי הינם חלק מהסכם זה. על </w:t>
      </w:r>
      <w:r>
        <w:rPr>
          <w:rFonts w:hint="cs"/>
          <w:rtl/>
        </w:rPr>
        <w:t>הספק</w:t>
      </w:r>
      <w:r w:rsidRPr="00725CAE">
        <w:rPr>
          <w:rtl/>
        </w:rPr>
        <w:t xml:space="preserve"> </w:t>
      </w:r>
      <w:r w:rsidRPr="00725CAE">
        <w:rPr>
          <w:rFonts w:hint="cs"/>
          <w:rtl/>
        </w:rPr>
        <w:t>חלה האחריות והחובה למלא את כלל ההוראות וההנחיות המפורטים בהם.</w:t>
      </w:r>
    </w:p>
    <w:p w14:paraId="510821EA" w14:textId="77777777" w:rsidR="00BA74C9" w:rsidRPr="00725CAE" w:rsidRDefault="00BA74C9" w:rsidP="00BA74C9">
      <w:pPr>
        <w:numPr>
          <w:ilvl w:val="1"/>
          <w:numId w:val="7"/>
        </w:numPr>
        <w:tabs>
          <w:tab w:val="num" w:pos="794"/>
        </w:tabs>
        <w:spacing w:line="360" w:lineRule="auto"/>
        <w:ind w:left="794" w:hanging="425"/>
      </w:pPr>
      <w:bookmarkStart w:id="457" w:name="_Ref235777568"/>
      <w:r w:rsidRPr="00725CAE">
        <w:rPr>
          <w:rFonts w:hint="cs"/>
          <w:rtl/>
        </w:rPr>
        <w:t xml:space="preserve">נציג המחלקה הינו אחראי מטעם המזמין להעביר </w:t>
      </w:r>
      <w:r>
        <w:rPr>
          <w:rFonts w:hint="cs"/>
          <w:rtl/>
        </w:rPr>
        <w:t>הספק</w:t>
      </w:r>
      <w:r w:rsidRPr="00725CAE">
        <w:rPr>
          <w:rtl/>
        </w:rPr>
        <w:t xml:space="preserve"> </w:t>
      </w:r>
      <w:r w:rsidRPr="00725CAE">
        <w:rPr>
          <w:rFonts w:hint="cs"/>
          <w:rtl/>
        </w:rPr>
        <w:t xml:space="preserve">הוראות והנחיות חדשות בכתב לביצוע שירותים נוספים ו/או פעילויות מיוחדות, </w:t>
      </w:r>
      <w:r>
        <w:rPr>
          <w:rFonts w:hint="cs"/>
          <w:rtl/>
        </w:rPr>
        <w:t>הספק</w:t>
      </w:r>
      <w:r w:rsidRPr="00725CAE">
        <w:rPr>
          <w:rtl/>
        </w:rPr>
        <w:t xml:space="preserve"> </w:t>
      </w:r>
      <w:r w:rsidRPr="00725CAE">
        <w:rPr>
          <w:rFonts w:hint="cs"/>
          <w:rtl/>
        </w:rPr>
        <w:t>מצידו אחראי על יישום וביצוע כלל ההוראות וההנחיות שינתנו ע"י נציג המחלקה ו/או מי מטעמו.</w:t>
      </w:r>
      <w:bookmarkEnd w:id="457"/>
    </w:p>
    <w:p w14:paraId="4009EBD1" w14:textId="77777777" w:rsidR="00BA74C9" w:rsidRPr="00725CAE" w:rsidRDefault="00BA74C9" w:rsidP="00BA74C9">
      <w:pPr>
        <w:numPr>
          <w:ilvl w:val="1"/>
          <w:numId w:val="7"/>
        </w:numPr>
        <w:tabs>
          <w:tab w:val="num" w:pos="794"/>
        </w:tabs>
        <w:spacing w:line="360" w:lineRule="auto"/>
        <w:ind w:left="794" w:hanging="425"/>
      </w:pPr>
      <w:r>
        <w:rPr>
          <w:rFonts w:hint="cs"/>
          <w:rtl/>
        </w:rPr>
        <w:t>הספק</w:t>
      </w:r>
      <w:r w:rsidRPr="00725CAE">
        <w:rPr>
          <w:rtl/>
        </w:rPr>
        <w:t xml:space="preserve"> מתחייב לספק את השירותים ברמה הגבוהה ביותר.</w:t>
      </w:r>
    </w:p>
    <w:p w14:paraId="57A89AA6" w14:textId="77777777" w:rsidR="00BA74C9" w:rsidRPr="00725CAE" w:rsidRDefault="00BA74C9" w:rsidP="00BA74C9">
      <w:pPr>
        <w:numPr>
          <w:ilvl w:val="1"/>
          <w:numId w:val="7"/>
        </w:numPr>
        <w:tabs>
          <w:tab w:val="num" w:pos="794"/>
        </w:tabs>
        <w:spacing w:line="360" w:lineRule="auto"/>
        <w:ind w:left="794" w:hanging="425"/>
      </w:pPr>
      <w:r w:rsidRPr="00725CAE">
        <w:rPr>
          <w:rFonts w:hint="cs"/>
          <w:rtl/>
        </w:rPr>
        <w:t>במידה</w:t>
      </w:r>
      <w:r w:rsidRPr="00725CAE">
        <w:rPr>
          <w:rtl/>
        </w:rPr>
        <w:t xml:space="preserve"> </w:t>
      </w:r>
      <w:r w:rsidRPr="00725CAE">
        <w:rPr>
          <w:rFonts w:hint="cs"/>
          <w:rtl/>
        </w:rPr>
        <w:t>ויורה</w:t>
      </w:r>
      <w:r w:rsidRPr="00725CAE">
        <w:rPr>
          <w:rtl/>
        </w:rPr>
        <w:t xml:space="preserve"> המזמין </w:t>
      </w:r>
      <w:r>
        <w:rPr>
          <w:rFonts w:hint="cs"/>
          <w:rtl/>
        </w:rPr>
        <w:t>הספק</w:t>
      </w:r>
      <w:r w:rsidRPr="00725CAE">
        <w:rPr>
          <w:rtl/>
        </w:rPr>
        <w:t xml:space="preserve"> </w:t>
      </w:r>
      <w:r w:rsidRPr="00725CAE">
        <w:rPr>
          <w:rFonts w:hint="cs"/>
          <w:rtl/>
        </w:rPr>
        <w:t xml:space="preserve">לבצע </w:t>
      </w:r>
      <w:r w:rsidRPr="00725CAE">
        <w:rPr>
          <w:rtl/>
        </w:rPr>
        <w:t>שירותים</w:t>
      </w:r>
      <w:r w:rsidRPr="00725CAE">
        <w:rPr>
          <w:rFonts w:hint="cs"/>
          <w:rtl/>
        </w:rPr>
        <w:t xml:space="preserve"> נוספים ו/או פעילויות מיוחדות במסגרת מכרז זה, </w:t>
      </w:r>
      <w:r w:rsidRPr="00725CAE">
        <w:rPr>
          <w:rtl/>
        </w:rPr>
        <w:t>בנוסף ל</w:t>
      </w:r>
      <w:r w:rsidRPr="00725CAE">
        <w:rPr>
          <w:rFonts w:hint="cs"/>
          <w:rtl/>
        </w:rPr>
        <w:t>אלו ה</w:t>
      </w:r>
      <w:r w:rsidRPr="00725CAE">
        <w:rPr>
          <w:rtl/>
        </w:rPr>
        <w:t>מפורט</w:t>
      </w:r>
      <w:r w:rsidRPr="00725CAE">
        <w:rPr>
          <w:rFonts w:hint="cs"/>
          <w:rtl/>
        </w:rPr>
        <w:t>ים</w:t>
      </w:r>
      <w:r w:rsidRPr="00725CAE">
        <w:rPr>
          <w:rtl/>
        </w:rPr>
        <w:t xml:space="preserve"> </w:t>
      </w:r>
      <w:r w:rsidRPr="00725CAE">
        <w:rPr>
          <w:rFonts w:hint="cs"/>
          <w:rtl/>
        </w:rPr>
        <w:t>במכרז</w:t>
      </w:r>
      <w:r w:rsidRPr="00725CAE">
        <w:rPr>
          <w:rtl/>
        </w:rPr>
        <w:t xml:space="preserve">, מתחייב </w:t>
      </w:r>
      <w:r>
        <w:rPr>
          <w:rFonts w:hint="cs"/>
          <w:rtl/>
        </w:rPr>
        <w:t>הספק</w:t>
      </w:r>
      <w:r w:rsidRPr="00725CAE">
        <w:rPr>
          <w:rtl/>
        </w:rPr>
        <w:t xml:space="preserve"> כלפי המזמין, לבצע שירותים נוספים אלה</w:t>
      </w:r>
      <w:r w:rsidRPr="00725CAE">
        <w:rPr>
          <w:rFonts w:hint="cs"/>
          <w:rtl/>
        </w:rPr>
        <w:t>.</w:t>
      </w:r>
    </w:p>
    <w:p w14:paraId="7A41B774" w14:textId="77777777" w:rsidR="00BA74C9" w:rsidRPr="00725CAE" w:rsidRDefault="00BA74C9" w:rsidP="00BA74C9">
      <w:pPr>
        <w:numPr>
          <w:ilvl w:val="1"/>
          <w:numId w:val="7"/>
        </w:numPr>
        <w:tabs>
          <w:tab w:val="num" w:pos="794"/>
        </w:tabs>
        <w:spacing w:line="360" w:lineRule="auto"/>
        <w:ind w:left="794" w:hanging="425"/>
      </w:pPr>
      <w:r w:rsidRPr="00725CAE">
        <w:rPr>
          <w:rFonts w:hint="cs"/>
          <w:rtl/>
        </w:rPr>
        <w:t xml:space="preserve">למען הסר ספק, ביצוע שירותים נוספים ו/או פעילויות מיוחדות כאמור בסעיף זה, לא תוריד מאחריותו של </w:t>
      </w:r>
      <w:r>
        <w:rPr>
          <w:rFonts w:hint="cs"/>
          <w:rtl/>
        </w:rPr>
        <w:t>הספק</w:t>
      </w:r>
      <w:r w:rsidRPr="00725CAE">
        <w:rPr>
          <w:rtl/>
        </w:rPr>
        <w:t xml:space="preserve"> </w:t>
      </w:r>
      <w:r w:rsidRPr="00725CAE">
        <w:rPr>
          <w:rFonts w:hint="cs"/>
          <w:rtl/>
        </w:rPr>
        <w:t>הזוכה לבצע את כלל השירותים הנדרשים ולעמוד בכלל היעדים והמטלות שהוטלו עליו מתקף מכרז זה.</w:t>
      </w:r>
    </w:p>
    <w:p w14:paraId="4627E596" w14:textId="77777777" w:rsidR="00BA74C9" w:rsidRDefault="00BA74C9" w:rsidP="00BA74C9">
      <w:pPr>
        <w:numPr>
          <w:ilvl w:val="1"/>
          <w:numId w:val="7"/>
        </w:numPr>
        <w:tabs>
          <w:tab w:val="num" w:pos="794"/>
        </w:tabs>
        <w:spacing w:line="360" w:lineRule="auto"/>
        <w:ind w:left="794" w:hanging="425"/>
      </w:pPr>
      <w:r>
        <w:rPr>
          <w:rFonts w:hint="cs"/>
          <w:rtl/>
        </w:rPr>
        <w:t>הספק</w:t>
      </w:r>
      <w:r w:rsidRPr="00725CAE">
        <w:rPr>
          <w:rtl/>
        </w:rPr>
        <w:t xml:space="preserve"> </w:t>
      </w:r>
      <w:r w:rsidRPr="00725CAE">
        <w:rPr>
          <w:rFonts w:hint="cs"/>
          <w:rtl/>
        </w:rPr>
        <w:t>מצהיר בזאת כי ברורים לו טיב השירותים הנדרשים, היקפם ודרכי ביצועם, באופן הנדרש ע"י המזמין וכי קיבל את הסברים ככל שביקש בנוגע אליהם.</w:t>
      </w:r>
    </w:p>
    <w:p w14:paraId="039F7C7E" w14:textId="77777777" w:rsidR="00BA74C9" w:rsidRDefault="00BA74C9" w:rsidP="00BA74C9">
      <w:pPr>
        <w:numPr>
          <w:ilvl w:val="1"/>
          <w:numId w:val="7"/>
        </w:numPr>
        <w:tabs>
          <w:tab w:val="num" w:pos="794"/>
        </w:tabs>
        <w:spacing w:line="360" w:lineRule="auto"/>
        <w:ind w:left="794" w:hanging="425"/>
      </w:pPr>
      <w:r w:rsidRPr="00575119">
        <w:rPr>
          <w:rtl/>
        </w:rPr>
        <w:t xml:space="preserve">ידוע </w:t>
      </w:r>
      <w:r w:rsidRPr="00575119">
        <w:rPr>
          <w:rFonts w:hint="cs"/>
          <w:rtl/>
        </w:rPr>
        <w:t>לספ</w:t>
      </w:r>
      <w:r>
        <w:rPr>
          <w:rFonts w:hint="cs"/>
          <w:rtl/>
        </w:rPr>
        <w:t>ק</w:t>
      </w:r>
      <w:r w:rsidRPr="00575119">
        <w:rPr>
          <w:rtl/>
        </w:rPr>
        <w:t xml:space="preserve"> כי מכוח החלטת ממשלה מס' 1116 שעניינה "פרסום היתרים ומסמכי התקשרות בין רשויות המדינה לגופים פרטיים", חלה על המשרד החובה לפרסם בפומבי את חוזה ההתקשרות</w:t>
      </w:r>
      <w:r>
        <w:rPr>
          <w:rFonts w:hint="cs"/>
          <w:rtl/>
        </w:rPr>
        <w:t xml:space="preserve"> זה</w:t>
      </w:r>
      <w:r w:rsidRPr="00575119">
        <w:rPr>
          <w:rtl/>
        </w:rPr>
        <w:t xml:space="preserve">, על כל צרופותיו (זולת אם החליטה הוועדה כי מדובר בסודות מקצועיים או מסחריים מתוקף סמכותה לפי </w:t>
      </w:r>
      <w:r>
        <w:rPr>
          <w:rtl/>
        </w:rPr>
        <w:t>סעיף 21(ה) לתקנות חובת המכרזים)</w:t>
      </w:r>
      <w:r w:rsidRPr="00575119">
        <w:rPr>
          <w:rtl/>
        </w:rPr>
        <w:t xml:space="preserve">. </w:t>
      </w:r>
      <w:r w:rsidRPr="00575119">
        <w:rPr>
          <w:rFonts w:hint="cs"/>
          <w:rtl/>
        </w:rPr>
        <w:t>לספק</w:t>
      </w:r>
      <w:r w:rsidRPr="00575119">
        <w:rPr>
          <w:rtl/>
        </w:rPr>
        <w:t xml:space="preserve"> לא תהיה </w:t>
      </w:r>
      <w:r>
        <w:rPr>
          <w:rtl/>
        </w:rPr>
        <w:t>כל טענה ו/או תביעה בהקשר זה</w:t>
      </w:r>
      <w:r>
        <w:rPr>
          <w:rFonts w:hint="cs"/>
          <w:rtl/>
        </w:rPr>
        <w:t>.</w:t>
      </w:r>
    </w:p>
    <w:p w14:paraId="1877AED0" w14:textId="77777777" w:rsidR="00BA74C9" w:rsidRPr="00725CAE" w:rsidRDefault="00BA74C9" w:rsidP="00BA74C9">
      <w:pPr>
        <w:tabs>
          <w:tab w:val="num" w:pos="794"/>
        </w:tabs>
        <w:spacing w:line="360" w:lineRule="auto"/>
        <w:ind w:left="794"/>
      </w:pPr>
    </w:p>
    <w:p w14:paraId="427A2E84" w14:textId="77777777" w:rsidR="00BA74C9" w:rsidRPr="00725CAE" w:rsidRDefault="00BA74C9" w:rsidP="00BA74C9">
      <w:pPr>
        <w:numPr>
          <w:ilvl w:val="0"/>
          <w:numId w:val="7"/>
        </w:numPr>
        <w:spacing w:line="360" w:lineRule="auto"/>
        <w:rPr>
          <w:b/>
          <w:bCs/>
        </w:rPr>
      </w:pPr>
      <w:r w:rsidRPr="00725CAE">
        <w:rPr>
          <w:rFonts w:hint="cs"/>
          <w:b/>
          <w:bCs/>
          <w:rtl/>
        </w:rPr>
        <w:t xml:space="preserve">נזיקין </w:t>
      </w:r>
    </w:p>
    <w:p w14:paraId="64574655" w14:textId="77777777" w:rsidR="00BA74C9" w:rsidRDefault="00BA74C9" w:rsidP="00BA74C9">
      <w:pPr>
        <w:numPr>
          <w:ilvl w:val="1"/>
          <w:numId w:val="7"/>
        </w:numPr>
        <w:tabs>
          <w:tab w:val="num" w:pos="794"/>
          <w:tab w:val="num" w:pos="1077"/>
        </w:tabs>
        <w:spacing w:line="360" w:lineRule="auto"/>
        <w:ind w:left="794" w:hanging="425"/>
      </w:pPr>
      <w:r>
        <w:rPr>
          <w:rFonts w:hint="cs"/>
          <w:rtl/>
        </w:rPr>
        <w:t>מבלי לגרוע מהאמור לעיל, הספק</w:t>
      </w:r>
      <w:r w:rsidRPr="00913F7D">
        <w:rPr>
          <w:rFonts w:hint="cs"/>
          <w:rtl/>
        </w:rPr>
        <w:t xml:space="preserve"> </w:t>
      </w:r>
      <w:r>
        <w:rPr>
          <w:rFonts w:hint="cs"/>
          <w:rtl/>
        </w:rPr>
        <w:t>ישא באחריות בגין כל פגיעה, הפסד, אובדן או נזק שייגרמו מכל סיבה שהיא לו, או למי מטעמו או ל עובדיו או של מי מטעמו, או למשרד או ל כל אדם אחר כתוצאה ישירה או עקיפה מהפעלתו של הסכם זה.</w:t>
      </w:r>
    </w:p>
    <w:p w14:paraId="0332168E" w14:textId="77777777" w:rsidR="00BA74C9" w:rsidRPr="00316F63" w:rsidRDefault="00BA74C9" w:rsidP="00BA74C9">
      <w:pPr>
        <w:numPr>
          <w:ilvl w:val="1"/>
          <w:numId w:val="7"/>
        </w:numPr>
        <w:tabs>
          <w:tab w:val="num" w:pos="794"/>
          <w:tab w:val="num" w:pos="1077"/>
        </w:tabs>
        <w:spacing w:line="360" w:lineRule="auto"/>
        <w:ind w:left="794" w:hanging="425"/>
      </w:pPr>
      <w:r w:rsidRPr="00316F63">
        <w:rPr>
          <w:rFonts w:hint="eastAsia"/>
          <w:rtl/>
        </w:rPr>
        <w:t>מוסכם</w:t>
      </w:r>
      <w:r w:rsidRPr="00316F63">
        <w:rPr>
          <w:rtl/>
        </w:rPr>
        <w:t xml:space="preserve"> </w:t>
      </w:r>
      <w:r w:rsidRPr="00316F63">
        <w:rPr>
          <w:rFonts w:hint="eastAsia"/>
          <w:rtl/>
        </w:rPr>
        <w:t>בין</w:t>
      </w:r>
      <w:r w:rsidRPr="00316F63">
        <w:rPr>
          <w:rtl/>
        </w:rPr>
        <w:t xml:space="preserve"> </w:t>
      </w:r>
      <w:r w:rsidRPr="00316F63">
        <w:rPr>
          <w:rFonts w:hint="eastAsia"/>
          <w:rtl/>
        </w:rPr>
        <w:t>הצדדים</w:t>
      </w:r>
      <w:r w:rsidRPr="00316F63">
        <w:rPr>
          <w:rtl/>
        </w:rPr>
        <w:t xml:space="preserve"> </w:t>
      </w:r>
      <w:r w:rsidRPr="00316F63">
        <w:rPr>
          <w:rFonts w:hint="eastAsia"/>
          <w:rtl/>
        </w:rPr>
        <w:t>כי</w:t>
      </w:r>
      <w:r w:rsidRPr="00316F63">
        <w:rPr>
          <w:rtl/>
        </w:rPr>
        <w:t xml:space="preserve"> </w:t>
      </w:r>
      <w:r w:rsidRPr="00316F63">
        <w:rPr>
          <w:rFonts w:hint="eastAsia"/>
          <w:rtl/>
        </w:rPr>
        <w:t>המשרד</w:t>
      </w:r>
      <w:r w:rsidRPr="00316F63">
        <w:rPr>
          <w:rtl/>
        </w:rPr>
        <w:t xml:space="preserve"> </w:t>
      </w:r>
      <w:r w:rsidRPr="00316F63">
        <w:rPr>
          <w:rFonts w:hint="eastAsia"/>
          <w:rtl/>
        </w:rPr>
        <w:t>לא</w:t>
      </w:r>
      <w:r w:rsidRPr="00316F63">
        <w:rPr>
          <w:rtl/>
        </w:rPr>
        <w:t xml:space="preserve"> </w:t>
      </w:r>
      <w:r w:rsidRPr="00316F63">
        <w:rPr>
          <w:rFonts w:hint="eastAsia"/>
          <w:rtl/>
        </w:rPr>
        <w:t>יישא</w:t>
      </w:r>
      <w:r w:rsidRPr="00316F63">
        <w:rPr>
          <w:rtl/>
        </w:rPr>
        <w:t xml:space="preserve"> </w:t>
      </w:r>
      <w:r w:rsidRPr="00316F63">
        <w:rPr>
          <w:rFonts w:hint="eastAsia"/>
          <w:rtl/>
        </w:rPr>
        <w:t>בכל</w:t>
      </w:r>
      <w:r w:rsidRPr="00316F63">
        <w:rPr>
          <w:rtl/>
        </w:rPr>
        <w:t xml:space="preserve"> </w:t>
      </w:r>
      <w:r w:rsidRPr="00316F63">
        <w:rPr>
          <w:rFonts w:hint="eastAsia"/>
          <w:rtl/>
        </w:rPr>
        <w:t>תשלום</w:t>
      </w:r>
      <w:r w:rsidRPr="00316F63">
        <w:rPr>
          <w:rtl/>
        </w:rPr>
        <w:t xml:space="preserve">, </w:t>
      </w:r>
      <w:r w:rsidRPr="00316F63">
        <w:rPr>
          <w:rFonts w:hint="eastAsia"/>
          <w:rtl/>
        </w:rPr>
        <w:t>הוצאה</w:t>
      </w:r>
      <w:r w:rsidRPr="00316F63">
        <w:rPr>
          <w:rtl/>
        </w:rPr>
        <w:t xml:space="preserve"> </w:t>
      </w:r>
      <w:r w:rsidRPr="00316F63">
        <w:rPr>
          <w:rFonts w:hint="eastAsia"/>
          <w:rtl/>
        </w:rPr>
        <w:t>או</w:t>
      </w:r>
      <w:r w:rsidRPr="00316F63">
        <w:rPr>
          <w:rtl/>
        </w:rPr>
        <w:t xml:space="preserve"> </w:t>
      </w:r>
      <w:r w:rsidRPr="00316F63">
        <w:rPr>
          <w:rFonts w:hint="eastAsia"/>
          <w:rtl/>
        </w:rPr>
        <w:t>נזק</w:t>
      </w:r>
      <w:r w:rsidRPr="00316F63">
        <w:rPr>
          <w:rtl/>
        </w:rPr>
        <w:t xml:space="preserve"> </w:t>
      </w:r>
      <w:r w:rsidRPr="00316F63">
        <w:rPr>
          <w:rFonts w:hint="eastAsia"/>
          <w:rtl/>
        </w:rPr>
        <w:t>מכל</w:t>
      </w:r>
      <w:r w:rsidRPr="00316F63">
        <w:rPr>
          <w:rtl/>
        </w:rPr>
        <w:t xml:space="preserve"> </w:t>
      </w:r>
      <w:r w:rsidRPr="00316F63">
        <w:rPr>
          <w:rFonts w:hint="eastAsia"/>
          <w:rtl/>
        </w:rPr>
        <w:t>סיבה</w:t>
      </w:r>
      <w:r w:rsidRPr="00316F63">
        <w:rPr>
          <w:rtl/>
        </w:rPr>
        <w:t xml:space="preserve"> </w:t>
      </w:r>
      <w:r w:rsidRPr="00316F63">
        <w:rPr>
          <w:rFonts w:hint="eastAsia"/>
          <w:rtl/>
        </w:rPr>
        <w:t>שהיא</w:t>
      </w:r>
      <w:r w:rsidRPr="00316F63">
        <w:rPr>
          <w:rtl/>
        </w:rPr>
        <w:t xml:space="preserve"> </w:t>
      </w:r>
      <w:r w:rsidRPr="00316F63">
        <w:rPr>
          <w:rFonts w:hint="eastAsia"/>
          <w:rtl/>
        </w:rPr>
        <w:t>שייגרמו</w:t>
      </w:r>
      <w:r w:rsidRPr="00316F63">
        <w:rPr>
          <w:rtl/>
        </w:rPr>
        <w:t xml:space="preserve"> </w:t>
      </w:r>
      <w:r>
        <w:rPr>
          <w:rFonts w:hint="cs"/>
          <w:rtl/>
        </w:rPr>
        <w:t>לספק</w:t>
      </w:r>
      <w:r w:rsidRPr="00913F7D">
        <w:rPr>
          <w:rFonts w:hint="cs"/>
          <w:rtl/>
        </w:rPr>
        <w:t xml:space="preserve"> </w:t>
      </w:r>
      <w:r w:rsidRPr="00316F63">
        <w:rPr>
          <w:rFonts w:hint="eastAsia"/>
          <w:rtl/>
        </w:rPr>
        <w:t>או</w:t>
      </w:r>
      <w:r w:rsidRPr="00316F63">
        <w:rPr>
          <w:rtl/>
        </w:rPr>
        <w:t xml:space="preserve"> </w:t>
      </w:r>
      <w:r w:rsidRPr="00316F63">
        <w:rPr>
          <w:rFonts w:hint="eastAsia"/>
          <w:rtl/>
        </w:rPr>
        <w:t>מי</w:t>
      </w:r>
      <w:r w:rsidRPr="00316F63">
        <w:rPr>
          <w:rtl/>
        </w:rPr>
        <w:t xml:space="preserve"> </w:t>
      </w:r>
      <w:r w:rsidRPr="00316F63">
        <w:rPr>
          <w:rFonts w:hint="eastAsia"/>
          <w:rtl/>
        </w:rPr>
        <w:t>מטעמו</w:t>
      </w:r>
      <w:r w:rsidRPr="00316F63">
        <w:rPr>
          <w:rtl/>
        </w:rPr>
        <w:t xml:space="preserve"> </w:t>
      </w:r>
      <w:r w:rsidRPr="00316F63">
        <w:rPr>
          <w:rFonts w:hint="eastAsia"/>
          <w:rtl/>
        </w:rPr>
        <w:t>או</w:t>
      </w:r>
      <w:r w:rsidRPr="00316F63">
        <w:rPr>
          <w:rtl/>
        </w:rPr>
        <w:t xml:space="preserve"> </w:t>
      </w:r>
      <w:r w:rsidRPr="00316F63">
        <w:rPr>
          <w:rFonts w:hint="eastAsia"/>
          <w:rtl/>
        </w:rPr>
        <w:t>ל</w:t>
      </w:r>
      <w:r w:rsidRPr="00316F63">
        <w:rPr>
          <w:rtl/>
        </w:rPr>
        <w:t xml:space="preserve"> </w:t>
      </w:r>
      <w:r w:rsidRPr="00316F63">
        <w:rPr>
          <w:rFonts w:hint="eastAsia"/>
          <w:rtl/>
        </w:rPr>
        <w:t>עובדיו</w:t>
      </w:r>
      <w:r w:rsidRPr="00316F63">
        <w:rPr>
          <w:rtl/>
        </w:rPr>
        <w:t xml:space="preserve"> </w:t>
      </w:r>
      <w:r w:rsidRPr="00316F63">
        <w:rPr>
          <w:rFonts w:hint="eastAsia"/>
          <w:rtl/>
        </w:rPr>
        <w:t>או</w:t>
      </w:r>
      <w:r w:rsidRPr="00316F63">
        <w:rPr>
          <w:rtl/>
        </w:rPr>
        <w:t xml:space="preserve"> </w:t>
      </w:r>
      <w:r w:rsidRPr="00316F63">
        <w:rPr>
          <w:rFonts w:hint="eastAsia"/>
          <w:rtl/>
        </w:rPr>
        <w:t>של</w:t>
      </w:r>
      <w:r w:rsidRPr="00316F63">
        <w:rPr>
          <w:rtl/>
        </w:rPr>
        <w:t xml:space="preserve"> </w:t>
      </w:r>
      <w:r w:rsidRPr="00316F63">
        <w:rPr>
          <w:rFonts w:hint="eastAsia"/>
          <w:rtl/>
        </w:rPr>
        <w:t>מי</w:t>
      </w:r>
      <w:r w:rsidRPr="00316F63">
        <w:rPr>
          <w:rtl/>
        </w:rPr>
        <w:t xml:space="preserve"> </w:t>
      </w:r>
      <w:r w:rsidRPr="00316F63">
        <w:rPr>
          <w:rFonts w:hint="eastAsia"/>
          <w:rtl/>
        </w:rPr>
        <w:t>מטעמו</w:t>
      </w:r>
      <w:r w:rsidRPr="00316F63">
        <w:rPr>
          <w:rtl/>
        </w:rPr>
        <w:t xml:space="preserve"> </w:t>
      </w:r>
      <w:r w:rsidRPr="00316F63">
        <w:rPr>
          <w:rFonts w:hint="eastAsia"/>
          <w:rtl/>
        </w:rPr>
        <w:t>או</w:t>
      </w:r>
      <w:r w:rsidRPr="00316F63">
        <w:rPr>
          <w:rtl/>
        </w:rPr>
        <w:t xml:space="preserve"> </w:t>
      </w:r>
      <w:r w:rsidRPr="00316F63">
        <w:rPr>
          <w:rFonts w:hint="eastAsia"/>
          <w:rtl/>
        </w:rPr>
        <w:t>למשרד</w:t>
      </w:r>
      <w:r w:rsidRPr="00316F63">
        <w:rPr>
          <w:rtl/>
        </w:rPr>
        <w:t xml:space="preserve"> </w:t>
      </w:r>
      <w:r w:rsidRPr="00316F63">
        <w:rPr>
          <w:rFonts w:hint="eastAsia"/>
          <w:rtl/>
        </w:rPr>
        <w:t>או</w:t>
      </w:r>
      <w:r w:rsidRPr="00316F63">
        <w:rPr>
          <w:rtl/>
        </w:rPr>
        <w:t xml:space="preserve"> </w:t>
      </w:r>
      <w:r w:rsidRPr="00316F63">
        <w:rPr>
          <w:rFonts w:hint="eastAsia"/>
          <w:rtl/>
        </w:rPr>
        <w:t>לכל</w:t>
      </w:r>
      <w:r w:rsidRPr="00316F63">
        <w:rPr>
          <w:rtl/>
        </w:rPr>
        <w:t xml:space="preserve"> </w:t>
      </w:r>
      <w:r w:rsidRPr="00316F63">
        <w:rPr>
          <w:rFonts w:hint="eastAsia"/>
          <w:rtl/>
        </w:rPr>
        <w:t>אדם</w:t>
      </w:r>
      <w:r w:rsidRPr="00316F63">
        <w:rPr>
          <w:rtl/>
        </w:rPr>
        <w:t xml:space="preserve"> </w:t>
      </w:r>
      <w:r w:rsidRPr="00316F63">
        <w:rPr>
          <w:rFonts w:hint="eastAsia"/>
          <w:rtl/>
        </w:rPr>
        <w:t>אחר</w:t>
      </w:r>
      <w:r w:rsidRPr="00316F63">
        <w:rPr>
          <w:rtl/>
        </w:rPr>
        <w:t xml:space="preserve"> </w:t>
      </w:r>
      <w:r w:rsidRPr="00316F63">
        <w:rPr>
          <w:rFonts w:hint="eastAsia"/>
          <w:rtl/>
        </w:rPr>
        <w:t>כתוצאה</w:t>
      </w:r>
      <w:r w:rsidRPr="00316F63">
        <w:rPr>
          <w:rtl/>
        </w:rPr>
        <w:t xml:space="preserve"> </w:t>
      </w:r>
      <w:r w:rsidRPr="00316F63">
        <w:rPr>
          <w:rFonts w:hint="eastAsia"/>
          <w:rtl/>
        </w:rPr>
        <w:t>ישירה</w:t>
      </w:r>
      <w:r w:rsidRPr="00316F63">
        <w:rPr>
          <w:rtl/>
        </w:rPr>
        <w:t xml:space="preserve"> </w:t>
      </w:r>
      <w:r w:rsidRPr="00316F63">
        <w:rPr>
          <w:rFonts w:hint="eastAsia"/>
          <w:rtl/>
        </w:rPr>
        <w:t>או</w:t>
      </w:r>
      <w:r w:rsidRPr="00316F63">
        <w:rPr>
          <w:rtl/>
        </w:rPr>
        <w:t xml:space="preserve"> </w:t>
      </w:r>
      <w:r w:rsidRPr="00316F63">
        <w:rPr>
          <w:rFonts w:hint="eastAsia"/>
          <w:rtl/>
        </w:rPr>
        <w:t>עקיפה</w:t>
      </w:r>
      <w:r w:rsidRPr="00316F63">
        <w:rPr>
          <w:rtl/>
        </w:rPr>
        <w:t xml:space="preserve"> </w:t>
      </w:r>
      <w:r w:rsidRPr="00316F63">
        <w:rPr>
          <w:rFonts w:hint="eastAsia"/>
          <w:rtl/>
        </w:rPr>
        <w:t>מהפעלתו</w:t>
      </w:r>
      <w:r w:rsidRPr="00316F63">
        <w:rPr>
          <w:rtl/>
        </w:rPr>
        <w:t xml:space="preserve"> </w:t>
      </w:r>
      <w:r w:rsidRPr="00316F63">
        <w:rPr>
          <w:rFonts w:hint="eastAsia"/>
          <w:rtl/>
        </w:rPr>
        <w:t>של</w:t>
      </w:r>
      <w:r w:rsidRPr="00316F63">
        <w:rPr>
          <w:rtl/>
        </w:rPr>
        <w:t xml:space="preserve"> </w:t>
      </w:r>
      <w:r w:rsidRPr="00316F63">
        <w:rPr>
          <w:rFonts w:hint="eastAsia"/>
          <w:rtl/>
        </w:rPr>
        <w:t>הסכם</w:t>
      </w:r>
      <w:r w:rsidRPr="00316F63">
        <w:rPr>
          <w:rtl/>
        </w:rPr>
        <w:t xml:space="preserve"> </w:t>
      </w:r>
      <w:r w:rsidRPr="00316F63">
        <w:rPr>
          <w:rFonts w:hint="eastAsia"/>
          <w:rtl/>
        </w:rPr>
        <w:t>זה</w:t>
      </w:r>
      <w:r w:rsidRPr="00316F63">
        <w:rPr>
          <w:rtl/>
        </w:rPr>
        <w:t xml:space="preserve"> </w:t>
      </w:r>
      <w:r w:rsidRPr="00316F63">
        <w:rPr>
          <w:rFonts w:hint="eastAsia"/>
          <w:rtl/>
        </w:rPr>
        <w:t>וכי</w:t>
      </w:r>
      <w:r w:rsidRPr="00316F63">
        <w:rPr>
          <w:rtl/>
        </w:rPr>
        <w:t xml:space="preserve"> </w:t>
      </w:r>
      <w:r w:rsidRPr="00316F63">
        <w:rPr>
          <w:rFonts w:hint="eastAsia"/>
          <w:rtl/>
        </w:rPr>
        <w:t>אחריות</w:t>
      </w:r>
      <w:r w:rsidRPr="00316F63">
        <w:rPr>
          <w:rtl/>
        </w:rPr>
        <w:t xml:space="preserve"> </w:t>
      </w:r>
      <w:r w:rsidRPr="00316F63">
        <w:rPr>
          <w:rFonts w:hint="eastAsia"/>
          <w:rtl/>
        </w:rPr>
        <w:t>זו</w:t>
      </w:r>
      <w:r w:rsidRPr="00316F63">
        <w:rPr>
          <w:rtl/>
        </w:rPr>
        <w:t xml:space="preserve"> </w:t>
      </w:r>
      <w:r w:rsidRPr="00316F63">
        <w:rPr>
          <w:rFonts w:hint="eastAsia"/>
          <w:rtl/>
        </w:rPr>
        <w:t>תחול</w:t>
      </w:r>
      <w:r w:rsidRPr="00316F63">
        <w:rPr>
          <w:rtl/>
        </w:rPr>
        <w:t xml:space="preserve"> </w:t>
      </w:r>
      <w:r w:rsidRPr="00316F63">
        <w:rPr>
          <w:rFonts w:hint="eastAsia"/>
          <w:rtl/>
        </w:rPr>
        <w:t>על</w:t>
      </w:r>
      <w:r w:rsidRPr="00316F63">
        <w:rPr>
          <w:rtl/>
        </w:rPr>
        <w:t xml:space="preserve"> </w:t>
      </w:r>
      <w:r>
        <w:rPr>
          <w:rFonts w:hint="cs"/>
          <w:rtl/>
        </w:rPr>
        <w:t>הספק</w:t>
      </w:r>
      <w:r w:rsidRPr="00913F7D">
        <w:rPr>
          <w:rFonts w:hint="cs"/>
          <w:rtl/>
        </w:rPr>
        <w:t xml:space="preserve"> </w:t>
      </w:r>
      <w:r w:rsidRPr="00316F63">
        <w:rPr>
          <w:rFonts w:hint="eastAsia"/>
          <w:rtl/>
        </w:rPr>
        <w:t>בלבד</w:t>
      </w:r>
      <w:r w:rsidRPr="00316F63">
        <w:rPr>
          <w:rtl/>
        </w:rPr>
        <w:t>.</w:t>
      </w:r>
    </w:p>
    <w:p w14:paraId="3397F9BD" w14:textId="77777777" w:rsidR="00BA74C9" w:rsidRDefault="00BA74C9" w:rsidP="00BA74C9">
      <w:pPr>
        <w:numPr>
          <w:ilvl w:val="1"/>
          <w:numId w:val="7"/>
        </w:numPr>
        <w:tabs>
          <w:tab w:val="num" w:pos="794"/>
          <w:tab w:val="num" w:pos="1077"/>
        </w:tabs>
        <w:spacing w:line="360" w:lineRule="auto"/>
        <w:ind w:left="794" w:hanging="425"/>
      </w:pPr>
      <w:r>
        <w:rPr>
          <w:rFonts w:hint="cs"/>
          <w:rtl/>
        </w:rPr>
        <w:t>הספק</w:t>
      </w:r>
      <w:r w:rsidRPr="00913F7D">
        <w:rPr>
          <w:rFonts w:hint="cs"/>
          <w:rtl/>
        </w:rPr>
        <w:t xml:space="preserve"> </w:t>
      </w:r>
      <w:r>
        <w:rPr>
          <w:rFonts w:hint="cs"/>
          <w:rtl/>
        </w:rPr>
        <w:t>מתחייב לשפות את המשרד על כל נזק, תשלום או הוצאה שייגרמו לו מכל סיבה שהיא הנובעים ממעשיו או מחדליו של הספק</w:t>
      </w:r>
      <w:r w:rsidRPr="00913F7D">
        <w:rPr>
          <w:rFonts w:hint="cs"/>
          <w:rtl/>
        </w:rPr>
        <w:t xml:space="preserve"> </w:t>
      </w:r>
      <w:r>
        <w:rPr>
          <w:rFonts w:hint="cs"/>
          <w:rtl/>
        </w:rPr>
        <w:t>כתוצאה ישירה או עקיפה מהפעלתו של הסכם זה, מיד עם קבלת הודעה על כך מהמשרד, לרבות שכר טרחת עורך דין והוצאות משפט.</w:t>
      </w:r>
    </w:p>
    <w:p w14:paraId="68548B52" w14:textId="77777777" w:rsidR="00BA74C9" w:rsidRDefault="00BA74C9" w:rsidP="00BA74C9">
      <w:pPr>
        <w:numPr>
          <w:ilvl w:val="1"/>
          <w:numId w:val="7"/>
        </w:numPr>
        <w:tabs>
          <w:tab w:val="num" w:pos="794"/>
          <w:tab w:val="num" w:pos="1077"/>
        </w:tabs>
        <w:spacing w:line="360" w:lineRule="auto"/>
        <w:ind w:left="794" w:hanging="425"/>
      </w:pPr>
      <w:r>
        <w:rPr>
          <w:rFonts w:hint="cs"/>
          <w:rtl/>
        </w:rPr>
        <w:t>חלה חובת שיפוי כאמור, יודיע המשרד לספק</w:t>
      </w:r>
      <w:r w:rsidRPr="00913F7D">
        <w:rPr>
          <w:rFonts w:hint="cs"/>
          <w:rtl/>
        </w:rPr>
        <w:t xml:space="preserve"> </w:t>
      </w:r>
      <w:r>
        <w:rPr>
          <w:rFonts w:hint="cs"/>
          <w:rtl/>
        </w:rPr>
        <w:t>על דרישה או תביעה שהוגשה בפניו וזאת בסמוך למועד הגעת הדרישה או התביעה. המשרד יאפשר לספק</w:t>
      </w:r>
      <w:r w:rsidRPr="00913F7D">
        <w:rPr>
          <w:rFonts w:hint="cs"/>
          <w:rtl/>
        </w:rPr>
        <w:t xml:space="preserve"> </w:t>
      </w:r>
      <w:r>
        <w:rPr>
          <w:rFonts w:hint="cs"/>
          <w:rtl/>
        </w:rPr>
        <w:t xml:space="preserve">לנהל את הגנתו בפני התביעה כאמור אך בתאום מראש עמו. </w:t>
      </w:r>
    </w:p>
    <w:p w14:paraId="0E71BA75" w14:textId="77777777" w:rsidR="00BA74C9" w:rsidRPr="005546F7" w:rsidRDefault="00BA74C9" w:rsidP="00BA74C9">
      <w:pPr>
        <w:tabs>
          <w:tab w:val="num" w:pos="845"/>
          <w:tab w:val="num" w:pos="926"/>
        </w:tabs>
        <w:spacing w:line="360" w:lineRule="auto"/>
        <w:ind w:left="386"/>
        <w:rPr>
          <w:rtl/>
        </w:rPr>
      </w:pPr>
    </w:p>
    <w:p w14:paraId="3C0AE309" w14:textId="77777777" w:rsidR="00BA74C9" w:rsidRPr="00725CAE" w:rsidRDefault="00BA74C9" w:rsidP="00BA74C9">
      <w:pPr>
        <w:numPr>
          <w:ilvl w:val="0"/>
          <w:numId w:val="7"/>
        </w:numPr>
        <w:tabs>
          <w:tab w:val="num" w:pos="927"/>
        </w:tabs>
        <w:spacing w:line="360" w:lineRule="auto"/>
        <w:rPr>
          <w:b/>
          <w:bCs/>
        </w:rPr>
      </w:pPr>
      <w:bookmarkStart w:id="458" w:name="_Ref235876543"/>
      <w:r w:rsidRPr="00725CAE">
        <w:rPr>
          <w:rFonts w:hint="cs"/>
          <w:b/>
          <w:bCs/>
          <w:rtl/>
        </w:rPr>
        <w:t>בקרה ופיקוח</w:t>
      </w:r>
      <w:bookmarkEnd w:id="458"/>
    </w:p>
    <w:p w14:paraId="08B4A385" w14:textId="77777777" w:rsidR="00BA74C9" w:rsidRPr="00725CAE" w:rsidRDefault="00BA74C9" w:rsidP="00BA74C9">
      <w:pPr>
        <w:numPr>
          <w:ilvl w:val="1"/>
          <w:numId w:val="7"/>
        </w:numPr>
        <w:tabs>
          <w:tab w:val="num" w:pos="794"/>
          <w:tab w:val="num" w:pos="1077"/>
        </w:tabs>
        <w:spacing w:line="360" w:lineRule="auto"/>
        <w:ind w:left="794" w:hanging="425"/>
      </w:pPr>
      <w:r w:rsidRPr="00725CAE">
        <w:rPr>
          <w:rFonts w:hint="cs"/>
          <w:rtl/>
        </w:rPr>
        <w:t xml:space="preserve">מבלי לגרוע מכל התחייבויותיו ו/או תפקידיו של </w:t>
      </w:r>
      <w:r>
        <w:rPr>
          <w:rFonts w:hint="cs"/>
          <w:rtl/>
        </w:rPr>
        <w:t>הספק</w:t>
      </w:r>
      <w:r w:rsidRPr="00725CAE">
        <w:rPr>
          <w:rtl/>
        </w:rPr>
        <w:t xml:space="preserve"> </w:t>
      </w:r>
      <w:r w:rsidRPr="00725CAE">
        <w:rPr>
          <w:rFonts w:hint="cs"/>
          <w:rtl/>
        </w:rPr>
        <w:t xml:space="preserve">ע"פ הסכם זה מובהר כי לנציג המחלקה ו/או מי מטעמו סמכויות פיקוח על ביצוע השירותים של </w:t>
      </w:r>
      <w:r>
        <w:rPr>
          <w:rFonts w:hint="cs"/>
          <w:rtl/>
        </w:rPr>
        <w:t>הספק</w:t>
      </w:r>
      <w:r w:rsidRPr="00725CAE">
        <w:rPr>
          <w:rFonts w:hint="cs"/>
          <w:rtl/>
        </w:rPr>
        <w:t>.</w:t>
      </w:r>
    </w:p>
    <w:p w14:paraId="14F1D13A" w14:textId="77777777" w:rsidR="00BA74C9" w:rsidRPr="00725CAE" w:rsidRDefault="00BA74C9" w:rsidP="00BA74C9">
      <w:pPr>
        <w:numPr>
          <w:ilvl w:val="1"/>
          <w:numId w:val="7"/>
        </w:numPr>
        <w:tabs>
          <w:tab w:val="num" w:pos="794"/>
          <w:tab w:val="num" w:pos="1077"/>
        </w:tabs>
        <w:spacing w:line="360" w:lineRule="auto"/>
        <w:ind w:left="794" w:hanging="425"/>
      </w:pPr>
      <w:r>
        <w:rPr>
          <w:rFonts w:hint="cs"/>
          <w:rtl/>
        </w:rPr>
        <w:t>הספק</w:t>
      </w:r>
      <w:r w:rsidRPr="00725CAE">
        <w:rPr>
          <w:rtl/>
        </w:rPr>
        <w:t xml:space="preserve"> מתחייב לאפשר לנציג המ</w:t>
      </w:r>
      <w:r w:rsidRPr="00725CAE">
        <w:rPr>
          <w:rFonts w:hint="cs"/>
          <w:rtl/>
        </w:rPr>
        <w:t>זמין ו/</w:t>
      </w:r>
      <w:r w:rsidRPr="00725CAE">
        <w:rPr>
          <w:rtl/>
        </w:rPr>
        <w:t xml:space="preserve">או מי </w:t>
      </w:r>
      <w:r w:rsidRPr="00725CAE">
        <w:rPr>
          <w:rFonts w:hint="cs"/>
          <w:rtl/>
        </w:rPr>
        <w:t>מ</w:t>
      </w:r>
      <w:r w:rsidRPr="00725CAE">
        <w:rPr>
          <w:rtl/>
        </w:rPr>
        <w:t>מטעמו</w:t>
      </w:r>
      <w:r w:rsidRPr="00725CAE">
        <w:rPr>
          <w:rFonts w:hint="cs"/>
          <w:rtl/>
        </w:rPr>
        <w:t>, לנציג המחלקה ו/או מי מטעמו</w:t>
      </w:r>
      <w:r w:rsidRPr="00725CAE">
        <w:rPr>
          <w:rtl/>
        </w:rPr>
        <w:t xml:space="preserve"> לבקר פעולותיו,</w:t>
      </w:r>
      <w:r w:rsidRPr="00725CAE">
        <w:rPr>
          <w:rFonts w:hint="cs"/>
          <w:rtl/>
        </w:rPr>
        <w:t xml:space="preserve"> </w:t>
      </w:r>
      <w:r w:rsidRPr="00725CAE">
        <w:rPr>
          <w:rtl/>
        </w:rPr>
        <w:t xml:space="preserve">לפקח על ביצוע </w:t>
      </w:r>
      <w:r w:rsidRPr="00725CAE">
        <w:rPr>
          <w:rFonts w:hint="cs"/>
          <w:rtl/>
        </w:rPr>
        <w:t>כלל השירותים הנדרשים ב</w:t>
      </w:r>
      <w:r w:rsidRPr="00725CAE">
        <w:rPr>
          <w:rtl/>
        </w:rPr>
        <w:t>מכרז</w:t>
      </w:r>
      <w:r w:rsidRPr="00725CAE">
        <w:rPr>
          <w:rFonts w:hint="cs"/>
          <w:rtl/>
        </w:rPr>
        <w:t xml:space="preserve"> זה.</w:t>
      </w:r>
    </w:p>
    <w:p w14:paraId="1BF4627B" w14:textId="77777777" w:rsidR="00BA74C9" w:rsidRPr="00725CAE" w:rsidRDefault="00BA74C9" w:rsidP="00BA74C9">
      <w:pPr>
        <w:numPr>
          <w:ilvl w:val="1"/>
          <w:numId w:val="7"/>
        </w:numPr>
        <w:tabs>
          <w:tab w:val="num" w:pos="794"/>
          <w:tab w:val="num" w:pos="1077"/>
        </w:tabs>
        <w:spacing w:line="360" w:lineRule="auto"/>
        <w:ind w:left="794" w:hanging="425"/>
      </w:pPr>
      <w:r>
        <w:rPr>
          <w:rFonts w:hint="cs"/>
          <w:rtl/>
        </w:rPr>
        <w:t>הספק</w:t>
      </w:r>
      <w:r w:rsidRPr="00725CAE">
        <w:rPr>
          <w:rtl/>
        </w:rPr>
        <w:t xml:space="preserve"> מתחייב להישמע להוראות </w:t>
      </w:r>
      <w:r w:rsidRPr="00725CAE">
        <w:rPr>
          <w:rFonts w:hint="cs"/>
          <w:rtl/>
        </w:rPr>
        <w:t>נציג המחלקה</w:t>
      </w:r>
      <w:r w:rsidRPr="00725CAE" w:rsidDel="00DA133C">
        <w:rPr>
          <w:rFonts w:hint="cs"/>
          <w:rtl/>
        </w:rPr>
        <w:t xml:space="preserve"> </w:t>
      </w:r>
      <w:r w:rsidRPr="00725CAE">
        <w:rPr>
          <w:rFonts w:hint="cs"/>
          <w:rtl/>
        </w:rPr>
        <w:t xml:space="preserve">או מי מטעמו. </w:t>
      </w:r>
    </w:p>
    <w:p w14:paraId="0972DC4F" w14:textId="77777777" w:rsidR="00BA74C9" w:rsidRPr="00725CAE" w:rsidRDefault="00BA74C9" w:rsidP="00BA74C9">
      <w:pPr>
        <w:numPr>
          <w:ilvl w:val="1"/>
          <w:numId w:val="7"/>
        </w:numPr>
        <w:tabs>
          <w:tab w:val="num" w:pos="794"/>
          <w:tab w:val="num" w:pos="1077"/>
        </w:tabs>
        <w:spacing w:line="360" w:lineRule="auto"/>
        <w:ind w:left="794" w:hanging="425"/>
      </w:pPr>
      <w:r w:rsidRPr="00725CAE">
        <w:rPr>
          <w:rFonts w:hint="cs"/>
          <w:rtl/>
        </w:rPr>
        <w:t>נציג המזמין ו/או נציג המחלקה ו/או מי מטעמם יבצעו ביקורות מעת לעת.</w:t>
      </w:r>
    </w:p>
    <w:p w14:paraId="167A6B17" w14:textId="77777777" w:rsidR="00BA74C9" w:rsidRPr="00725CAE" w:rsidRDefault="00BA74C9" w:rsidP="00BA74C9">
      <w:pPr>
        <w:numPr>
          <w:ilvl w:val="1"/>
          <w:numId w:val="7"/>
        </w:numPr>
        <w:tabs>
          <w:tab w:val="num" w:pos="794"/>
          <w:tab w:val="num" w:pos="1077"/>
        </w:tabs>
        <w:spacing w:line="360" w:lineRule="auto"/>
        <w:ind w:left="794" w:hanging="425"/>
      </w:pPr>
      <w:r w:rsidRPr="00725CAE">
        <w:rPr>
          <w:rtl/>
        </w:rPr>
        <w:t>מוסכם ומוצהר בזה כי כל זכות הניתנת על פי הסכם זה למ</w:t>
      </w:r>
      <w:r w:rsidRPr="00725CAE">
        <w:rPr>
          <w:rFonts w:hint="cs"/>
          <w:rtl/>
        </w:rPr>
        <w:t>זמין ו/או מי מטעמו</w:t>
      </w:r>
      <w:r w:rsidRPr="00725CAE">
        <w:rPr>
          <w:rtl/>
        </w:rPr>
        <w:t xml:space="preserve"> לפקח, להדריך או להורות </w:t>
      </w:r>
      <w:r>
        <w:rPr>
          <w:rFonts w:hint="cs"/>
          <w:rtl/>
        </w:rPr>
        <w:t>לספק</w:t>
      </w:r>
      <w:r w:rsidRPr="00725CAE">
        <w:rPr>
          <w:rtl/>
        </w:rPr>
        <w:t>, ה</w:t>
      </w:r>
      <w:r w:rsidRPr="00725CAE">
        <w:rPr>
          <w:rFonts w:hint="cs"/>
          <w:rtl/>
        </w:rPr>
        <w:t>י</w:t>
      </w:r>
      <w:r w:rsidRPr="00725CAE">
        <w:rPr>
          <w:rtl/>
        </w:rPr>
        <w:t>נם אמצעי להבטיח ביצוע הוראות ההסכם במלואו.</w:t>
      </w:r>
    </w:p>
    <w:p w14:paraId="716B0128" w14:textId="77777777" w:rsidR="00BA74C9" w:rsidRPr="00725CAE" w:rsidRDefault="00BA74C9" w:rsidP="00BA74C9">
      <w:pPr>
        <w:numPr>
          <w:ilvl w:val="1"/>
          <w:numId w:val="7"/>
        </w:numPr>
        <w:tabs>
          <w:tab w:val="num" w:pos="794"/>
          <w:tab w:val="num" w:pos="1077"/>
        </w:tabs>
        <w:spacing w:line="360" w:lineRule="auto"/>
        <w:ind w:left="794" w:hanging="425"/>
      </w:pPr>
      <w:r w:rsidRPr="00725CAE">
        <w:rPr>
          <w:rtl/>
        </w:rPr>
        <w:t xml:space="preserve">חשב המזמין, המבקר הפנימי של המזמין או מי שמונה לכך על ידם, יהיו רשאים לקיים בכל עת, בין בתקופת ההסכם ובין לאחריה, ביקורת ובדיקה אצל </w:t>
      </w:r>
      <w:r>
        <w:rPr>
          <w:rFonts w:hint="cs"/>
          <w:rtl/>
        </w:rPr>
        <w:t>הספק</w:t>
      </w:r>
      <w:r w:rsidRPr="00725CAE">
        <w:rPr>
          <w:rtl/>
        </w:rPr>
        <w:t xml:space="preserve"> בכל הקשור במתן השירות, או בתמורה הכספית נשוא הסכם זה</w:t>
      </w:r>
      <w:r w:rsidRPr="00725CAE">
        <w:rPr>
          <w:rFonts w:hint="cs"/>
          <w:rtl/>
        </w:rPr>
        <w:t xml:space="preserve">, לרבות </w:t>
      </w:r>
      <w:r w:rsidR="008561B5">
        <w:rPr>
          <w:rFonts w:hint="cs"/>
          <w:rtl/>
        </w:rPr>
        <w:t xml:space="preserve">דרישה לנתוני רואה חשבון, והספק </w:t>
      </w:r>
      <w:r w:rsidRPr="00725CAE">
        <w:rPr>
          <w:rFonts w:hint="cs"/>
          <w:rtl/>
        </w:rPr>
        <w:t>מצידו מחויב לספקם</w:t>
      </w:r>
      <w:r w:rsidRPr="00725CAE">
        <w:rPr>
          <w:rtl/>
        </w:rPr>
        <w:t>.</w:t>
      </w:r>
    </w:p>
    <w:p w14:paraId="31185764" w14:textId="77777777" w:rsidR="00BA74C9" w:rsidRPr="00725CAE" w:rsidRDefault="00BA74C9" w:rsidP="00BA74C9">
      <w:pPr>
        <w:numPr>
          <w:ilvl w:val="1"/>
          <w:numId w:val="7"/>
        </w:numPr>
        <w:tabs>
          <w:tab w:val="num" w:pos="794"/>
          <w:tab w:val="num" w:pos="1077"/>
        </w:tabs>
        <w:spacing w:line="360" w:lineRule="auto"/>
        <w:ind w:left="794" w:hanging="425"/>
      </w:pPr>
      <w:r w:rsidRPr="00725CAE">
        <w:rPr>
          <w:rtl/>
        </w:rPr>
        <w:t xml:space="preserve">ביקורת ובדיקה כמתואר לעיל יכללו עיון בספרי החשבונות ובמסמכים של </w:t>
      </w:r>
      <w:r>
        <w:rPr>
          <w:rFonts w:hint="cs"/>
          <w:rtl/>
        </w:rPr>
        <w:t>הספק</w:t>
      </w:r>
      <w:r w:rsidRPr="00725CAE">
        <w:rPr>
          <w:rtl/>
        </w:rPr>
        <w:t>, לרבות אלה השמורים במדיה מגנטית והעתק</w:t>
      </w:r>
      <w:r w:rsidRPr="00725CAE">
        <w:rPr>
          <w:rFonts w:hint="cs"/>
          <w:rtl/>
        </w:rPr>
        <w:t>ת</w:t>
      </w:r>
      <w:r w:rsidRPr="00725CAE">
        <w:rPr>
          <w:rtl/>
        </w:rPr>
        <w:t xml:space="preserve">ם. </w:t>
      </w:r>
    </w:p>
    <w:p w14:paraId="0DDD548C" w14:textId="77777777" w:rsidR="00BA74C9" w:rsidRPr="00725CAE" w:rsidRDefault="00BA74C9" w:rsidP="00BA74C9">
      <w:pPr>
        <w:numPr>
          <w:ilvl w:val="1"/>
          <w:numId w:val="7"/>
        </w:numPr>
        <w:tabs>
          <w:tab w:val="num" w:pos="794"/>
          <w:tab w:val="num" w:pos="1077"/>
        </w:tabs>
        <w:spacing w:line="360" w:lineRule="auto"/>
        <w:ind w:left="794" w:hanging="425"/>
      </w:pPr>
      <w:r>
        <w:rPr>
          <w:rFonts w:hint="cs"/>
          <w:rtl/>
        </w:rPr>
        <w:t>הספק</w:t>
      </w:r>
      <w:r w:rsidRPr="00725CAE">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hint="cs"/>
          <w:rtl/>
        </w:rPr>
        <w:t>הספק</w:t>
      </w:r>
      <w:r w:rsidRPr="00725CAE">
        <w:rPr>
          <w:rtl/>
        </w:rPr>
        <w:t xml:space="preserve"> מוותר בזאת על כל טענה בדבר סודיות או ח</w:t>
      </w:r>
      <w:r w:rsidRPr="00725CAE">
        <w:rPr>
          <w:rFonts w:hint="cs"/>
          <w:rtl/>
        </w:rPr>
        <w:t>י</w:t>
      </w:r>
      <w:r w:rsidRPr="00725CAE">
        <w:rPr>
          <w:rtl/>
        </w:rPr>
        <w:t>סיון או הגנת פרטיות בנוגע למידע או לרשומות שיידרשו על ידי המזמין.</w:t>
      </w:r>
    </w:p>
    <w:p w14:paraId="7F0141B1" w14:textId="77777777" w:rsidR="00BA74C9" w:rsidRPr="00725CAE" w:rsidRDefault="00BA74C9" w:rsidP="00BA74C9">
      <w:pPr>
        <w:numPr>
          <w:ilvl w:val="1"/>
          <w:numId w:val="7"/>
        </w:numPr>
        <w:tabs>
          <w:tab w:val="num" w:pos="794"/>
          <w:tab w:val="num" w:pos="1077"/>
        </w:tabs>
        <w:spacing w:line="360" w:lineRule="auto"/>
        <w:ind w:left="794" w:hanging="425"/>
      </w:pPr>
      <w:r>
        <w:rPr>
          <w:rFonts w:hint="cs"/>
          <w:rtl/>
        </w:rPr>
        <w:t>הספק</w:t>
      </w:r>
      <w:r w:rsidRPr="00725CAE">
        <w:rPr>
          <w:rtl/>
        </w:rPr>
        <w:t xml:space="preserve"> מתחייב לקיים את האמור לעיל גם בכל הקשור למידע הקשור לביצוע ההסכם ומצוי בידי צד שלישי. </w:t>
      </w:r>
    </w:p>
    <w:p w14:paraId="6E422466" w14:textId="77777777" w:rsidR="00BA74C9" w:rsidRPr="00725CAE" w:rsidRDefault="00BA74C9" w:rsidP="00BA74C9">
      <w:pPr>
        <w:numPr>
          <w:ilvl w:val="1"/>
          <w:numId w:val="7"/>
        </w:numPr>
        <w:tabs>
          <w:tab w:val="num" w:pos="794"/>
          <w:tab w:val="num" w:pos="1077"/>
        </w:tabs>
        <w:spacing w:line="360" w:lineRule="auto"/>
        <w:ind w:left="794" w:hanging="556"/>
      </w:pPr>
      <w:r w:rsidRPr="00725CAE">
        <w:rPr>
          <w:rFonts w:hint="cs"/>
          <w:rtl/>
        </w:rPr>
        <w:t>קבע נציג המחלקה</w:t>
      </w:r>
      <w:r w:rsidRPr="00725CAE" w:rsidDel="00DA133C">
        <w:rPr>
          <w:rFonts w:hint="cs"/>
          <w:rtl/>
        </w:rPr>
        <w:t xml:space="preserve"> </w:t>
      </w:r>
      <w:r w:rsidRPr="00725CAE">
        <w:rPr>
          <w:rFonts w:hint="cs"/>
          <w:rtl/>
        </w:rPr>
        <w:t>או מי מטעמו כי השירותים אינם מבוצעים בהתאם להסכם זה ונתן נימוקים בכתב לקביעתו, תהא קביעתו סופית ועל</w:t>
      </w:r>
      <w:r w:rsidR="008561B5">
        <w:rPr>
          <w:rFonts w:hint="cs"/>
          <w:rtl/>
        </w:rPr>
        <w:t xml:space="preserve"> הספק</w:t>
      </w:r>
      <w:r w:rsidRPr="00725CAE">
        <w:rPr>
          <w:rFonts w:hint="cs"/>
          <w:rtl/>
        </w:rPr>
        <w:t xml:space="preserve"> לתקן את הטעון תיקון מיד, לשביעות רצונו של אחראי ה</w:t>
      </w:r>
      <w:r w:rsidR="004C3F99">
        <w:rPr>
          <w:rFonts w:hint="cs"/>
          <w:rtl/>
        </w:rPr>
        <w:t>משרד</w:t>
      </w:r>
      <w:r w:rsidRPr="00725CAE">
        <w:rPr>
          <w:rFonts w:hint="cs"/>
          <w:rtl/>
        </w:rPr>
        <w:t>.</w:t>
      </w:r>
    </w:p>
    <w:p w14:paraId="7A7B5C0E" w14:textId="77777777" w:rsidR="00BA74C9" w:rsidRPr="00725CAE" w:rsidRDefault="00BA74C9" w:rsidP="00BA74C9">
      <w:pPr>
        <w:numPr>
          <w:ilvl w:val="1"/>
          <w:numId w:val="7"/>
        </w:numPr>
        <w:tabs>
          <w:tab w:val="num" w:pos="794"/>
          <w:tab w:val="num" w:pos="1077"/>
        </w:tabs>
        <w:spacing w:line="360" w:lineRule="auto"/>
        <w:ind w:left="794" w:hanging="556"/>
      </w:pPr>
      <w:r w:rsidRPr="00725CAE">
        <w:rPr>
          <w:rFonts w:hint="cs"/>
          <w:rtl/>
        </w:rPr>
        <w:t xml:space="preserve">כל האמור בסעיף זה  - ביצוע ביקורת ע"י המזמין, אין בה בכדי להפחית כהוא זה מאחריות </w:t>
      </w:r>
      <w:r>
        <w:rPr>
          <w:rFonts w:hint="cs"/>
          <w:rtl/>
        </w:rPr>
        <w:t>הספק</w:t>
      </w:r>
      <w:r w:rsidRPr="00725CAE">
        <w:rPr>
          <w:rtl/>
        </w:rPr>
        <w:t xml:space="preserve"> </w:t>
      </w:r>
      <w:r w:rsidRPr="00725CAE">
        <w:rPr>
          <w:rFonts w:hint="cs"/>
          <w:rtl/>
        </w:rPr>
        <w:t>ע"פ דין בכלל וע"פ מחויבותיו בהסכם זה בפרט.</w:t>
      </w:r>
    </w:p>
    <w:p w14:paraId="698780CA" w14:textId="77777777" w:rsidR="00BA74C9" w:rsidRPr="00725CAE" w:rsidRDefault="00BA74C9" w:rsidP="00BA74C9">
      <w:pPr>
        <w:tabs>
          <w:tab w:val="num" w:pos="746"/>
        </w:tabs>
        <w:spacing w:line="360" w:lineRule="auto"/>
        <w:ind w:left="746"/>
      </w:pPr>
    </w:p>
    <w:p w14:paraId="0E64C164" w14:textId="77777777" w:rsidR="00BA74C9" w:rsidRPr="00725CAE" w:rsidRDefault="00BA74C9" w:rsidP="00BA74C9">
      <w:pPr>
        <w:numPr>
          <w:ilvl w:val="0"/>
          <w:numId w:val="7"/>
        </w:numPr>
        <w:tabs>
          <w:tab w:val="num" w:pos="927"/>
        </w:tabs>
        <w:spacing w:line="360" w:lineRule="auto"/>
        <w:rPr>
          <w:b/>
          <w:bCs/>
        </w:rPr>
      </w:pPr>
      <w:r w:rsidRPr="00725CAE">
        <w:rPr>
          <w:rFonts w:hint="cs"/>
          <w:b/>
          <w:bCs/>
          <w:rtl/>
        </w:rPr>
        <w:t>טיב</w:t>
      </w:r>
      <w:r w:rsidRPr="00725CAE">
        <w:rPr>
          <w:b/>
          <w:bCs/>
        </w:rPr>
        <w:t xml:space="preserve"> </w:t>
      </w:r>
      <w:r w:rsidRPr="00725CAE">
        <w:rPr>
          <w:rFonts w:hint="cs"/>
          <w:b/>
          <w:bCs/>
          <w:rtl/>
        </w:rPr>
        <w:t>השירותים</w:t>
      </w:r>
    </w:p>
    <w:p w14:paraId="4A5BE468" w14:textId="77777777" w:rsidR="00BA74C9" w:rsidRPr="00725CAE" w:rsidRDefault="00BA74C9" w:rsidP="00BA74C9">
      <w:pPr>
        <w:numPr>
          <w:ilvl w:val="1"/>
          <w:numId w:val="7"/>
        </w:numPr>
        <w:tabs>
          <w:tab w:val="num" w:pos="1077"/>
        </w:tabs>
        <w:spacing w:line="360" w:lineRule="auto"/>
        <w:ind w:left="936" w:hanging="567"/>
      </w:pPr>
      <w:r w:rsidRPr="00725CAE">
        <w:rPr>
          <w:rFonts w:hint="cs"/>
          <w:rtl/>
        </w:rPr>
        <w:t>המזמין רשאי</w:t>
      </w:r>
      <w:r w:rsidRPr="00725CAE">
        <w:t xml:space="preserve"> </w:t>
      </w:r>
      <w:r w:rsidRPr="00725CAE">
        <w:rPr>
          <w:rFonts w:hint="cs"/>
          <w:rtl/>
        </w:rPr>
        <w:t>לבדוק</w:t>
      </w:r>
      <w:r w:rsidRPr="00725CAE">
        <w:t xml:space="preserve"> </w:t>
      </w:r>
      <w:r w:rsidRPr="00725CAE">
        <w:rPr>
          <w:rFonts w:hint="cs"/>
          <w:rtl/>
        </w:rPr>
        <w:t>את</w:t>
      </w:r>
      <w:r w:rsidRPr="00725CAE">
        <w:t xml:space="preserve"> </w:t>
      </w:r>
      <w:r w:rsidRPr="00725CAE">
        <w:rPr>
          <w:rFonts w:hint="cs"/>
          <w:rtl/>
        </w:rPr>
        <w:t>טיב השירותים</w:t>
      </w:r>
      <w:r w:rsidRPr="00725CAE">
        <w:t xml:space="preserve"> </w:t>
      </w:r>
      <w:r w:rsidRPr="00725CAE">
        <w:rPr>
          <w:rFonts w:hint="cs"/>
          <w:rtl/>
        </w:rPr>
        <w:t>שיספק</w:t>
      </w:r>
      <w:r w:rsidRPr="00725CAE">
        <w:t xml:space="preserve"> </w:t>
      </w:r>
      <w:r>
        <w:rPr>
          <w:rFonts w:hint="cs"/>
          <w:rtl/>
        </w:rPr>
        <w:t>הספק</w:t>
      </w:r>
      <w:r w:rsidRPr="00725CAE">
        <w:rPr>
          <w:rtl/>
        </w:rPr>
        <w:t xml:space="preserve"> </w:t>
      </w:r>
      <w:r w:rsidRPr="00725CAE">
        <w:rPr>
          <w:rFonts w:hint="cs"/>
          <w:rtl/>
        </w:rPr>
        <w:t>על</w:t>
      </w:r>
      <w:r w:rsidRPr="00725CAE">
        <w:t xml:space="preserve"> </w:t>
      </w:r>
      <w:r w:rsidRPr="00725CAE">
        <w:rPr>
          <w:rFonts w:hint="cs"/>
          <w:rtl/>
        </w:rPr>
        <w:t>פי</w:t>
      </w:r>
      <w:r w:rsidRPr="00725CAE">
        <w:t xml:space="preserve"> </w:t>
      </w:r>
      <w:r w:rsidRPr="00725CAE">
        <w:rPr>
          <w:rFonts w:hint="cs"/>
          <w:rtl/>
        </w:rPr>
        <w:t>הסכם</w:t>
      </w:r>
      <w:r w:rsidRPr="00725CAE">
        <w:t xml:space="preserve"> </w:t>
      </w:r>
      <w:r w:rsidRPr="00725CAE">
        <w:rPr>
          <w:rFonts w:hint="cs"/>
          <w:rtl/>
        </w:rPr>
        <w:t>זה</w:t>
      </w:r>
      <w:r w:rsidRPr="00725CAE">
        <w:t xml:space="preserve"> </w:t>
      </w:r>
      <w:r w:rsidRPr="00725CAE">
        <w:rPr>
          <w:rFonts w:hint="cs"/>
          <w:rtl/>
        </w:rPr>
        <w:t>ורשאי</w:t>
      </w:r>
      <w:r w:rsidRPr="00725CAE">
        <w:t xml:space="preserve"> </w:t>
      </w:r>
      <w:r w:rsidRPr="00725CAE">
        <w:rPr>
          <w:rFonts w:hint="cs"/>
          <w:rtl/>
        </w:rPr>
        <w:t>לסרב</w:t>
      </w:r>
      <w:r w:rsidRPr="00725CAE">
        <w:t xml:space="preserve"> </w:t>
      </w:r>
      <w:r w:rsidRPr="00725CAE">
        <w:rPr>
          <w:rFonts w:hint="cs"/>
          <w:rtl/>
        </w:rPr>
        <w:t>לקבלם</w:t>
      </w:r>
      <w:r w:rsidRPr="00725CAE">
        <w:t xml:space="preserve"> </w:t>
      </w:r>
      <w:r w:rsidRPr="00725CAE">
        <w:rPr>
          <w:rFonts w:hint="cs"/>
          <w:rtl/>
        </w:rPr>
        <w:t>במידה ואינם</w:t>
      </w:r>
      <w:r w:rsidRPr="00725CAE">
        <w:t xml:space="preserve"> </w:t>
      </w:r>
      <w:r w:rsidRPr="00725CAE">
        <w:rPr>
          <w:rFonts w:hint="cs"/>
          <w:rtl/>
        </w:rPr>
        <w:t>תואמים</w:t>
      </w:r>
      <w:r w:rsidRPr="00725CAE">
        <w:t xml:space="preserve"> </w:t>
      </w:r>
      <w:r w:rsidRPr="00725CAE">
        <w:rPr>
          <w:rFonts w:hint="cs"/>
          <w:rtl/>
        </w:rPr>
        <w:t>לדרישות</w:t>
      </w:r>
      <w:r w:rsidRPr="00725CAE">
        <w:t xml:space="preserve"> </w:t>
      </w:r>
      <w:r w:rsidRPr="00725CAE">
        <w:rPr>
          <w:rFonts w:hint="cs"/>
          <w:rtl/>
        </w:rPr>
        <w:t>על</w:t>
      </w:r>
      <w:r w:rsidRPr="00725CAE">
        <w:t xml:space="preserve"> </w:t>
      </w:r>
      <w:r w:rsidRPr="00725CAE">
        <w:rPr>
          <w:rFonts w:hint="cs"/>
          <w:rtl/>
        </w:rPr>
        <w:t>פי</w:t>
      </w:r>
      <w:r w:rsidRPr="00725CAE">
        <w:t xml:space="preserve"> </w:t>
      </w:r>
      <w:r w:rsidRPr="00725CAE">
        <w:rPr>
          <w:rFonts w:hint="cs"/>
          <w:rtl/>
        </w:rPr>
        <w:t>תנאי</w:t>
      </w:r>
      <w:r w:rsidRPr="00725CAE">
        <w:t xml:space="preserve"> </w:t>
      </w:r>
      <w:r w:rsidRPr="00725CAE">
        <w:rPr>
          <w:rFonts w:hint="cs"/>
          <w:rtl/>
        </w:rPr>
        <w:t>הסכם</w:t>
      </w:r>
      <w:r w:rsidRPr="00725CAE">
        <w:t xml:space="preserve"> </w:t>
      </w:r>
      <w:r w:rsidRPr="00725CAE">
        <w:rPr>
          <w:rFonts w:hint="cs"/>
          <w:rtl/>
        </w:rPr>
        <w:t>זה</w:t>
      </w:r>
      <w:r w:rsidRPr="00725CAE">
        <w:t xml:space="preserve"> </w:t>
      </w:r>
      <w:r w:rsidRPr="00725CAE">
        <w:rPr>
          <w:rFonts w:hint="cs"/>
          <w:rtl/>
        </w:rPr>
        <w:t>או</w:t>
      </w:r>
      <w:r w:rsidRPr="00725CAE">
        <w:t xml:space="preserve"> </w:t>
      </w:r>
      <w:r w:rsidRPr="00725CAE">
        <w:rPr>
          <w:rFonts w:hint="cs"/>
          <w:rtl/>
        </w:rPr>
        <w:t>אם</w:t>
      </w:r>
      <w:r w:rsidRPr="00725CAE">
        <w:t xml:space="preserve"> </w:t>
      </w:r>
      <w:r w:rsidRPr="00725CAE">
        <w:rPr>
          <w:rFonts w:hint="cs"/>
          <w:rtl/>
        </w:rPr>
        <w:t>לדעת</w:t>
      </w:r>
      <w:r w:rsidRPr="00725CAE">
        <w:t xml:space="preserve"> </w:t>
      </w:r>
      <w:r w:rsidRPr="00725CAE">
        <w:rPr>
          <w:rFonts w:hint="cs"/>
          <w:rtl/>
        </w:rPr>
        <w:t>המזמין</w:t>
      </w:r>
      <w:r w:rsidRPr="00725CAE">
        <w:t xml:space="preserve"> </w:t>
      </w:r>
      <w:r w:rsidRPr="00725CAE">
        <w:rPr>
          <w:rFonts w:hint="cs"/>
          <w:rtl/>
        </w:rPr>
        <w:t>השירותים</w:t>
      </w:r>
      <w:r w:rsidRPr="00725CAE">
        <w:t xml:space="preserve"> </w:t>
      </w:r>
      <w:r w:rsidRPr="00725CAE">
        <w:rPr>
          <w:rFonts w:hint="cs"/>
          <w:rtl/>
        </w:rPr>
        <w:t>לוקים</w:t>
      </w:r>
      <w:r w:rsidRPr="00725CAE">
        <w:t xml:space="preserve"> </w:t>
      </w:r>
      <w:r w:rsidRPr="00725CAE">
        <w:rPr>
          <w:rFonts w:hint="cs"/>
          <w:rtl/>
        </w:rPr>
        <w:t>בחסרונות</w:t>
      </w:r>
      <w:r w:rsidRPr="00725CAE">
        <w:t xml:space="preserve"> </w:t>
      </w:r>
      <w:r w:rsidRPr="00725CAE">
        <w:rPr>
          <w:rFonts w:hint="cs"/>
          <w:rtl/>
        </w:rPr>
        <w:t>או בליקויים. במקרה</w:t>
      </w:r>
      <w:r w:rsidRPr="00725CAE">
        <w:t xml:space="preserve"> </w:t>
      </w:r>
      <w:r w:rsidRPr="00725CAE">
        <w:rPr>
          <w:rFonts w:hint="cs"/>
          <w:rtl/>
        </w:rPr>
        <w:t>כזה, על</w:t>
      </w:r>
      <w:r w:rsidRPr="00725CAE">
        <w:t xml:space="preserve"> </w:t>
      </w:r>
      <w:r>
        <w:rPr>
          <w:rFonts w:hint="cs"/>
          <w:rtl/>
        </w:rPr>
        <w:t>הספק</w:t>
      </w:r>
      <w:r w:rsidRPr="00725CAE">
        <w:rPr>
          <w:rtl/>
        </w:rPr>
        <w:t xml:space="preserve"> </w:t>
      </w:r>
      <w:r w:rsidRPr="00725CAE">
        <w:rPr>
          <w:rFonts w:hint="cs"/>
          <w:rtl/>
        </w:rPr>
        <w:t>יהיה</w:t>
      </w:r>
      <w:r w:rsidRPr="00725CAE">
        <w:t xml:space="preserve"> </w:t>
      </w:r>
      <w:r w:rsidRPr="00725CAE">
        <w:rPr>
          <w:rFonts w:hint="cs"/>
          <w:rtl/>
        </w:rPr>
        <w:t>להתאים את שירותיו</w:t>
      </w:r>
      <w:r w:rsidRPr="00725CAE">
        <w:t xml:space="preserve"> </w:t>
      </w:r>
      <w:r w:rsidRPr="00725CAE">
        <w:rPr>
          <w:rFonts w:hint="cs"/>
          <w:rtl/>
        </w:rPr>
        <w:t>להסכם</w:t>
      </w:r>
      <w:r w:rsidRPr="00725CAE">
        <w:t xml:space="preserve"> </w:t>
      </w:r>
      <w:r w:rsidRPr="00725CAE">
        <w:rPr>
          <w:rFonts w:hint="cs"/>
          <w:rtl/>
        </w:rPr>
        <w:t>זה, תוך</w:t>
      </w:r>
      <w:r w:rsidRPr="00725CAE">
        <w:t xml:space="preserve"> </w:t>
      </w:r>
      <w:r w:rsidRPr="00725CAE">
        <w:rPr>
          <w:rFonts w:hint="cs"/>
          <w:rtl/>
        </w:rPr>
        <w:t>פרק</w:t>
      </w:r>
      <w:r w:rsidRPr="00725CAE">
        <w:t xml:space="preserve"> </w:t>
      </w:r>
      <w:r w:rsidRPr="00725CAE">
        <w:rPr>
          <w:rFonts w:hint="cs"/>
          <w:rtl/>
        </w:rPr>
        <w:t>הזמן שיקבע</w:t>
      </w:r>
      <w:r w:rsidRPr="00725CAE">
        <w:t xml:space="preserve"> </w:t>
      </w:r>
      <w:r w:rsidRPr="00725CAE">
        <w:rPr>
          <w:rFonts w:hint="cs"/>
          <w:rtl/>
        </w:rPr>
        <w:t>על</w:t>
      </w:r>
      <w:r w:rsidRPr="00725CAE">
        <w:t xml:space="preserve"> </w:t>
      </w:r>
      <w:r w:rsidRPr="00725CAE">
        <w:rPr>
          <w:rFonts w:hint="cs"/>
          <w:rtl/>
        </w:rPr>
        <w:t>ידי</w:t>
      </w:r>
      <w:r w:rsidRPr="00725CAE">
        <w:t xml:space="preserve"> </w:t>
      </w:r>
      <w:r w:rsidRPr="00725CAE">
        <w:rPr>
          <w:rFonts w:hint="cs"/>
          <w:rtl/>
        </w:rPr>
        <w:t>המזמין</w:t>
      </w:r>
      <w:r w:rsidRPr="00725CAE">
        <w:t>.</w:t>
      </w:r>
    </w:p>
    <w:p w14:paraId="425643C5" w14:textId="77777777" w:rsidR="00BA74C9" w:rsidRPr="00725CAE" w:rsidRDefault="00BA74C9" w:rsidP="00BA74C9">
      <w:pPr>
        <w:numPr>
          <w:ilvl w:val="1"/>
          <w:numId w:val="7"/>
        </w:numPr>
        <w:tabs>
          <w:tab w:val="num" w:pos="1077"/>
        </w:tabs>
        <w:spacing w:line="360" w:lineRule="auto"/>
        <w:ind w:left="936" w:hanging="567"/>
      </w:pPr>
      <w:r>
        <w:rPr>
          <w:rFonts w:hint="cs"/>
          <w:rtl/>
        </w:rPr>
        <w:t>הספק</w:t>
      </w:r>
      <w:r w:rsidRPr="00725CAE">
        <w:rPr>
          <w:rtl/>
        </w:rPr>
        <w:t xml:space="preserve"> </w:t>
      </w:r>
      <w:r w:rsidRPr="00725CAE">
        <w:rPr>
          <w:rFonts w:hint="cs"/>
          <w:rtl/>
        </w:rPr>
        <w:t>יהיה</w:t>
      </w:r>
      <w:r w:rsidRPr="00725CAE">
        <w:t xml:space="preserve"> </w:t>
      </w:r>
      <w:r w:rsidRPr="00725CAE">
        <w:rPr>
          <w:rFonts w:hint="cs"/>
          <w:rtl/>
        </w:rPr>
        <w:t>אחראי</w:t>
      </w:r>
      <w:r w:rsidRPr="00725CAE">
        <w:t xml:space="preserve"> </w:t>
      </w:r>
      <w:r w:rsidRPr="00725CAE">
        <w:rPr>
          <w:rFonts w:hint="cs"/>
          <w:rtl/>
        </w:rPr>
        <w:t>לכל</w:t>
      </w:r>
      <w:r w:rsidRPr="00725CAE">
        <w:t xml:space="preserve"> </w:t>
      </w:r>
      <w:r w:rsidRPr="00725CAE">
        <w:rPr>
          <w:rFonts w:hint="cs"/>
          <w:rtl/>
        </w:rPr>
        <w:t>מגרעת, ליקוי</w:t>
      </w:r>
      <w:r w:rsidRPr="00725CAE">
        <w:t xml:space="preserve"> </w:t>
      </w:r>
      <w:r w:rsidRPr="00725CAE">
        <w:rPr>
          <w:rFonts w:hint="cs"/>
          <w:rtl/>
        </w:rPr>
        <w:t>או</w:t>
      </w:r>
      <w:r w:rsidRPr="00725CAE">
        <w:t xml:space="preserve"> </w:t>
      </w:r>
      <w:r w:rsidRPr="00725CAE">
        <w:rPr>
          <w:rFonts w:hint="cs"/>
          <w:rtl/>
        </w:rPr>
        <w:t>פגם</w:t>
      </w:r>
      <w:r w:rsidRPr="00725CAE">
        <w:t xml:space="preserve"> </w:t>
      </w:r>
      <w:r w:rsidRPr="00725CAE">
        <w:rPr>
          <w:rFonts w:hint="cs"/>
          <w:rtl/>
        </w:rPr>
        <w:t>שיתגלו</w:t>
      </w:r>
      <w:r w:rsidRPr="00725CAE">
        <w:t xml:space="preserve"> </w:t>
      </w:r>
      <w:r w:rsidRPr="00725CAE">
        <w:rPr>
          <w:rFonts w:hint="cs"/>
          <w:rtl/>
        </w:rPr>
        <w:t>בשירותים שיסופקו, או</w:t>
      </w:r>
      <w:r w:rsidRPr="00725CAE">
        <w:t xml:space="preserve"> </w:t>
      </w:r>
      <w:r w:rsidRPr="00725CAE">
        <w:rPr>
          <w:rFonts w:hint="cs"/>
          <w:rtl/>
        </w:rPr>
        <w:t>בכל</w:t>
      </w:r>
      <w:r w:rsidRPr="00725CAE">
        <w:t xml:space="preserve"> </w:t>
      </w:r>
      <w:r w:rsidRPr="00725CAE">
        <w:rPr>
          <w:rFonts w:hint="cs"/>
          <w:rtl/>
        </w:rPr>
        <w:t>חלק</w:t>
      </w:r>
      <w:r w:rsidRPr="00725CAE">
        <w:t xml:space="preserve"> </w:t>
      </w:r>
      <w:r w:rsidRPr="00725CAE">
        <w:rPr>
          <w:rFonts w:hint="cs"/>
          <w:rtl/>
        </w:rPr>
        <w:t>מהם ויפצה</w:t>
      </w:r>
      <w:r w:rsidRPr="00725CAE">
        <w:t xml:space="preserve"> </w:t>
      </w:r>
      <w:r w:rsidRPr="00725CAE">
        <w:rPr>
          <w:rFonts w:hint="cs"/>
          <w:rtl/>
        </w:rPr>
        <w:t>את</w:t>
      </w:r>
      <w:r w:rsidRPr="00725CAE">
        <w:t xml:space="preserve"> </w:t>
      </w:r>
      <w:r w:rsidRPr="00725CAE">
        <w:rPr>
          <w:rFonts w:hint="cs"/>
          <w:rtl/>
        </w:rPr>
        <w:t>המזמין</w:t>
      </w:r>
      <w:r w:rsidRPr="00725CAE">
        <w:t xml:space="preserve"> </w:t>
      </w:r>
      <w:r w:rsidRPr="00725CAE">
        <w:rPr>
          <w:rFonts w:hint="cs"/>
          <w:rtl/>
        </w:rPr>
        <w:t>בעד</w:t>
      </w:r>
      <w:r w:rsidRPr="00725CAE">
        <w:t xml:space="preserve"> </w:t>
      </w:r>
      <w:r w:rsidRPr="00725CAE">
        <w:rPr>
          <w:rFonts w:hint="cs"/>
          <w:rtl/>
        </w:rPr>
        <w:t>כל</w:t>
      </w:r>
      <w:r w:rsidRPr="00725CAE">
        <w:t xml:space="preserve"> </w:t>
      </w:r>
      <w:r w:rsidRPr="00725CAE">
        <w:rPr>
          <w:rFonts w:hint="cs"/>
          <w:rtl/>
        </w:rPr>
        <w:t>נזק</w:t>
      </w:r>
      <w:r w:rsidRPr="00725CAE">
        <w:t xml:space="preserve"> </w:t>
      </w:r>
      <w:r w:rsidRPr="00725CAE">
        <w:rPr>
          <w:rFonts w:hint="cs"/>
          <w:rtl/>
        </w:rPr>
        <w:t>והפסד</w:t>
      </w:r>
      <w:r w:rsidRPr="00725CAE">
        <w:t xml:space="preserve"> </w:t>
      </w:r>
      <w:r w:rsidRPr="00725CAE">
        <w:rPr>
          <w:rFonts w:hint="cs"/>
          <w:rtl/>
        </w:rPr>
        <w:t>שיגרמו</w:t>
      </w:r>
      <w:r w:rsidRPr="00725CAE">
        <w:t xml:space="preserve"> </w:t>
      </w:r>
      <w:r w:rsidRPr="00725CAE">
        <w:rPr>
          <w:rFonts w:hint="cs"/>
          <w:rtl/>
        </w:rPr>
        <w:t>לו</w:t>
      </w:r>
      <w:r w:rsidRPr="00725CAE">
        <w:t xml:space="preserve"> </w:t>
      </w:r>
      <w:r w:rsidRPr="00725CAE">
        <w:rPr>
          <w:rFonts w:hint="cs"/>
          <w:rtl/>
        </w:rPr>
        <w:t>מחמת</w:t>
      </w:r>
      <w:r w:rsidRPr="00725CAE">
        <w:t xml:space="preserve"> </w:t>
      </w:r>
      <w:r w:rsidRPr="00725CAE">
        <w:rPr>
          <w:rFonts w:hint="cs"/>
          <w:rtl/>
        </w:rPr>
        <w:t>אחת</w:t>
      </w:r>
      <w:r w:rsidRPr="00725CAE">
        <w:t xml:space="preserve"> </w:t>
      </w:r>
      <w:r w:rsidRPr="00725CAE">
        <w:rPr>
          <w:rFonts w:hint="cs"/>
          <w:rtl/>
        </w:rPr>
        <w:t>או</w:t>
      </w:r>
      <w:r w:rsidRPr="00725CAE">
        <w:t xml:space="preserve"> </w:t>
      </w:r>
      <w:r w:rsidRPr="00725CAE">
        <w:rPr>
          <w:rFonts w:hint="cs"/>
          <w:rtl/>
        </w:rPr>
        <w:t>יותר</w:t>
      </w:r>
      <w:r w:rsidRPr="00725CAE">
        <w:t xml:space="preserve"> </w:t>
      </w:r>
      <w:r w:rsidRPr="00725CAE">
        <w:rPr>
          <w:rFonts w:hint="cs"/>
          <w:rtl/>
        </w:rPr>
        <w:t>מהסיבות</w:t>
      </w:r>
      <w:r w:rsidRPr="00725CAE">
        <w:t xml:space="preserve"> </w:t>
      </w:r>
      <w:r w:rsidRPr="00725CAE">
        <w:rPr>
          <w:rFonts w:hint="cs"/>
          <w:rtl/>
        </w:rPr>
        <w:t>המנויות</w:t>
      </w:r>
      <w:r w:rsidRPr="00725CAE">
        <w:t xml:space="preserve"> </w:t>
      </w:r>
      <w:r w:rsidRPr="00725CAE">
        <w:rPr>
          <w:rFonts w:hint="cs"/>
          <w:rtl/>
        </w:rPr>
        <w:t>לעיל</w:t>
      </w:r>
      <w:r w:rsidRPr="00725CAE">
        <w:t>.</w:t>
      </w:r>
    </w:p>
    <w:p w14:paraId="0272BC2E" w14:textId="77777777" w:rsidR="00BA74C9" w:rsidRPr="00725CAE" w:rsidRDefault="00BA74C9" w:rsidP="00BA74C9">
      <w:pPr>
        <w:numPr>
          <w:ilvl w:val="1"/>
          <w:numId w:val="7"/>
        </w:numPr>
        <w:tabs>
          <w:tab w:val="num" w:pos="1077"/>
        </w:tabs>
        <w:spacing w:line="360" w:lineRule="auto"/>
        <w:ind w:left="936" w:hanging="567"/>
      </w:pPr>
      <w:r w:rsidRPr="00725CAE">
        <w:rPr>
          <w:rtl/>
        </w:rPr>
        <w:t xml:space="preserve">היה ולא מילא </w:t>
      </w:r>
      <w:r>
        <w:rPr>
          <w:rFonts w:hint="cs"/>
          <w:rtl/>
        </w:rPr>
        <w:t>הספק</w:t>
      </w:r>
      <w:r w:rsidRPr="00725CAE">
        <w:rPr>
          <w:rtl/>
        </w:rPr>
        <w:t xml:space="preserve"> </w:t>
      </w:r>
      <w:r w:rsidRPr="00725CAE">
        <w:rPr>
          <w:rFonts w:hint="cs"/>
          <w:rtl/>
        </w:rPr>
        <w:t>את מחויבותיו כולן או חלקן</w:t>
      </w:r>
      <w:r w:rsidRPr="00725CAE">
        <w:rPr>
          <w:rtl/>
        </w:rPr>
        <w:t xml:space="preserve">, רשאי המזמין מבלי לגרוע מכל סמכות אחרת הקיימת לו בין אם לפי חוק ובין אם לפי הסכם זה לבצע, את אחת הפעולות הבאות או </w:t>
      </w:r>
      <w:r w:rsidRPr="00725CAE">
        <w:rPr>
          <w:rFonts w:hint="cs"/>
          <w:rtl/>
        </w:rPr>
        <w:t xml:space="preserve">את חלקן או את </w:t>
      </w:r>
      <w:r w:rsidRPr="00725CAE">
        <w:rPr>
          <w:rtl/>
        </w:rPr>
        <w:t xml:space="preserve">כולן יחד: </w:t>
      </w:r>
    </w:p>
    <w:p w14:paraId="06A9DB80" w14:textId="77777777" w:rsidR="00BA74C9" w:rsidRPr="00725CAE" w:rsidRDefault="00BA74C9" w:rsidP="00BA74C9">
      <w:pPr>
        <w:numPr>
          <w:ilvl w:val="2"/>
          <w:numId w:val="7"/>
        </w:numPr>
        <w:tabs>
          <w:tab w:val="left" w:pos="746"/>
          <w:tab w:val="num" w:pos="1644"/>
        </w:tabs>
        <w:spacing w:line="360" w:lineRule="auto"/>
        <w:ind w:left="1644" w:hanging="708"/>
      </w:pPr>
      <w:r w:rsidRPr="00725CAE">
        <w:rPr>
          <w:rtl/>
        </w:rPr>
        <w:t xml:space="preserve">לבצע במקום </w:t>
      </w:r>
      <w:r>
        <w:rPr>
          <w:rFonts w:hint="cs"/>
          <w:rtl/>
        </w:rPr>
        <w:t>הספק</w:t>
      </w:r>
      <w:r w:rsidRPr="00725CAE">
        <w:rPr>
          <w:rtl/>
        </w:rPr>
        <w:t xml:space="preserve"> את ה</w:t>
      </w:r>
      <w:r w:rsidRPr="00725CAE">
        <w:rPr>
          <w:rFonts w:hint="cs"/>
          <w:rtl/>
        </w:rPr>
        <w:t>שירות</w:t>
      </w:r>
      <w:r w:rsidRPr="00725CAE">
        <w:rPr>
          <w:rtl/>
        </w:rPr>
        <w:t xml:space="preserve"> בין בעצמו ובין באמצעות</w:t>
      </w:r>
      <w:r w:rsidRPr="00725CAE">
        <w:rPr>
          <w:rFonts w:hint="cs"/>
          <w:rtl/>
        </w:rPr>
        <w:t xml:space="preserve"> מי </w:t>
      </w:r>
      <w:r w:rsidRPr="00725CAE">
        <w:rPr>
          <w:rtl/>
        </w:rPr>
        <w:t>מטעמו, ולקזז את ההוצאות שנגרמו לו בשל כך מהתשלומים המגיעים</w:t>
      </w:r>
      <w:r w:rsidRPr="00725CAE">
        <w:rPr>
          <w:rFonts w:hint="cs"/>
          <w:rtl/>
        </w:rPr>
        <w:t xml:space="preserve"> לו </w:t>
      </w:r>
      <w:r w:rsidRPr="00725CAE">
        <w:rPr>
          <w:rtl/>
        </w:rPr>
        <w:t xml:space="preserve">לפי הסכם זה. </w:t>
      </w:r>
    </w:p>
    <w:p w14:paraId="3D56661D" w14:textId="77777777" w:rsidR="00BA74C9" w:rsidRDefault="00BA74C9" w:rsidP="00BA74C9">
      <w:pPr>
        <w:numPr>
          <w:ilvl w:val="2"/>
          <w:numId w:val="7"/>
        </w:numPr>
        <w:tabs>
          <w:tab w:val="left" w:pos="746"/>
          <w:tab w:val="num" w:pos="1644"/>
        </w:tabs>
        <w:spacing w:line="360" w:lineRule="auto"/>
        <w:ind w:hanging="864"/>
      </w:pPr>
      <w:r w:rsidRPr="00725CAE">
        <w:rPr>
          <w:rFonts w:hint="cs"/>
          <w:rtl/>
        </w:rPr>
        <w:t>ל</w:t>
      </w:r>
      <w:r w:rsidRPr="00725CAE">
        <w:rPr>
          <w:rtl/>
        </w:rPr>
        <w:t>בטל את ההסכם בהודעה בכתב.</w:t>
      </w:r>
    </w:p>
    <w:p w14:paraId="3698423D" w14:textId="77777777" w:rsidR="00BA74C9" w:rsidRPr="00725CAE" w:rsidRDefault="00BA74C9" w:rsidP="00BA74C9">
      <w:pPr>
        <w:tabs>
          <w:tab w:val="left" w:pos="746"/>
          <w:tab w:val="num" w:pos="1800"/>
        </w:tabs>
        <w:spacing w:line="360" w:lineRule="auto"/>
        <w:ind w:left="1800"/>
      </w:pPr>
    </w:p>
    <w:bookmarkEnd w:id="456"/>
    <w:p w14:paraId="0A31F54E" w14:textId="77777777" w:rsidR="00BA74C9" w:rsidRPr="00EE7CBE" w:rsidRDefault="00BA74C9" w:rsidP="00BA74C9">
      <w:pPr>
        <w:spacing w:line="360" w:lineRule="auto"/>
        <w:ind w:left="360"/>
        <w:rPr>
          <w:vanish/>
          <w:rtl/>
        </w:rPr>
      </w:pPr>
    </w:p>
    <w:p w14:paraId="399C6E54" w14:textId="77777777" w:rsidR="00BA74C9" w:rsidRPr="00EE7CBE" w:rsidRDefault="00BA74C9" w:rsidP="00BA74C9">
      <w:pPr>
        <w:numPr>
          <w:ilvl w:val="0"/>
          <w:numId w:val="7"/>
        </w:numPr>
        <w:spacing w:line="360" w:lineRule="auto"/>
        <w:rPr>
          <w:rtl/>
        </w:rPr>
      </w:pPr>
      <w:bookmarkStart w:id="459" w:name="_Ref399837607"/>
      <w:r w:rsidRPr="00EE7CBE">
        <w:rPr>
          <w:rFonts w:hint="cs"/>
          <w:b/>
          <w:bCs/>
          <w:rtl/>
        </w:rPr>
        <w:t>תמורה, תנאי תשלו</w:t>
      </w:r>
      <w:r w:rsidRPr="00EE7CBE">
        <w:rPr>
          <w:rFonts w:hint="eastAsia"/>
          <w:b/>
          <w:bCs/>
          <w:rtl/>
        </w:rPr>
        <w:t>ם</w:t>
      </w:r>
      <w:bookmarkStart w:id="460" w:name="_Ref399838973"/>
      <w:bookmarkStart w:id="461" w:name="_Ref233712877"/>
      <w:bookmarkStart w:id="462" w:name="_Ref297462706"/>
      <w:bookmarkEnd w:id="459"/>
    </w:p>
    <w:bookmarkEnd w:id="460"/>
    <w:p w14:paraId="414160CF" w14:textId="77777777" w:rsidR="00BA74C9" w:rsidRPr="00725CAE" w:rsidRDefault="00BA74C9" w:rsidP="00BA74C9">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בתמורה</w:t>
      </w:r>
      <w:r w:rsidRPr="00725CAE">
        <w:rPr>
          <w:rFonts w:ascii="Arial" w:hAnsi="Arial"/>
          <w:rtl/>
        </w:rPr>
        <w:t xml:space="preserve"> </w:t>
      </w:r>
      <w:r w:rsidRPr="00725CAE">
        <w:rPr>
          <w:rFonts w:ascii="Arial" w:hAnsi="Arial" w:hint="eastAsia"/>
          <w:rtl/>
        </w:rPr>
        <w:t>לביצוע</w:t>
      </w:r>
      <w:r w:rsidRPr="00725CAE">
        <w:rPr>
          <w:rFonts w:ascii="Arial" w:hAnsi="Arial"/>
          <w:rtl/>
        </w:rPr>
        <w:t xml:space="preserve"> </w:t>
      </w:r>
      <w:r w:rsidRPr="00725CAE">
        <w:rPr>
          <w:rFonts w:ascii="Arial" w:hAnsi="Arial" w:hint="eastAsia"/>
          <w:rtl/>
        </w:rPr>
        <w:t>כל</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המפורטים</w:t>
      </w:r>
      <w:r w:rsidRPr="00725CAE">
        <w:rPr>
          <w:rFonts w:ascii="Arial" w:hAnsi="Arial"/>
          <w:rtl/>
        </w:rPr>
        <w:t xml:space="preserve"> </w:t>
      </w:r>
      <w:r w:rsidRPr="00725CAE">
        <w:rPr>
          <w:rFonts w:ascii="Arial" w:hAnsi="Arial" w:hint="eastAsia"/>
          <w:rtl/>
        </w:rPr>
        <w:t>בנספח</w:t>
      </w:r>
      <w:r>
        <w:rPr>
          <w:rFonts w:ascii="Arial" w:hAnsi="Arial"/>
          <w:rtl/>
        </w:rPr>
        <w:t xml:space="preserve"> 1, ישלם המזמין </w:t>
      </w:r>
      <w:r>
        <w:rPr>
          <w:rFonts w:hint="cs"/>
          <w:rtl/>
        </w:rPr>
        <w:t>לספק סכומים בהתאם להצעת המחיר של הספק במסגרת המכרז.</w:t>
      </w:r>
    </w:p>
    <w:p w14:paraId="042BCC4E" w14:textId="4F70B297" w:rsidR="00BA74C9" w:rsidRPr="003D3A77" w:rsidRDefault="00BA74C9" w:rsidP="00BA74C9">
      <w:pPr>
        <w:numPr>
          <w:ilvl w:val="1"/>
          <w:numId w:val="7"/>
        </w:numPr>
        <w:tabs>
          <w:tab w:val="num" w:pos="936"/>
          <w:tab w:val="left" w:pos="1361"/>
        </w:tabs>
        <w:spacing w:line="360" w:lineRule="auto"/>
        <w:ind w:left="936" w:hanging="567"/>
      </w:pPr>
      <w:r w:rsidRPr="003D3A77">
        <w:rPr>
          <w:rFonts w:hint="cs"/>
          <w:rtl/>
        </w:rPr>
        <w:t>מבלי לפגוע ביתר זכויות המשרד בהתאם למכרז ו</w:t>
      </w:r>
      <w:r>
        <w:rPr>
          <w:rFonts w:hint="cs"/>
          <w:rtl/>
        </w:rPr>
        <w:t xml:space="preserve">להסכם, </w:t>
      </w:r>
      <w:r w:rsidRPr="003D3A77">
        <w:rPr>
          <w:rFonts w:hint="cs"/>
          <w:rtl/>
        </w:rPr>
        <w:t xml:space="preserve">במידה והספק ו/או </w:t>
      </w:r>
      <w:r>
        <w:rPr>
          <w:rFonts w:hint="cs"/>
          <w:rtl/>
        </w:rPr>
        <w:t>בעל התפקיד</w:t>
      </w:r>
      <w:r w:rsidRPr="003D3A77">
        <w:rPr>
          <w:rFonts w:hint="cs"/>
          <w:rtl/>
        </w:rPr>
        <w:t xml:space="preserve"> שמ</w:t>
      </w:r>
      <w:r>
        <w:rPr>
          <w:rFonts w:hint="cs"/>
          <w:rtl/>
        </w:rPr>
        <w:t xml:space="preserve">טעמו, לא יעמדו בדרישות המכרז </w:t>
      </w:r>
      <w:r w:rsidRPr="003D3A77">
        <w:rPr>
          <w:rFonts w:hint="cs"/>
          <w:rtl/>
        </w:rPr>
        <w:t>ו/או אי מילוי כל הוראה או הנחיה אחרת למתן השירות, המשרד יהיה רשאי להטיל על הספק קנס של עד 1,000 ש"ח, לכל הפרה</w:t>
      </w:r>
      <w:r w:rsidR="00536081">
        <w:rPr>
          <w:rFonts w:hint="cs"/>
          <w:rtl/>
        </w:rPr>
        <w:t xml:space="preserve"> של תוקנה תוך 48 שעות מהודעת המשרד</w:t>
      </w:r>
      <w:r w:rsidRPr="003D3A77">
        <w:rPr>
          <w:rFonts w:hint="cs"/>
          <w:rtl/>
        </w:rPr>
        <w:t>.</w:t>
      </w:r>
    </w:p>
    <w:p w14:paraId="1F497D6B" w14:textId="77777777" w:rsidR="00BA74C9" w:rsidRPr="00725CAE" w:rsidRDefault="00BA74C9" w:rsidP="00BA74C9">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ברור</w:t>
      </w:r>
      <w:r w:rsidRPr="00725CAE">
        <w:rPr>
          <w:rFonts w:ascii="Arial" w:hAnsi="Arial"/>
          <w:rtl/>
        </w:rPr>
        <w:t xml:space="preserve"> </w:t>
      </w:r>
      <w:r w:rsidRPr="00725CAE">
        <w:rPr>
          <w:rFonts w:ascii="Arial" w:hAnsi="Arial" w:hint="eastAsia"/>
          <w:rtl/>
        </w:rPr>
        <w:t>ומוסכם</w:t>
      </w:r>
      <w:r w:rsidRPr="00725CAE">
        <w:rPr>
          <w:rFonts w:ascii="Arial" w:hAnsi="Arial"/>
          <w:rtl/>
        </w:rPr>
        <w:t xml:space="preserve"> </w:t>
      </w:r>
      <w:r w:rsidRPr="00725CAE">
        <w:rPr>
          <w:rFonts w:ascii="Arial" w:hAnsi="Arial" w:hint="eastAsia"/>
          <w:rtl/>
        </w:rPr>
        <w:t>לכל</w:t>
      </w:r>
      <w:r w:rsidRPr="00725CAE">
        <w:rPr>
          <w:rFonts w:ascii="Arial" w:hAnsi="Arial"/>
          <w:rtl/>
        </w:rPr>
        <w:t xml:space="preserve"> </w:t>
      </w:r>
      <w:r w:rsidRPr="00725CAE">
        <w:rPr>
          <w:rFonts w:ascii="Arial" w:hAnsi="Arial" w:hint="eastAsia"/>
          <w:rtl/>
        </w:rPr>
        <w:t>כי</w:t>
      </w:r>
      <w:r w:rsidRPr="00725CAE">
        <w:rPr>
          <w:rFonts w:ascii="Arial" w:hAnsi="Arial"/>
          <w:rtl/>
        </w:rPr>
        <w:t xml:space="preserve"> </w:t>
      </w:r>
      <w:r w:rsidRPr="00725CAE">
        <w:rPr>
          <w:rFonts w:ascii="Arial" w:hAnsi="Arial" w:hint="eastAsia"/>
          <w:rtl/>
        </w:rPr>
        <w:t>התמורה</w:t>
      </w:r>
      <w:r w:rsidRPr="00725CAE">
        <w:rPr>
          <w:rFonts w:ascii="Arial" w:hAnsi="Arial"/>
          <w:rtl/>
        </w:rPr>
        <w:t xml:space="preserve"> </w:t>
      </w:r>
      <w:r w:rsidRPr="00725CAE">
        <w:rPr>
          <w:rFonts w:ascii="Arial" w:hAnsi="Arial" w:hint="eastAsia"/>
          <w:rtl/>
        </w:rPr>
        <w:t>שתשולם</w:t>
      </w:r>
      <w:r w:rsidRPr="00725CAE">
        <w:rPr>
          <w:rFonts w:ascii="Arial" w:hAnsi="Arial"/>
          <w:rtl/>
        </w:rPr>
        <w:t xml:space="preserve"> </w:t>
      </w:r>
      <w:r>
        <w:rPr>
          <w:rFonts w:hint="cs"/>
          <w:rtl/>
        </w:rPr>
        <w:t>הספק</w:t>
      </w:r>
      <w:r w:rsidRPr="00725CAE">
        <w:rPr>
          <w:rtl/>
        </w:rPr>
        <w:t xml:space="preserve"> </w:t>
      </w:r>
      <w:r w:rsidRPr="00725CAE">
        <w:rPr>
          <w:rFonts w:ascii="Arial" w:hAnsi="Arial" w:hint="eastAsia"/>
          <w:rtl/>
        </w:rPr>
        <w:t>מכילה</w:t>
      </w:r>
      <w:r w:rsidRPr="00725CAE">
        <w:rPr>
          <w:rFonts w:ascii="Arial" w:hAnsi="Arial"/>
          <w:rtl/>
        </w:rPr>
        <w:t xml:space="preserve"> </w:t>
      </w:r>
      <w:r w:rsidRPr="00725CAE">
        <w:rPr>
          <w:rFonts w:ascii="Arial" w:hAnsi="Arial" w:hint="eastAsia"/>
          <w:rtl/>
        </w:rPr>
        <w:t>את</w:t>
      </w:r>
      <w:r w:rsidRPr="00725CAE">
        <w:rPr>
          <w:rFonts w:ascii="Arial" w:hAnsi="Arial"/>
          <w:rtl/>
        </w:rPr>
        <w:t xml:space="preserve"> </w:t>
      </w:r>
      <w:r w:rsidRPr="00725CAE">
        <w:rPr>
          <w:rFonts w:ascii="Arial" w:hAnsi="Arial" w:hint="eastAsia"/>
          <w:rtl/>
        </w:rPr>
        <w:t>כלל</w:t>
      </w:r>
      <w:r w:rsidRPr="00725CAE">
        <w:rPr>
          <w:rFonts w:ascii="Arial" w:hAnsi="Arial"/>
          <w:rtl/>
        </w:rPr>
        <w:t xml:space="preserve"> </w:t>
      </w:r>
      <w:r w:rsidRPr="00725CAE">
        <w:rPr>
          <w:rFonts w:ascii="Arial" w:hAnsi="Arial" w:hint="eastAsia"/>
          <w:rtl/>
        </w:rPr>
        <w:t>העלויות</w:t>
      </w:r>
      <w:r w:rsidRPr="00725CAE">
        <w:rPr>
          <w:rFonts w:ascii="Arial" w:hAnsi="Arial"/>
          <w:rtl/>
        </w:rPr>
        <w:t xml:space="preserve"> </w:t>
      </w:r>
      <w:r w:rsidRPr="00725CAE">
        <w:rPr>
          <w:rFonts w:ascii="Arial" w:hAnsi="Arial" w:hint="eastAsia"/>
          <w:rtl/>
        </w:rPr>
        <w:t>הנדרשות</w:t>
      </w:r>
      <w:r w:rsidRPr="00725CAE">
        <w:rPr>
          <w:rFonts w:ascii="Arial" w:hAnsi="Arial"/>
          <w:rtl/>
        </w:rPr>
        <w:t xml:space="preserve"> </w:t>
      </w:r>
      <w:r w:rsidRPr="00725CAE">
        <w:rPr>
          <w:rFonts w:ascii="Arial" w:hAnsi="Arial" w:hint="eastAsia"/>
          <w:rtl/>
        </w:rPr>
        <w:t>לביצוע</w:t>
      </w:r>
      <w:r w:rsidRPr="00725CAE">
        <w:rPr>
          <w:rFonts w:ascii="Arial" w:hAnsi="Arial"/>
          <w:rtl/>
        </w:rPr>
        <w:t xml:space="preserve"> </w:t>
      </w:r>
      <w:r w:rsidRPr="00725CAE">
        <w:rPr>
          <w:rFonts w:ascii="Arial" w:hAnsi="Arial" w:hint="eastAsia"/>
          <w:rtl/>
        </w:rPr>
        <w:t>הסכם</w:t>
      </w:r>
      <w:r w:rsidRPr="00725CAE">
        <w:rPr>
          <w:rFonts w:ascii="Arial" w:hAnsi="Arial"/>
          <w:rtl/>
        </w:rPr>
        <w:t xml:space="preserve"> </w:t>
      </w:r>
      <w:r w:rsidRPr="00725CAE">
        <w:rPr>
          <w:rFonts w:ascii="Arial" w:hAnsi="Arial" w:hint="eastAsia"/>
          <w:rtl/>
        </w:rPr>
        <w:t>זה</w:t>
      </w:r>
      <w:r w:rsidRPr="00725CAE">
        <w:rPr>
          <w:rFonts w:ascii="Arial" w:hAnsi="Arial"/>
          <w:rtl/>
        </w:rPr>
        <w:t xml:space="preserve"> לרבות עלויות שכר, </w:t>
      </w:r>
      <w:r w:rsidRPr="00725CAE">
        <w:rPr>
          <w:rFonts w:ascii="Arial" w:hAnsi="Arial" w:hint="eastAsia"/>
          <w:rtl/>
        </w:rPr>
        <w:t>נסיעות</w:t>
      </w:r>
      <w:r w:rsidRPr="00725CAE">
        <w:rPr>
          <w:rFonts w:ascii="Arial" w:hAnsi="Arial"/>
          <w:rtl/>
        </w:rPr>
        <w:t xml:space="preserve">, </w:t>
      </w:r>
      <w:r w:rsidRPr="00725CAE">
        <w:rPr>
          <w:rFonts w:ascii="Arial" w:hAnsi="Arial" w:hint="eastAsia"/>
          <w:rtl/>
        </w:rPr>
        <w:t>שכ</w:t>
      </w:r>
      <w:r w:rsidRPr="00725CAE">
        <w:rPr>
          <w:rFonts w:ascii="Arial" w:hAnsi="Arial"/>
          <w:rtl/>
        </w:rPr>
        <w:t xml:space="preserve">"ד, </w:t>
      </w:r>
      <w:r w:rsidRPr="00725CAE">
        <w:rPr>
          <w:rFonts w:ascii="Arial" w:hAnsi="Arial" w:hint="eastAsia"/>
          <w:rtl/>
        </w:rPr>
        <w:t>רכישת</w:t>
      </w:r>
      <w:r w:rsidRPr="00725CAE">
        <w:rPr>
          <w:rFonts w:ascii="Arial" w:hAnsi="Arial"/>
          <w:rtl/>
        </w:rPr>
        <w:t xml:space="preserve"> ציוד וטפסים, הוצאות משרדיות, ביטוחים, עלויות תפעול, ניהול ורווח </w:t>
      </w:r>
      <w:r>
        <w:rPr>
          <w:rFonts w:hint="cs"/>
          <w:rtl/>
        </w:rPr>
        <w:t>הספק</w:t>
      </w:r>
      <w:r w:rsidRPr="00725CAE">
        <w:rPr>
          <w:rFonts w:ascii="Arial" w:hAnsi="Arial"/>
          <w:rtl/>
        </w:rPr>
        <w:t xml:space="preserve">, וכל מס או היטל נוסף לפי חוק, </w:t>
      </w:r>
      <w:r>
        <w:rPr>
          <w:rFonts w:ascii="Arial" w:hAnsi="Arial" w:hint="cs"/>
          <w:rtl/>
        </w:rPr>
        <w:t>ל</w:t>
      </w:r>
      <w:r w:rsidRPr="00725CAE">
        <w:rPr>
          <w:rFonts w:ascii="Arial" w:hAnsi="Arial"/>
          <w:rtl/>
        </w:rPr>
        <w:t xml:space="preserve">מעט מע"מ. </w:t>
      </w:r>
    </w:p>
    <w:p w14:paraId="615D245F" w14:textId="77777777" w:rsidR="00BA74C9" w:rsidRPr="00725CAE" w:rsidRDefault="00BA74C9" w:rsidP="00BA74C9">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התמורה</w:t>
      </w:r>
      <w:r w:rsidRPr="00725CAE">
        <w:rPr>
          <w:rFonts w:ascii="Arial" w:hAnsi="Arial"/>
          <w:rtl/>
        </w:rPr>
        <w:t xml:space="preserve"> שישלם המזמין </w:t>
      </w:r>
      <w:r>
        <w:rPr>
          <w:rFonts w:hint="cs"/>
          <w:rtl/>
        </w:rPr>
        <w:t>לספק</w:t>
      </w:r>
      <w:r w:rsidRPr="00725CAE">
        <w:rPr>
          <w:rtl/>
        </w:rPr>
        <w:t xml:space="preserve"> </w:t>
      </w:r>
      <w:r w:rsidRPr="00725CAE">
        <w:rPr>
          <w:rFonts w:ascii="Arial" w:hAnsi="Arial"/>
          <w:rtl/>
        </w:rPr>
        <w:t xml:space="preserve">לא תחשב כמשכורת או שכר עבודה, אלא תמורה עבור השירותים הנדרשים במכרז זה, בהיות היחסים שבין המזמין </w:t>
      </w:r>
      <w:r>
        <w:rPr>
          <w:rFonts w:hint="cs"/>
          <w:rtl/>
        </w:rPr>
        <w:t>לספק</w:t>
      </w:r>
      <w:r w:rsidRPr="00725CAE">
        <w:rPr>
          <w:rtl/>
        </w:rPr>
        <w:t xml:space="preserve"> </w:t>
      </w:r>
      <w:r w:rsidRPr="00725CAE">
        <w:rPr>
          <w:rFonts w:ascii="Arial" w:hAnsi="Arial"/>
          <w:rtl/>
        </w:rPr>
        <w:t xml:space="preserve">יחסים של מזמין שירותים וספק. </w:t>
      </w:r>
    </w:p>
    <w:p w14:paraId="4D493AAF" w14:textId="77777777" w:rsidR="00BA74C9" w:rsidRPr="00725CAE" w:rsidRDefault="00BA74C9" w:rsidP="00BA74C9">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התמורה</w:t>
      </w:r>
      <w:r w:rsidRPr="00725CAE">
        <w:rPr>
          <w:rFonts w:ascii="Arial" w:hAnsi="Arial"/>
          <w:rtl/>
        </w:rPr>
        <w:t xml:space="preserve"> שישלם המזמין </w:t>
      </w:r>
      <w:r>
        <w:rPr>
          <w:rFonts w:hint="cs"/>
          <w:rtl/>
        </w:rPr>
        <w:t>לספק</w:t>
      </w:r>
      <w:r w:rsidRPr="00725CAE">
        <w:rPr>
          <w:rtl/>
        </w:rPr>
        <w:t xml:space="preserve"> </w:t>
      </w:r>
      <w:r w:rsidRPr="00725CAE">
        <w:rPr>
          <w:rFonts w:ascii="Arial" w:hAnsi="Arial"/>
          <w:rtl/>
        </w:rPr>
        <w:t xml:space="preserve">תהא בהתאם למחירים </w:t>
      </w:r>
      <w:r>
        <w:rPr>
          <w:rFonts w:ascii="Arial" w:hAnsi="Arial" w:hint="cs"/>
          <w:rtl/>
        </w:rPr>
        <w:t xml:space="preserve">ליחידה </w:t>
      </w:r>
      <w:r w:rsidRPr="00725CAE">
        <w:rPr>
          <w:rFonts w:ascii="Arial" w:hAnsi="Arial"/>
          <w:rtl/>
        </w:rPr>
        <w:t xml:space="preserve">שיקבעו ע"פ </w:t>
      </w:r>
      <w:r>
        <w:rPr>
          <w:rFonts w:ascii="Arial" w:hAnsi="Arial" w:hint="cs"/>
          <w:rtl/>
        </w:rPr>
        <w:t xml:space="preserve">הצעת המחיר ליחידה של </w:t>
      </w:r>
      <w:r>
        <w:rPr>
          <w:rFonts w:hint="cs"/>
          <w:rtl/>
        </w:rPr>
        <w:t>הספק</w:t>
      </w:r>
      <w:r w:rsidRPr="00725CAE">
        <w:rPr>
          <w:rtl/>
        </w:rPr>
        <w:t xml:space="preserve"> </w:t>
      </w:r>
      <w:r w:rsidRPr="00725CAE">
        <w:rPr>
          <w:rFonts w:ascii="Arial" w:hAnsi="Arial"/>
          <w:rtl/>
        </w:rPr>
        <w:t xml:space="preserve">ובתוספת המע"מ הנדרשת, על בסיס כמויות השירותים שבוצעו בפועל בלבד ע"י </w:t>
      </w:r>
      <w:r>
        <w:rPr>
          <w:rFonts w:hint="cs"/>
          <w:rtl/>
        </w:rPr>
        <w:t>הספק</w:t>
      </w:r>
      <w:r w:rsidRPr="00725CAE">
        <w:rPr>
          <w:rFonts w:ascii="Arial" w:hAnsi="Arial"/>
          <w:rtl/>
        </w:rPr>
        <w:t>.</w:t>
      </w:r>
    </w:p>
    <w:p w14:paraId="0D5D342D" w14:textId="77777777" w:rsidR="00BA74C9" w:rsidRPr="00725CAE" w:rsidRDefault="00BA74C9" w:rsidP="00BA74C9">
      <w:pPr>
        <w:numPr>
          <w:ilvl w:val="1"/>
          <w:numId w:val="7"/>
        </w:numPr>
        <w:tabs>
          <w:tab w:val="num" w:pos="936"/>
          <w:tab w:val="left" w:pos="1361"/>
        </w:tabs>
        <w:spacing w:line="360" w:lineRule="auto"/>
        <w:ind w:left="936" w:hanging="567"/>
        <w:rPr>
          <w:rFonts w:ascii="Arial" w:hAnsi="Arial"/>
        </w:rPr>
      </w:pPr>
      <w:r w:rsidRPr="00725CAE">
        <w:rPr>
          <w:rFonts w:ascii="Arial" w:hAnsi="Arial"/>
          <w:rtl/>
        </w:rPr>
        <w:t>הרשות בידי ה</w:t>
      </w:r>
      <w:r w:rsidRPr="00725CAE">
        <w:rPr>
          <w:rFonts w:ascii="Arial" w:hAnsi="Arial" w:hint="eastAsia"/>
          <w:rtl/>
        </w:rPr>
        <w:t>מזמין</w:t>
      </w:r>
      <w:r w:rsidRPr="00725CAE">
        <w:rPr>
          <w:rFonts w:ascii="Arial" w:hAnsi="Arial"/>
          <w:rtl/>
        </w:rPr>
        <w:t xml:space="preserve"> לאשר את דרישת התשלום ואת </w:t>
      </w:r>
      <w:r w:rsidRPr="00725CAE">
        <w:rPr>
          <w:rFonts w:ascii="Arial" w:hAnsi="Arial" w:hint="eastAsia"/>
          <w:rtl/>
        </w:rPr>
        <w:t>הדו</w:t>
      </w:r>
      <w:r w:rsidR="00B16289">
        <w:rPr>
          <w:rFonts w:ascii="Arial" w:hAnsi="Arial"/>
          <w:rtl/>
        </w:rPr>
        <w:t>"ח במלואן או</w:t>
      </w:r>
      <w:r w:rsidRPr="00725CAE">
        <w:rPr>
          <w:rFonts w:ascii="Arial" w:hAnsi="Arial"/>
          <w:rtl/>
        </w:rPr>
        <w:t xml:space="preserve"> בחלקן.  </w:t>
      </w:r>
    </w:p>
    <w:p w14:paraId="4BA76BB4" w14:textId="77777777" w:rsidR="00BA74C9" w:rsidRPr="00725CAE" w:rsidRDefault="00BA74C9" w:rsidP="00BA74C9">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המזמין</w:t>
      </w:r>
      <w:r w:rsidRPr="00725CAE">
        <w:rPr>
          <w:rFonts w:ascii="Arial" w:hAnsi="Arial"/>
          <w:rtl/>
        </w:rPr>
        <w:t xml:space="preserve"> לא ישלם תמורה עבור שירותים להם לא צורפה חשבונית </w:t>
      </w:r>
      <w:r>
        <w:rPr>
          <w:rFonts w:ascii="Arial" w:hAnsi="Arial" w:hint="cs"/>
          <w:rtl/>
        </w:rPr>
        <w:t xml:space="preserve">או דוח פירוט </w:t>
      </w:r>
      <w:r w:rsidRPr="00725CAE">
        <w:rPr>
          <w:rFonts w:ascii="Arial" w:hAnsi="Arial"/>
          <w:rtl/>
        </w:rPr>
        <w:t xml:space="preserve">כנדרש. </w:t>
      </w:r>
    </w:p>
    <w:p w14:paraId="70DBAB8F" w14:textId="77777777" w:rsidR="00BA74C9" w:rsidRPr="00725CAE" w:rsidRDefault="00BA74C9" w:rsidP="00BA74C9">
      <w:pPr>
        <w:numPr>
          <w:ilvl w:val="1"/>
          <w:numId w:val="7"/>
        </w:numPr>
        <w:tabs>
          <w:tab w:val="num" w:pos="936"/>
          <w:tab w:val="left" w:pos="1361"/>
        </w:tabs>
        <w:spacing w:line="360" w:lineRule="auto"/>
        <w:ind w:left="936" w:hanging="567"/>
        <w:rPr>
          <w:rFonts w:ascii="Arial" w:hAnsi="Arial"/>
        </w:rPr>
      </w:pPr>
      <w:r w:rsidRPr="00725CAE">
        <w:rPr>
          <w:rFonts w:ascii="Arial" w:hAnsi="Arial"/>
          <w:rtl/>
        </w:rPr>
        <w:t>על המ</w:t>
      </w:r>
      <w:r w:rsidRPr="00725CAE">
        <w:rPr>
          <w:rFonts w:ascii="Arial" w:hAnsi="Arial" w:hint="eastAsia"/>
          <w:rtl/>
        </w:rPr>
        <w:t>זמין</w:t>
      </w:r>
      <w:r w:rsidRPr="00725CAE">
        <w:rPr>
          <w:rFonts w:ascii="Arial" w:hAnsi="Arial"/>
          <w:rtl/>
        </w:rPr>
        <w:t xml:space="preserve"> ל</w:t>
      </w:r>
      <w:r w:rsidRPr="00725CAE">
        <w:rPr>
          <w:rFonts w:ascii="Arial" w:hAnsi="Arial" w:hint="eastAsia"/>
          <w:rtl/>
        </w:rPr>
        <w:t>פרט</w:t>
      </w:r>
      <w:r w:rsidRPr="00725CAE">
        <w:rPr>
          <w:rFonts w:ascii="Arial" w:hAnsi="Arial"/>
          <w:rtl/>
        </w:rPr>
        <w:t xml:space="preserve"> </w:t>
      </w:r>
      <w:r>
        <w:rPr>
          <w:rFonts w:hint="cs"/>
          <w:rtl/>
        </w:rPr>
        <w:t>לספק</w:t>
      </w:r>
      <w:r w:rsidRPr="00725CAE">
        <w:rPr>
          <w:rtl/>
        </w:rPr>
        <w:t xml:space="preserve"> </w:t>
      </w:r>
      <w:r w:rsidRPr="00725CAE">
        <w:rPr>
          <w:rFonts w:ascii="Arial" w:hAnsi="Arial"/>
          <w:rtl/>
        </w:rPr>
        <w:t xml:space="preserve">בתוך שלושים יום מיום קבלת </w:t>
      </w:r>
      <w:r w:rsidRPr="00725CAE">
        <w:rPr>
          <w:rFonts w:ascii="Arial" w:hAnsi="Arial" w:hint="eastAsia"/>
          <w:rtl/>
        </w:rPr>
        <w:t>הדו</w:t>
      </w:r>
      <w:r w:rsidRPr="00725CAE">
        <w:rPr>
          <w:rFonts w:ascii="Arial" w:hAnsi="Arial"/>
          <w:rtl/>
        </w:rPr>
        <w:t xml:space="preserve">"ח, את החלק/ים מן הדו"ח ומדרישת התשלום </w:t>
      </w:r>
      <w:r w:rsidRPr="00725CAE">
        <w:rPr>
          <w:rFonts w:ascii="Arial" w:hAnsi="Arial" w:hint="eastAsia"/>
          <w:rtl/>
        </w:rPr>
        <w:t>אשר</w:t>
      </w:r>
      <w:r w:rsidRPr="00725CAE">
        <w:rPr>
          <w:rFonts w:ascii="Arial" w:hAnsi="Arial"/>
          <w:rtl/>
        </w:rPr>
        <w:t xml:space="preserve"> מקובל</w:t>
      </w:r>
      <w:r w:rsidRPr="00725CAE">
        <w:rPr>
          <w:rFonts w:ascii="Arial" w:hAnsi="Arial" w:hint="eastAsia"/>
          <w:rtl/>
        </w:rPr>
        <w:t>ים</w:t>
      </w:r>
      <w:r w:rsidRPr="00725CAE">
        <w:rPr>
          <w:rFonts w:ascii="Arial" w:hAnsi="Arial"/>
          <w:rtl/>
        </w:rPr>
        <w:t xml:space="preserve"> עליו, ולנמק מדוע לא קיבל את החלקים שאינם מקובלים עליו. </w:t>
      </w:r>
    </w:p>
    <w:p w14:paraId="36517E9E" w14:textId="77777777" w:rsidR="00BA74C9" w:rsidRDefault="00BA74C9" w:rsidP="00BA74C9">
      <w:pPr>
        <w:numPr>
          <w:ilvl w:val="1"/>
          <w:numId w:val="7"/>
        </w:numPr>
        <w:tabs>
          <w:tab w:val="num" w:pos="936"/>
          <w:tab w:val="left" w:pos="1361"/>
        </w:tabs>
        <w:spacing w:line="360" w:lineRule="auto"/>
        <w:ind w:left="936" w:hanging="567"/>
        <w:rPr>
          <w:rFonts w:ascii="Arial" w:hAnsi="Arial"/>
        </w:rPr>
      </w:pPr>
      <w:r w:rsidRPr="00725CAE">
        <w:rPr>
          <w:rFonts w:ascii="Arial" w:hAnsi="Arial" w:hint="eastAsia"/>
          <w:rtl/>
        </w:rPr>
        <w:t>יודגש</w:t>
      </w:r>
      <w:r w:rsidRPr="00725CAE">
        <w:rPr>
          <w:rFonts w:ascii="Arial" w:hAnsi="Arial"/>
          <w:rtl/>
        </w:rPr>
        <w:t xml:space="preserve">, </w:t>
      </w:r>
      <w:r w:rsidRPr="00725CAE">
        <w:rPr>
          <w:rFonts w:ascii="Arial" w:hAnsi="Arial" w:hint="eastAsia"/>
          <w:rtl/>
        </w:rPr>
        <w:t>כי</w:t>
      </w:r>
      <w:r w:rsidRPr="00725CAE">
        <w:rPr>
          <w:rFonts w:ascii="Arial" w:hAnsi="Arial"/>
          <w:rtl/>
        </w:rPr>
        <w:t xml:space="preserve"> </w:t>
      </w:r>
      <w:r w:rsidRPr="00725CAE">
        <w:rPr>
          <w:rFonts w:ascii="Arial" w:hAnsi="Arial" w:hint="eastAsia"/>
          <w:rtl/>
        </w:rPr>
        <w:t>המזמין</w:t>
      </w:r>
      <w:r w:rsidRPr="00725CAE">
        <w:rPr>
          <w:rFonts w:ascii="Arial" w:hAnsi="Arial"/>
          <w:rtl/>
        </w:rPr>
        <w:t xml:space="preserve"> </w:t>
      </w:r>
      <w:r w:rsidRPr="00725CAE">
        <w:rPr>
          <w:rFonts w:ascii="Arial" w:hAnsi="Arial" w:hint="eastAsia"/>
          <w:rtl/>
        </w:rPr>
        <w:t>מבצע</w:t>
      </w:r>
      <w:r w:rsidRPr="00725CAE">
        <w:rPr>
          <w:rFonts w:ascii="Arial" w:hAnsi="Arial"/>
          <w:rtl/>
        </w:rPr>
        <w:t xml:space="preserve"> </w:t>
      </w:r>
      <w:r w:rsidRPr="00725CAE">
        <w:rPr>
          <w:rFonts w:ascii="Arial" w:hAnsi="Arial" w:hint="eastAsia"/>
          <w:rtl/>
        </w:rPr>
        <w:t>בקרה</w:t>
      </w:r>
      <w:r w:rsidRPr="00725CAE">
        <w:rPr>
          <w:rFonts w:ascii="Arial" w:hAnsi="Arial"/>
          <w:rtl/>
        </w:rPr>
        <w:t xml:space="preserve"> </w:t>
      </w:r>
      <w:r w:rsidRPr="00725CAE">
        <w:rPr>
          <w:rFonts w:ascii="Arial" w:hAnsi="Arial" w:hint="eastAsia"/>
          <w:rtl/>
        </w:rPr>
        <w:t>על</w:t>
      </w:r>
      <w:r w:rsidRPr="00725CAE">
        <w:rPr>
          <w:rFonts w:ascii="Arial" w:hAnsi="Arial"/>
          <w:rtl/>
        </w:rPr>
        <w:t xml:space="preserve"> </w:t>
      </w:r>
      <w:r w:rsidRPr="00725CAE">
        <w:rPr>
          <w:rFonts w:ascii="Arial" w:hAnsi="Arial" w:hint="eastAsia"/>
          <w:rtl/>
        </w:rPr>
        <w:t>ביצוע</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במידה</w:t>
      </w:r>
      <w:r w:rsidRPr="00725CAE">
        <w:rPr>
          <w:rFonts w:ascii="Arial" w:hAnsi="Arial"/>
          <w:rtl/>
        </w:rPr>
        <w:t xml:space="preserve"> </w:t>
      </w:r>
      <w:r w:rsidRPr="00725CAE">
        <w:rPr>
          <w:rFonts w:ascii="Arial" w:hAnsi="Arial" w:hint="eastAsia"/>
          <w:rtl/>
        </w:rPr>
        <w:t>והנתונים</w:t>
      </w:r>
      <w:r w:rsidRPr="00725CAE">
        <w:rPr>
          <w:rFonts w:ascii="Arial" w:hAnsi="Arial"/>
          <w:rtl/>
        </w:rPr>
        <w:t xml:space="preserve"> </w:t>
      </w:r>
      <w:r w:rsidRPr="00725CAE">
        <w:rPr>
          <w:rFonts w:ascii="Arial" w:hAnsi="Arial" w:hint="eastAsia"/>
          <w:rtl/>
        </w:rPr>
        <w:t>אודות</w:t>
      </w:r>
      <w:r w:rsidRPr="00725CAE">
        <w:rPr>
          <w:rFonts w:ascii="Arial" w:hAnsi="Arial"/>
          <w:rtl/>
        </w:rPr>
        <w:t xml:space="preserve"> </w:t>
      </w:r>
      <w:r w:rsidRPr="00725CAE">
        <w:rPr>
          <w:rFonts w:ascii="Arial" w:hAnsi="Arial" w:hint="eastAsia"/>
          <w:rtl/>
        </w:rPr>
        <w:t>כמות</w:t>
      </w:r>
      <w:r w:rsidRPr="00725CAE">
        <w:rPr>
          <w:rFonts w:ascii="Arial" w:hAnsi="Arial"/>
          <w:rtl/>
        </w:rPr>
        <w:t xml:space="preserve"> </w:t>
      </w:r>
      <w:r w:rsidRPr="00725CAE">
        <w:rPr>
          <w:rFonts w:ascii="Arial" w:hAnsi="Arial" w:hint="eastAsia"/>
          <w:rtl/>
        </w:rPr>
        <w:t>השירותים</w:t>
      </w:r>
      <w:r w:rsidRPr="00725CAE">
        <w:rPr>
          <w:rFonts w:ascii="Arial" w:hAnsi="Arial"/>
          <w:rtl/>
        </w:rPr>
        <w:t xml:space="preserve"> </w:t>
      </w:r>
      <w:r w:rsidRPr="00725CAE">
        <w:rPr>
          <w:rFonts w:ascii="Arial" w:hAnsi="Arial" w:hint="eastAsia"/>
          <w:rtl/>
        </w:rPr>
        <w:t>שבוצעה</w:t>
      </w:r>
      <w:r w:rsidRPr="00725CAE">
        <w:rPr>
          <w:rFonts w:ascii="Arial" w:hAnsi="Arial"/>
          <w:rtl/>
        </w:rPr>
        <w:t xml:space="preserve"> </w:t>
      </w:r>
      <w:r w:rsidRPr="00725CAE">
        <w:rPr>
          <w:rFonts w:ascii="Arial" w:hAnsi="Arial" w:hint="eastAsia"/>
          <w:rtl/>
        </w:rPr>
        <w:t>ע</w:t>
      </w:r>
      <w:r w:rsidRPr="00725CAE">
        <w:rPr>
          <w:rFonts w:ascii="Arial" w:hAnsi="Arial"/>
          <w:rtl/>
        </w:rPr>
        <w:t xml:space="preserve">"י </w:t>
      </w:r>
      <w:r>
        <w:rPr>
          <w:rFonts w:hint="cs"/>
          <w:rtl/>
        </w:rPr>
        <w:t>הספק</w:t>
      </w:r>
      <w:r w:rsidRPr="00725CAE">
        <w:rPr>
          <w:rtl/>
        </w:rPr>
        <w:t xml:space="preserve"> </w:t>
      </w:r>
      <w:r w:rsidRPr="00725CAE">
        <w:rPr>
          <w:rFonts w:ascii="Arial" w:hAnsi="Arial" w:hint="eastAsia"/>
          <w:rtl/>
        </w:rPr>
        <w:t>שונים</w:t>
      </w:r>
      <w:r w:rsidRPr="00725CAE">
        <w:rPr>
          <w:rFonts w:ascii="Arial" w:hAnsi="Arial"/>
          <w:rtl/>
        </w:rPr>
        <w:t xml:space="preserve"> </w:t>
      </w:r>
      <w:r w:rsidRPr="00725CAE">
        <w:rPr>
          <w:rFonts w:ascii="Arial" w:hAnsi="Arial" w:hint="eastAsia"/>
          <w:rtl/>
        </w:rPr>
        <w:t>מאלו</w:t>
      </w:r>
      <w:r w:rsidRPr="00725CAE">
        <w:rPr>
          <w:rFonts w:ascii="Arial" w:hAnsi="Arial"/>
          <w:rtl/>
        </w:rPr>
        <w:t xml:space="preserve"> </w:t>
      </w:r>
      <w:r w:rsidRPr="00725CAE">
        <w:rPr>
          <w:rFonts w:ascii="Arial" w:hAnsi="Arial" w:hint="eastAsia"/>
          <w:rtl/>
        </w:rPr>
        <w:t>אשר</w:t>
      </w:r>
      <w:r w:rsidRPr="00725CAE">
        <w:rPr>
          <w:rFonts w:ascii="Arial" w:hAnsi="Arial"/>
          <w:rtl/>
        </w:rPr>
        <w:t xml:space="preserve"> </w:t>
      </w:r>
      <w:r w:rsidRPr="00725CAE">
        <w:rPr>
          <w:rFonts w:ascii="Arial" w:hAnsi="Arial" w:hint="eastAsia"/>
          <w:rtl/>
        </w:rPr>
        <w:t>קיימים</w:t>
      </w:r>
      <w:r w:rsidRPr="00725CAE">
        <w:rPr>
          <w:rFonts w:ascii="Arial" w:hAnsi="Arial"/>
          <w:rtl/>
        </w:rPr>
        <w:t xml:space="preserve"> </w:t>
      </w:r>
      <w:r w:rsidRPr="00725CAE">
        <w:rPr>
          <w:rFonts w:ascii="Arial" w:hAnsi="Arial" w:hint="eastAsia"/>
          <w:rtl/>
        </w:rPr>
        <w:t>אצל</w:t>
      </w:r>
      <w:r w:rsidRPr="00725CAE">
        <w:rPr>
          <w:rFonts w:ascii="Arial" w:hAnsi="Arial"/>
          <w:rtl/>
        </w:rPr>
        <w:t xml:space="preserve"> </w:t>
      </w:r>
      <w:r w:rsidRPr="00725CAE">
        <w:rPr>
          <w:rFonts w:ascii="Arial" w:hAnsi="Arial" w:hint="eastAsia"/>
          <w:rtl/>
        </w:rPr>
        <w:t>המזמין</w:t>
      </w:r>
      <w:r w:rsidRPr="00725CAE">
        <w:rPr>
          <w:rFonts w:ascii="Arial" w:hAnsi="Arial"/>
          <w:rtl/>
        </w:rPr>
        <w:t xml:space="preserve">, </w:t>
      </w:r>
      <w:r w:rsidRPr="00725CAE">
        <w:rPr>
          <w:rFonts w:ascii="Arial" w:hAnsi="Arial" w:hint="eastAsia"/>
          <w:rtl/>
        </w:rPr>
        <w:t>הנתונים</w:t>
      </w:r>
      <w:r w:rsidRPr="00725CAE">
        <w:rPr>
          <w:rFonts w:ascii="Arial" w:hAnsi="Arial"/>
          <w:rtl/>
        </w:rPr>
        <w:t xml:space="preserve"> </w:t>
      </w:r>
      <w:r w:rsidRPr="00725CAE">
        <w:rPr>
          <w:rFonts w:ascii="Arial" w:hAnsi="Arial" w:hint="eastAsia"/>
          <w:rtl/>
        </w:rPr>
        <w:t>על</w:t>
      </w:r>
      <w:r w:rsidRPr="00725CAE">
        <w:rPr>
          <w:rFonts w:ascii="Arial" w:hAnsi="Arial"/>
          <w:rtl/>
        </w:rPr>
        <w:t xml:space="preserve"> </w:t>
      </w:r>
      <w:r w:rsidRPr="00725CAE">
        <w:rPr>
          <w:rFonts w:ascii="Arial" w:hAnsi="Arial" w:hint="eastAsia"/>
          <w:rtl/>
        </w:rPr>
        <w:t>פיהם</w:t>
      </w:r>
      <w:r w:rsidRPr="00725CAE">
        <w:rPr>
          <w:rFonts w:ascii="Arial" w:hAnsi="Arial"/>
          <w:rtl/>
        </w:rPr>
        <w:t xml:space="preserve"> </w:t>
      </w:r>
      <w:r w:rsidRPr="00725CAE">
        <w:rPr>
          <w:rFonts w:ascii="Arial" w:hAnsi="Arial" w:hint="eastAsia"/>
          <w:rtl/>
        </w:rPr>
        <w:t>יקבע</w:t>
      </w:r>
      <w:r w:rsidRPr="00725CAE">
        <w:rPr>
          <w:rFonts w:ascii="Arial" w:hAnsi="Arial"/>
          <w:rtl/>
        </w:rPr>
        <w:t xml:space="preserve"> </w:t>
      </w:r>
      <w:r w:rsidRPr="00725CAE">
        <w:rPr>
          <w:rFonts w:ascii="Arial" w:hAnsi="Arial" w:hint="eastAsia"/>
          <w:rtl/>
        </w:rPr>
        <w:t>הסכום</w:t>
      </w:r>
      <w:r w:rsidRPr="00725CAE">
        <w:rPr>
          <w:rFonts w:ascii="Arial" w:hAnsi="Arial"/>
          <w:rtl/>
        </w:rPr>
        <w:t xml:space="preserve"> </w:t>
      </w:r>
      <w:r w:rsidRPr="00725CAE">
        <w:rPr>
          <w:rFonts w:ascii="Arial" w:hAnsi="Arial" w:hint="eastAsia"/>
          <w:rtl/>
        </w:rPr>
        <w:t>לניכוי</w:t>
      </w:r>
      <w:r w:rsidRPr="00725CAE">
        <w:rPr>
          <w:rFonts w:ascii="Arial" w:hAnsi="Arial"/>
          <w:rtl/>
        </w:rPr>
        <w:t xml:space="preserve"> </w:t>
      </w:r>
      <w:r w:rsidRPr="00725CAE">
        <w:rPr>
          <w:rFonts w:ascii="Arial" w:hAnsi="Arial" w:hint="eastAsia"/>
          <w:rtl/>
        </w:rPr>
        <w:t>הינם</w:t>
      </w:r>
      <w:r w:rsidRPr="00725CAE">
        <w:rPr>
          <w:rFonts w:ascii="Arial" w:hAnsi="Arial"/>
          <w:rtl/>
        </w:rPr>
        <w:t xml:space="preserve"> </w:t>
      </w:r>
      <w:r w:rsidRPr="00725CAE">
        <w:rPr>
          <w:rFonts w:ascii="Arial" w:hAnsi="Arial" w:hint="eastAsia"/>
          <w:rtl/>
        </w:rPr>
        <w:t>אלו</w:t>
      </w:r>
      <w:r w:rsidRPr="00725CAE">
        <w:rPr>
          <w:rFonts w:ascii="Arial" w:hAnsi="Arial"/>
          <w:rtl/>
        </w:rPr>
        <w:t xml:space="preserve"> </w:t>
      </w:r>
      <w:r w:rsidRPr="00725CAE">
        <w:rPr>
          <w:rFonts w:ascii="Arial" w:hAnsi="Arial" w:hint="eastAsia"/>
          <w:rtl/>
        </w:rPr>
        <w:t>הקיימים</w:t>
      </w:r>
      <w:r w:rsidRPr="00725CAE">
        <w:rPr>
          <w:rFonts w:ascii="Arial" w:hAnsi="Arial"/>
          <w:rtl/>
        </w:rPr>
        <w:t xml:space="preserve"> </w:t>
      </w:r>
      <w:r w:rsidRPr="00725CAE">
        <w:rPr>
          <w:rFonts w:ascii="Arial" w:hAnsi="Arial" w:hint="eastAsia"/>
          <w:rtl/>
        </w:rPr>
        <w:t>בידי</w:t>
      </w:r>
      <w:r w:rsidRPr="00725CAE">
        <w:rPr>
          <w:rFonts w:ascii="Arial" w:hAnsi="Arial"/>
          <w:rtl/>
        </w:rPr>
        <w:t xml:space="preserve"> </w:t>
      </w:r>
      <w:r w:rsidRPr="00725CAE">
        <w:rPr>
          <w:rFonts w:ascii="Arial" w:hAnsi="Arial" w:hint="eastAsia"/>
          <w:rtl/>
        </w:rPr>
        <w:t>המזמין</w:t>
      </w:r>
      <w:r w:rsidRPr="00725CAE">
        <w:rPr>
          <w:rFonts w:ascii="Arial" w:hAnsi="Arial"/>
          <w:rtl/>
        </w:rPr>
        <w:t>.</w:t>
      </w:r>
    </w:p>
    <w:p w14:paraId="6F733C00" w14:textId="77777777" w:rsidR="00BA74C9" w:rsidRPr="00725CAE" w:rsidRDefault="00BA74C9" w:rsidP="00BA74C9">
      <w:pPr>
        <w:tabs>
          <w:tab w:val="num" w:pos="936"/>
          <w:tab w:val="left" w:pos="1361"/>
        </w:tabs>
        <w:spacing w:line="360" w:lineRule="auto"/>
        <w:ind w:left="936"/>
        <w:rPr>
          <w:rFonts w:ascii="Arial" w:hAnsi="Arial"/>
        </w:rPr>
      </w:pPr>
    </w:p>
    <w:p w14:paraId="32D1CC94" w14:textId="77777777" w:rsidR="00BA74C9" w:rsidRPr="00725CAE" w:rsidRDefault="00BA74C9" w:rsidP="00BA74C9">
      <w:pPr>
        <w:numPr>
          <w:ilvl w:val="0"/>
          <w:numId w:val="7"/>
        </w:numPr>
        <w:spacing w:line="360" w:lineRule="auto"/>
        <w:rPr>
          <w:b/>
          <w:bCs/>
          <w:rtl/>
        </w:rPr>
      </w:pPr>
      <w:bookmarkStart w:id="463" w:name="_Ref399837617"/>
      <w:bookmarkEnd w:id="461"/>
      <w:bookmarkEnd w:id="462"/>
      <w:r w:rsidRPr="00725CAE">
        <w:rPr>
          <w:rFonts w:hint="eastAsia"/>
          <w:b/>
          <w:bCs/>
          <w:rtl/>
        </w:rPr>
        <w:t>מועדי</w:t>
      </w:r>
      <w:r w:rsidRPr="00725CAE">
        <w:rPr>
          <w:b/>
          <w:bCs/>
          <w:rtl/>
        </w:rPr>
        <w:t xml:space="preserve"> </w:t>
      </w:r>
      <w:r w:rsidRPr="00725CAE">
        <w:rPr>
          <w:rFonts w:hint="eastAsia"/>
          <w:b/>
          <w:bCs/>
          <w:rtl/>
        </w:rPr>
        <w:t>תשלום</w:t>
      </w:r>
      <w:r w:rsidRPr="00725CAE">
        <w:rPr>
          <w:b/>
          <w:bCs/>
          <w:rtl/>
        </w:rPr>
        <w:t>:</w:t>
      </w:r>
      <w:bookmarkEnd w:id="463"/>
      <w:r w:rsidRPr="00725CAE">
        <w:rPr>
          <w:b/>
          <w:bCs/>
          <w:rtl/>
        </w:rPr>
        <w:t xml:space="preserve">   </w:t>
      </w:r>
    </w:p>
    <w:p w14:paraId="35A217EB" w14:textId="77777777" w:rsidR="00BA74C9" w:rsidRPr="00725CAE" w:rsidRDefault="00BA74C9" w:rsidP="00BA74C9">
      <w:pPr>
        <w:tabs>
          <w:tab w:val="left" w:pos="746"/>
        </w:tabs>
        <w:spacing w:line="360" w:lineRule="auto"/>
        <w:ind w:left="189" w:firstLine="180"/>
        <w:rPr>
          <w:b/>
          <w:bCs/>
        </w:rPr>
      </w:pPr>
      <w:r w:rsidRPr="00725CAE">
        <w:rPr>
          <w:rFonts w:hint="cs"/>
          <w:rtl/>
        </w:rPr>
        <w:t xml:space="preserve">התשלום </w:t>
      </w:r>
      <w:r>
        <w:rPr>
          <w:rFonts w:hint="cs"/>
          <w:rtl/>
        </w:rPr>
        <w:t>לספק</w:t>
      </w:r>
      <w:r w:rsidRPr="00725CAE">
        <w:rPr>
          <w:rtl/>
        </w:rPr>
        <w:t xml:space="preserve"> </w:t>
      </w:r>
      <w:r w:rsidRPr="00725CAE">
        <w:rPr>
          <w:rFonts w:hint="cs"/>
          <w:rtl/>
        </w:rPr>
        <w:t>יבוצע כדלהלן:</w:t>
      </w:r>
    </w:p>
    <w:p w14:paraId="267C5728" w14:textId="52BA53F8" w:rsidR="00BA74C9" w:rsidRPr="00725CAE" w:rsidRDefault="00BA74C9" w:rsidP="00BA74C9">
      <w:pPr>
        <w:numPr>
          <w:ilvl w:val="1"/>
          <w:numId w:val="7"/>
        </w:numPr>
        <w:tabs>
          <w:tab w:val="num" w:pos="936"/>
          <w:tab w:val="left" w:pos="1361"/>
        </w:tabs>
        <w:spacing w:line="360" w:lineRule="auto"/>
        <w:ind w:left="936" w:hanging="567"/>
      </w:pPr>
      <w:r w:rsidRPr="00725CAE">
        <w:rPr>
          <w:rFonts w:hint="cs"/>
          <w:rtl/>
        </w:rPr>
        <w:t xml:space="preserve">התמורה הסופית תקבע על פי חישוב כמויות השירותים שבוצעו בפועל ע"י </w:t>
      </w:r>
      <w:r>
        <w:rPr>
          <w:rFonts w:hint="cs"/>
          <w:rtl/>
        </w:rPr>
        <w:t>הספק</w:t>
      </w:r>
      <w:r w:rsidRPr="00725CAE">
        <w:rPr>
          <w:rtl/>
        </w:rPr>
        <w:t xml:space="preserve"> </w:t>
      </w:r>
      <w:r w:rsidRPr="00725CAE">
        <w:rPr>
          <w:rFonts w:hint="cs"/>
          <w:rtl/>
        </w:rPr>
        <w:t xml:space="preserve">ובהתאם לאמור בסעיפים </w:t>
      </w:r>
      <w:r w:rsidRPr="00725CAE">
        <w:fldChar w:fldCharType="begin"/>
      </w:r>
      <w:r w:rsidRPr="00725CAE">
        <w:rPr>
          <w:rtl/>
        </w:rPr>
        <w:instrText xml:space="preserve"> </w:instrText>
      </w:r>
      <w:r w:rsidRPr="00725CAE">
        <w:rPr>
          <w:rFonts w:hint="cs"/>
        </w:rPr>
        <w:instrText>REF</w:instrText>
      </w:r>
      <w:r w:rsidRPr="00725CAE">
        <w:rPr>
          <w:rFonts w:hint="cs"/>
          <w:rtl/>
        </w:rPr>
        <w:instrText xml:space="preserve"> _</w:instrText>
      </w:r>
      <w:r w:rsidRPr="00725CAE">
        <w:rPr>
          <w:rFonts w:hint="cs"/>
        </w:rPr>
        <w:instrText>Ref399838973 \r \h</w:instrText>
      </w:r>
      <w:r w:rsidRPr="00725CAE">
        <w:rPr>
          <w:rtl/>
        </w:rPr>
        <w:instrText xml:space="preserve"> </w:instrText>
      </w:r>
      <w:r>
        <w:instrText xml:space="preserve"> \* MERGEFORMAT </w:instrText>
      </w:r>
      <w:r w:rsidRPr="00725CAE">
        <w:fldChar w:fldCharType="separate"/>
      </w:r>
      <w:r w:rsidR="00EE630B">
        <w:rPr>
          <w:rtl/>
        </w:rPr>
        <w:t>‏12</w:t>
      </w:r>
      <w:r w:rsidRPr="00725CAE">
        <w:fldChar w:fldCharType="end"/>
      </w:r>
      <w:r w:rsidRPr="00725CAE">
        <w:rPr>
          <w:rFonts w:hint="cs"/>
          <w:rtl/>
        </w:rPr>
        <w:t xml:space="preserve"> ו- </w:t>
      </w:r>
      <w:r w:rsidRPr="00725CAE">
        <w:fldChar w:fldCharType="begin"/>
      </w:r>
      <w:r w:rsidRPr="00725CAE">
        <w:rPr>
          <w:rtl/>
        </w:rPr>
        <w:instrText xml:space="preserve"> </w:instrText>
      </w:r>
      <w:r w:rsidRPr="00725CAE">
        <w:rPr>
          <w:rFonts w:hint="cs"/>
        </w:rPr>
        <w:instrText>REF</w:instrText>
      </w:r>
      <w:r w:rsidRPr="00725CAE">
        <w:rPr>
          <w:rFonts w:hint="cs"/>
          <w:rtl/>
        </w:rPr>
        <w:instrText xml:space="preserve"> _</w:instrText>
      </w:r>
      <w:r w:rsidRPr="00725CAE">
        <w:rPr>
          <w:rFonts w:hint="cs"/>
        </w:rPr>
        <w:instrText>Ref399837617 \r \h</w:instrText>
      </w:r>
      <w:r w:rsidRPr="00725CAE">
        <w:rPr>
          <w:rtl/>
        </w:rPr>
        <w:instrText xml:space="preserve"> </w:instrText>
      </w:r>
      <w:r>
        <w:instrText xml:space="preserve"> \* MERGEFORMAT </w:instrText>
      </w:r>
      <w:r w:rsidRPr="00725CAE">
        <w:fldChar w:fldCharType="separate"/>
      </w:r>
      <w:r w:rsidR="00EE630B">
        <w:rPr>
          <w:rtl/>
        </w:rPr>
        <w:t>‏13</w:t>
      </w:r>
      <w:r w:rsidRPr="00725CAE">
        <w:fldChar w:fldCharType="end"/>
      </w:r>
      <w:r w:rsidRPr="00725CAE">
        <w:rPr>
          <w:rFonts w:hint="cs"/>
          <w:rtl/>
        </w:rPr>
        <w:t xml:space="preserve"> להסכם זה (להלן: "התמורה הסופית").</w:t>
      </w:r>
    </w:p>
    <w:p w14:paraId="0B2869A2" w14:textId="77777777" w:rsidR="00BA74C9" w:rsidRPr="00725CAE" w:rsidRDefault="00BA74C9" w:rsidP="00BA74C9">
      <w:pPr>
        <w:numPr>
          <w:ilvl w:val="1"/>
          <w:numId w:val="7"/>
        </w:numPr>
        <w:tabs>
          <w:tab w:val="num" w:pos="936"/>
          <w:tab w:val="left" w:pos="1361"/>
        </w:tabs>
        <w:spacing w:line="360" w:lineRule="auto"/>
        <w:ind w:left="936" w:hanging="567"/>
      </w:pPr>
      <w:r>
        <w:rPr>
          <w:rFonts w:hint="cs"/>
          <w:rtl/>
        </w:rPr>
        <w:t>הספק</w:t>
      </w:r>
      <w:r w:rsidRPr="00725CAE">
        <w:rPr>
          <w:rtl/>
        </w:rPr>
        <w:t xml:space="preserve"> מתחייב להחזיר למזמין כל סכום עודף שקיבל מהמזמין</w:t>
      </w:r>
      <w:r w:rsidRPr="00725CAE">
        <w:rPr>
          <w:rFonts w:hint="cs"/>
          <w:rtl/>
        </w:rPr>
        <w:t xml:space="preserve"> תוך שני (2) ימי עבודה מיום הדרישה. במידה ולא ישלם </w:t>
      </w:r>
      <w:r>
        <w:rPr>
          <w:rFonts w:hint="cs"/>
          <w:rtl/>
        </w:rPr>
        <w:t>הספק</w:t>
      </w:r>
      <w:r w:rsidRPr="00725CAE">
        <w:rPr>
          <w:rtl/>
        </w:rPr>
        <w:t xml:space="preserve"> </w:t>
      </w:r>
      <w:r w:rsidRPr="00725CAE">
        <w:rPr>
          <w:rFonts w:hint="cs"/>
          <w:rtl/>
        </w:rPr>
        <w:t>את ההפרש לאחר שני (2) ימי עבודה, כפי המפורט לעיל, יצבור סכום כסף זה ריביות פיגור והצמדה כמשמעותה בסעיף 5 (ב) לחוק פסיקת הריבית והצמדה.</w:t>
      </w:r>
    </w:p>
    <w:p w14:paraId="286925FF" w14:textId="77777777" w:rsidR="00BA74C9" w:rsidRPr="00725CAE" w:rsidRDefault="00BA74C9" w:rsidP="00BA74C9">
      <w:pPr>
        <w:spacing w:line="360" w:lineRule="auto"/>
        <w:ind w:firstLine="936"/>
        <w:rPr>
          <w:b/>
          <w:bCs/>
          <w:rtl/>
        </w:rPr>
      </w:pPr>
      <w:r w:rsidRPr="00725CAE">
        <w:rPr>
          <w:rFonts w:hint="eastAsia"/>
          <w:b/>
          <w:bCs/>
          <w:rtl/>
        </w:rPr>
        <w:t>מועדי</w:t>
      </w:r>
      <w:r w:rsidRPr="00725CAE">
        <w:rPr>
          <w:b/>
          <w:bCs/>
          <w:rtl/>
        </w:rPr>
        <w:t xml:space="preserve"> </w:t>
      </w:r>
      <w:r w:rsidRPr="00725CAE">
        <w:rPr>
          <w:rFonts w:hint="eastAsia"/>
          <w:b/>
          <w:bCs/>
          <w:rtl/>
        </w:rPr>
        <w:t>תשלום</w:t>
      </w:r>
      <w:r w:rsidRPr="00725CAE">
        <w:rPr>
          <w:b/>
          <w:bCs/>
          <w:rtl/>
        </w:rPr>
        <w:t>:</w:t>
      </w:r>
    </w:p>
    <w:p w14:paraId="64E37FAD" w14:textId="77777777" w:rsidR="00BA74C9" w:rsidRDefault="00BA74C9" w:rsidP="00BA74C9">
      <w:pPr>
        <w:numPr>
          <w:ilvl w:val="2"/>
          <w:numId w:val="7"/>
        </w:numPr>
        <w:tabs>
          <w:tab w:val="left" w:pos="746"/>
        </w:tabs>
        <w:spacing w:line="360" w:lineRule="auto"/>
        <w:ind w:hanging="864"/>
        <w:rPr>
          <w:rtl/>
        </w:rPr>
      </w:pPr>
      <w:r w:rsidRPr="00725CAE">
        <w:rPr>
          <w:rtl/>
        </w:rPr>
        <w:t>תשלום התמורה עבור דריש</w:t>
      </w:r>
      <w:r w:rsidRPr="00725CAE">
        <w:rPr>
          <w:rFonts w:hint="cs"/>
          <w:rtl/>
        </w:rPr>
        <w:t>ו</w:t>
      </w:r>
      <w:r w:rsidRPr="00725CAE">
        <w:rPr>
          <w:rtl/>
        </w:rPr>
        <w:t>ת התשלום</w:t>
      </w:r>
      <w:r w:rsidRPr="00725CAE">
        <w:rPr>
          <w:rFonts w:hint="cs"/>
          <w:rtl/>
        </w:rPr>
        <w:t xml:space="preserve">, שלהן צורפו חשבוניות כנדרש ואשר אושרו ע"י המזמין, יבוצע </w:t>
      </w:r>
      <w:r>
        <w:rPr>
          <w:rtl/>
        </w:rPr>
        <w:t xml:space="preserve">לא יאוחר מ- 45 ימים מהמועד שבו הומצא </w:t>
      </w:r>
      <w:r>
        <w:rPr>
          <w:rFonts w:hint="cs"/>
          <w:rtl/>
        </w:rPr>
        <w:t>החשבון למשרד.</w:t>
      </w:r>
    </w:p>
    <w:p w14:paraId="06A5FA1A" w14:textId="77777777" w:rsidR="00BA74C9" w:rsidRPr="00725CAE" w:rsidRDefault="00BA74C9" w:rsidP="00BA74C9">
      <w:pPr>
        <w:numPr>
          <w:ilvl w:val="2"/>
          <w:numId w:val="7"/>
        </w:numPr>
        <w:tabs>
          <w:tab w:val="left" w:pos="746"/>
        </w:tabs>
        <w:spacing w:line="360" w:lineRule="auto"/>
        <w:ind w:hanging="864"/>
      </w:pPr>
      <w:r w:rsidRPr="00725CAE">
        <w:rPr>
          <w:rtl/>
        </w:rPr>
        <w:t>מהתמורה ינוכו כל התשלומים שחלה החובה לנכותם על פי כל דין</w:t>
      </w:r>
      <w:r w:rsidRPr="00725CAE">
        <w:rPr>
          <w:rFonts w:hint="cs"/>
          <w:rtl/>
        </w:rPr>
        <w:t xml:space="preserve">. </w:t>
      </w:r>
      <w:r>
        <w:rPr>
          <w:rFonts w:hint="cs"/>
          <w:rtl/>
        </w:rPr>
        <w:t>הספק</w:t>
      </w:r>
      <w:r w:rsidRPr="00725CAE">
        <w:rPr>
          <w:rtl/>
        </w:rPr>
        <w:t xml:space="preserve"> </w:t>
      </w:r>
      <w:r w:rsidRPr="00725CAE">
        <w:rPr>
          <w:rFonts w:hint="cs"/>
          <w:rtl/>
        </w:rPr>
        <w:t xml:space="preserve">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28785A4A" w14:textId="77777777" w:rsidR="00BA74C9" w:rsidRPr="00725CAE" w:rsidRDefault="00BA74C9" w:rsidP="00BA74C9">
      <w:pPr>
        <w:numPr>
          <w:ilvl w:val="2"/>
          <w:numId w:val="7"/>
        </w:numPr>
        <w:tabs>
          <w:tab w:val="left" w:pos="746"/>
        </w:tabs>
        <w:spacing w:line="360" w:lineRule="auto"/>
        <w:ind w:hanging="864"/>
      </w:pPr>
      <w:r>
        <w:rPr>
          <w:rFonts w:hint="cs"/>
          <w:rtl/>
        </w:rPr>
        <w:t>לספק</w:t>
      </w:r>
      <w:r w:rsidRPr="00725CAE">
        <w:rPr>
          <w:rtl/>
        </w:rPr>
        <w:t xml:space="preserve"> לא תהיינה כל דרישות וטענות למ</w:t>
      </w:r>
      <w:r w:rsidRPr="00725CAE">
        <w:rPr>
          <w:rFonts w:hint="cs"/>
          <w:rtl/>
        </w:rPr>
        <w:t>זמין</w:t>
      </w:r>
      <w:r w:rsidRPr="00725CAE">
        <w:rPr>
          <w:rtl/>
        </w:rPr>
        <w:t xml:space="preserve"> בגלל עיכובים בתשלום</w:t>
      </w:r>
      <w:r w:rsidRPr="00725CAE">
        <w:rPr>
          <w:rFonts w:hint="cs"/>
          <w:rtl/>
        </w:rPr>
        <w:t xml:space="preserve"> </w:t>
      </w:r>
      <w:r w:rsidRPr="00725CAE">
        <w:rPr>
          <w:rtl/>
        </w:rPr>
        <w:t xml:space="preserve">התמורה כולה או חלק </w:t>
      </w:r>
      <w:r w:rsidRPr="00725CAE">
        <w:rPr>
          <w:rFonts w:hint="cs"/>
          <w:rtl/>
        </w:rPr>
        <w:t>מ</w:t>
      </w:r>
      <w:r w:rsidRPr="00725CAE">
        <w:rPr>
          <w:rtl/>
        </w:rPr>
        <w:t xml:space="preserve">מנה, אשר נבעו מחוסר פרטים בדרישת התשלום </w:t>
      </w:r>
      <w:r w:rsidRPr="00725CAE">
        <w:rPr>
          <w:rFonts w:hint="cs"/>
          <w:rtl/>
        </w:rPr>
        <w:t>ו/</w:t>
      </w:r>
      <w:r w:rsidRPr="00725CAE">
        <w:rPr>
          <w:rtl/>
        </w:rPr>
        <w:t xml:space="preserve">או </w:t>
      </w:r>
      <w:r w:rsidRPr="00725CAE">
        <w:rPr>
          <w:rFonts w:hint="cs"/>
          <w:rtl/>
        </w:rPr>
        <w:t xml:space="preserve">אי מילוי ראוי של דו"ח השירותים שבוצעו ו/או </w:t>
      </w:r>
      <w:r>
        <w:rPr>
          <w:rtl/>
        </w:rPr>
        <w:t>מ</w:t>
      </w:r>
      <w:r w:rsidRPr="00725CAE">
        <w:rPr>
          <w:rtl/>
        </w:rPr>
        <w:t xml:space="preserve">דרישת התשלום או הדו"ח לא אושרו. </w:t>
      </w:r>
    </w:p>
    <w:p w14:paraId="2C2C8E1E" w14:textId="77777777" w:rsidR="00BA74C9" w:rsidRPr="00725CAE" w:rsidRDefault="00BA74C9" w:rsidP="00BA74C9">
      <w:pPr>
        <w:numPr>
          <w:ilvl w:val="2"/>
          <w:numId w:val="7"/>
        </w:numPr>
        <w:tabs>
          <w:tab w:val="left" w:pos="746"/>
        </w:tabs>
        <w:spacing w:line="360" w:lineRule="auto"/>
        <w:ind w:hanging="864"/>
      </w:pPr>
      <w:r w:rsidRPr="00725CAE">
        <w:rPr>
          <w:rtl/>
        </w:rPr>
        <w:t>למען הסר ספק מוסכם בין הצדדים כי המ</w:t>
      </w:r>
      <w:r w:rsidRPr="00725CAE">
        <w:rPr>
          <w:rFonts w:hint="cs"/>
          <w:rtl/>
        </w:rPr>
        <w:t>זמין</w:t>
      </w:r>
      <w:r w:rsidRPr="00725CAE">
        <w:rPr>
          <w:rtl/>
        </w:rPr>
        <w:t xml:space="preserve"> לא יהא אחראי לכיסוי גרעון כלשהו</w:t>
      </w:r>
      <w:r w:rsidRPr="00725CAE">
        <w:rPr>
          <w:rFonts w:hint="cs"/>
          <w:rtl/>
        </w:rPr>
        <w:t xml:space="preserve"> </w:t>
      </w:r>
      <w:r w:rsidRPr="00725CAE">
        <w:rPr>
          <w:rtl/>
        </w:rPr>
        <w:t xml:space="preserve">שייגרם </w:t>
      </w:r>
      <w:r>
        <w:rPr>
          <w:rFonts w:hint="cs"/>
          <w:rtl/>
        </w:rPr>
        <w:t>לספק</w:t>
      </w:r>
      <w:r w:rsidRPr="00725CAE">
        <w:rPr>
          <w:rtl/>
        </w:rPr>
        <w:t xml:space="preserve"> עקב מתן השירותים. </w:t>
      </w:r>
    </w:p>
    <w:p w14:paraId="4454E872" w14:textId="77777777" w:rsidR="00BA74C9" w:rsidRPr="00725CAE" w:rsidRDefault="00BA74C9" w:rsidP="00BA74C9">
      <w:pPr>
        <w:numPr>
          <w:ilvl w:val="2"/>
          <w:numId w:val="7"/>
        </w:numPr>
        <w:tabs>
          <w:tab w:val="left" w:pos="746"/>
        </w:tabs>
        <w:spacing w:line="360" w:lineRule="auto"/>
        <w:ind w:hanging="864"/>
      </w:pPr>
      <w:r w:rsidRPr="00725CAE">
        <w:rPr>
          <w:rtl/>
        </w:rPr>
        <w:t xml:space="preserve">מוסכם בזה בין הצדדים, כי לא ישולם </w:t>
      </w:r>
      <w:r>
        <w:rPr>
          <w:rFonts w:hint="cs"/>
          <w:rtl/>
        </w:rPr>
        <w:t>לספק</w:t>
      </w:r>
      <w:r w:rsidRPr="00725CAE">
        <w:rPr>
          <w:rtl/>
        </w:rPr>
        <w:t xml:space="preserve"> או לכל אדם/גורם אחר על ידי המ</w:t>
      </w:r>
      <w:r w:rsidRPr="00725CAE">
        <w:rPr>
          <w:rFonts w:hint="cs"/>
          <w:rtl/>
        </w:rPr>
        <w:t>זמין</w:t>
      </w:r>
      <w:r w:rsidRPr="00725CAE">
        <w:rPr>
          <w:rtl/>
        </w:rPr>
        <w:t xml:space="preserve"> כל תשלום נוסף או אחר פרט לאמור בחוזה זה</w:t>
      </w:r>
      <w:r w:rsidRPr="00725CAE">
        <w:rPr>
          <w:rFonts w:hint="cs"/>
          <w:rtl/>
        </w:rPr>
        <w:t>,</w:t>
      </w:r>
      <w:r w:rsidRPr="00725CAE">
        <w:rPr>
          <w:rtl/>
        </w:rPr>
        <w:t xml:space="preserve"> הן במהלך תקופת ההתקשרות והן לאחר פקיעתה, הן עבור מתן השירותים והן בקשר איתם או כל הנובע מהם.</w:t>
      </w:r>
    </w:p>
    <w:p w14:paraId="08662533" w14:textId="5B7C4C2E" w:rsidR="00BA74C9" w:rsidRDefault="00BA74C9" w:rsidP="00BA74C9">
      <w:pPr>
        <w:numPr>
          <w:ilvl w:val="2"/>
          <w:numId w:val="7"/>
        </w:numPr>
        <w:tabs>
          <w:tab w:val="left" w:pos="746"/>
        </w:tabs>
        <w:spacing w:line="360" w:lineRule="auto"/>
        <w:ind w:hanging="864"/>
      </w:pPr>
      <w:r>
        <w:rPr>
          <w:rFonts w:hint="cs"/>
          <w:rtl/>
        </w:rPr>
        <w:t>הספק</w:t>
      </w:r>
      <w:r w:rsidRPr="00725CAE">
        <w:rPr>
          <w:rtl/>
        </w:rPr>
        <w:t xml:space="preserve"> לא יתבע ולא יהיה רשאי לתבוע מה</w:t>
      </w:r>
      <w:r w:rsidRPr="00725CAE">
        <w:rPr>
          <w:rFonts w:hint="cs"/>
          <w:rtl/>
        </w:rPr>
        <w:t>מזמין</w:t>
      </w:r>
      <w:r w:rsidRPr="00725CAE">
        <w:rPr>
          <w:rtl/>
        </w:rPr>
        <w:t xml:space="preserve"> העלאות או שינויים בתמורה, בין מחמת </w:t>
      </w:r>
      <w:r w:rsidRPr="00725CAE">
        <w:rPr>
          <w:rFonts w:hint="cs"/>
          <w:rtl/>
        </w:rPr>
        <w:t>ש</w:t>
      </w:r>
      <w:r w:rsidRPr="00725CAE">
        <w:rPr>
          <w:rtl/>
        </w:rPr>
        <w:t xml:space="preserve">ינויים בשער החליפין של המטבע, הטלתם או העלאתם של מיסים, היטלים או תשלומי חובה אחרים מכל מין וסוג, בין ישירים ובין עקיפים, </w:t>
      </w:r>
      <w:r w:rsidRPr="00725CAE">
        <w:rPr>
          <w:rFonts w:hint="cs"/>
          <w:rtl/>
        </w:rPr>
        <w:t>אלא בשל שינויים בתעריפי ההתקשרות עם נותני שירותים חיצוניים</w:t>
      </w:r>
      <w:r w:rsidRPr="00725CAE" w:rsidDel="00C317CA">
        <w:rPr>
          <w:rFonts w:hint="cs"/>
          <w:rtl/>
        </w:rPr>
        <w:t xml:space="preserve"> </w:t>
      </w:r>
      <w:r w:rsidRPr="00725CAE">
        <w:rPr>
          <w:rFonts w:hint="cs"/>
          <w:rtl/>
        </w:rPr>
        <w:t xml:space="preserve">, כפי המפורט בסעיף </w:t>
      </w:r>
      <w:r w:rsidRPr="00725CAE">
        <w:fldChar w:fldCharType="begin"/>
      </w:r>
      <w:r w:rsidRPr="00725CAE">
        <w:rPr>
          <w:rtl/>
        </w:rPr>
        <w:instrText xml:space="preserve"> </w:instrText>
      </w:r>
      <w:r w:rsidRPr="00725CAE">
        <w:rPr>
          <w:rFonts w:hint="cs"/>
        </w:rPr>
        <w:instrText>REF</w:instrText>
      </w:r>
      <w:r w:rsidRPr="00725CAE">
        <w:rPr>
          <w:rFonts w:hint="cs"/>
          <w:rtl/>
        </w:rPr>
        <w:instrText xml:space="preserve"> _</w:instrText>
      </w:r>
      <w:r w:rsidRPr="00725CAE">
        <w:rPr>
          <w:rFonts w:hint="cs"/>
        </w:rPr>
        <w:instrText>Ref158600804 \r \h</w:instrText>
      </w:r>
      <w:r w:rsidRPr="00725CAE">
        <w:rPr>
          <w:rtl/>
        </w:rPr>
        <w:instrText xml:space="preserve"> </w:instrText>
      </w:r>
      <w:r>
        <w:instrText xml:space="preserve"> \* MERGEFORMAT </w:instrText>
      </w:r>
      <w:r w:rsidRPr="00725CAE">
        <w:fldChar w:fldCharType="separate"/>
      </w:r>
      <w:r w:rsidR="00EE630B">
        <w:rPr>
          <w:rtl/>
        </w:rPr>
        <w:t>‏14</w:t>
      </w:r>
      <w:r w:rsidRPr="00725CAE">
        <w:fldChar w:fldCharType="end"/>
      </w:r>
      <w:r w:rsidRPr="00725CAE">
        <w:rPr>
          <w:rFonts w:hint="cs"/>
          <w:rtl/>
        </w:rPr>
        <w:t xml:space="preserve"> להלן</w:t>
      </w:r>
      <w:r w:rsidRPr="00725CAE">
        <w:rPr>
          <w:rtl/>
        </w:rPr>
        <w:t>.</w:t>
      </w:r>
    </w:p>
    <w:p w14:paraId="51ADC974" w14:textId="77777777" w:rsidR="00BA74C9" w:rsidRPr="00725CAE" w:rsidRDefault="00BA74C9" w:rsidP="00BA74C9">
      <w:pPr>
        <w:tabs>
          <w:tab w:val="left" w:pos="746"/>
        </w:tabs>
        <w:spacing w:line="360" w:lineRule="auto"/>
        <w:ind w:left="1800"/>
      </w:pPr>
    </w:p>
    <w:p w14:paraId="13163C43" w14:textId="77777777" w:rsidR="00BA74C9" w:rsidRPr="00594024" w:rsidRDefault="00BA74C9" w:rsidP="00BA74C9">
      <w:pPr>
        <w:numPr>
          <w:ilvl w:val="0"/>
          <w:numId w:val="7"/>
        </w:numPr>
        <w:spacing w:line="360" w:lineRule="auto"/>
        <w:rPr>
          <w:b/>
          <w:bCs/>
        </w:rPr>
      </w:pPr>
      <w:bookmarkStart w:id="464" w:name="_Ref485980074"/>
      <w:bookmarkStart w:id="465" w:name="_Ref158600804"/>
      <w:bookmarkStart w:id="466" w:name="_Ref179691236"/>
      <w:r>
        <w:rPr>
          <w:rFonts w:hint="cs"/>
          <w:b/>
          <w:bCs/>
          <w:rtl/>
        </w:rPr>
        <w:t>ערבות לביצוע ההסכם</w:t>
      </w:r>
      <w:bookmarkEnd w:id="464"/>
    </w:p>
    <w:p w14:paraId="57129700" w14:textId="77777777" w:rsidR="00BA74C9" w:rsidRPr="003435BE" w:rsidRDefault="00BA74C9" w:rsidP="00BA74C9">
      <w:pPr>
        <w:numPr>
          <w:ilvl w:val="1"/>
          <w:numId w:val="7"/>
        </w:numPr>
        <w:tabs>
          <w:tab w:val="num" w:pos="936"/>
          <w:tab w:val="left" w:pos="1361"/>
        </w:tabs>
        <w:spacing w:line="360" w:lineRule="auto"/>
        <w:ind w:left="936" w:hanging="567"/>
      </w:pPr>
      <w:r w:rsidRPr="003435BE">
        <w:rPr>
          <w:rtl/>
        </w:rPr>
        <w:t xml:space="preserve">לשם הבטחת ביצוע התחייבויותיו במסגרת </w:t>
      </w:r>
      <w:r>
        <w:rPr>
          <w:rFonts w:hint="cs"/>
          <w:rtl/>
        </w:rPr>
        <w:t>הסכם זה</w:t>
      </w:r>
      <w:r w:rsidRPr="003435BE">
        <w:rPr>
          <w:rtl/>
        </w:rPr>
        <w:t xml:space="preserve">, על </w:t>
      </w:r>
      <w:r w:rsidRPr="003435BE">
        <w:rPr>
          <w:rFonts w:hint="cs"/>
          <w:rtl/>
        </w:rPr>
        <w:t xml:space="preserve">הזוכה </w:t>
      </w:r>
      <w:r w:rsidRPr="003435BE">
        <w:rPr>
          <w:rtl/>
        </w:rPr>
        <w:t>להמציא</w:t>
      </w:r>
      <w:r w:rsidRPr="003435BE">
        <w:rPr>
          <w:rFonts w:hint="cs"/>
          <w:rtl/>
        </w:rPr>
        <w:t xml:space="preserve"> </w:t>
      </w:r>
      <w:r>
        <w:rPr>
          <w:rFonts w:hint="cs"/>
          <w:rtl/>
        </w:rPr>
        <w:t>ערבות</w:t>
      </w:r>
      <w:r w:rsidRPr="003435BE">
        <w:rPr>
          <w:rtl/>
        </w:rPr>
        <w:t xml:space="preserve"> </w:t>
      </w:r>
      <w:r w:rsidRPr="003435BE">
        <w:rPr>
          <w:rFonts w:hint="cs"/>
          <w:rtl/>
        </w:rPr>
        <w:t xml:space="preserve">לפקודת המזמין בסך </w:t>
      </w:r>
      <w:r w:rsidRPr="008F555E">
        <w:rPr>
          <w:rFonts w:hint="cs"/>
          <w:rtl/>
        </w:rPr>
        <w:t xml:space="preserve">של </w:t>
      </w:r>
      <w:r>
        <w:rPr>
          <w:rFonts w:hint="cs"/>
          <w:rtl/>
        </w:rPr>
        <w:t>10</w:t>
      </w:r>
      <w:r w:rsidRPr="008F555E">
        <w:rPr>
          <w:rFonts w:hint="cs"/>
          <w:rtl/>
        </w:rPr>
        <w:t>,000</w:t>
      </w:r>
      <w:r w:rsidRPr="003435BE">
        <w:rPr>
          <w:rFonts w:hint="cs"/>
          <w:rtl/>
        </w:rPr>
        <w:t xml:space="preserve"> ש"ח בתוקף למשך תקופת ההתקשרות ועוד 60 יום.</w:t>
      </w:r>
    </w:p>
    <w:p w14:paraId="7F37D1D5" w14:textId="77777777" w:rsidR="00BA74C9" w:rsidRPr="003435BE" w:rsidRDefault="00BA74C9" w:rsidP="00BA74C9">
      <w:pPr>
        <w:numPr>
          <w:ilvl w:val="1"/>
          <w:numId w:val="7"/>
        </w:numPr>
        <w:tabs>
          <w:tab w:val="num" w:pos="936"/>
          <w:tab w:val="left" w:pos="1361"/>
        </w:tabs>
        <w:spacing w:line="360" w:lineRule="auto"/>
        <w:ind w:left="936" w:hanging="567"/>
      </w:pPr>
      <w:r>
        <w:rPr>
          <w:rFonts w:hint="cs"/>
          <w:rtl/>
        </w:rPr>
        <w:t>הערבות</w:t>
      </w:r>
      <w:r w:rsidRPr="003435BE">
        <w:rPr>
          <w:rFonts w:hint="cs"/>
          <w:rtl/>
        </w:rPr>
        <w:t xml:space="preserve"> תשמש</w:t>
      </w:r>
      <w:r w:rsidRPr="003435BE">
        <w:rPr>
          <w:rtl/>
        </w:rPr>
        <w:t xml:space="preserve"> כביטחון לקיום התחייבויות ה</w:t>
      </w:r>
      <w:r w:rsidRPr="003435BE">
        <w:rPr>
          <w:rFonts w:hint="cs"/>
          <w:rtl/>
        </w:rPr>
        <w:t>זוכה</w:t>
      </w:r>
      <w:r w:rsidRPr="003435BE">
        <w:rPr>
          <w:rtl/>
        </w:rPr>
        <w:t xml:space="preserve"> על פי </w:t>
      </w:r>
      <w:r>
        <w:rPr>
          <w:rFonts w:hint="cs"/>
          <w:rtl/>
        </w:rPr>
        <w:t>פנייה זו</w:t>
      </w:r>
      <w:r w:rsidRPr="003435BE">
        <w:rPr>
          <w:rFonts w:hint="cs"/>
          <w:rtl/>
        </w:rPr>
        <w:t xml:space="preserve"> </w:t>
      </w:r>
      <w:r w:rsidRPr="003435BE">
        <w:rPr>
          <w:rtl/>
        </w:rPr>
        <w:t>(להלן: "</w:t>
      </w:r>
      <w:r>
        <w:rPr>
          <w:rFonts w:hint="cs"/>
          <w:b/>
          <w:bCs/>
          <w:rtl/>
        </w:rPr>
        <w:t>ערבות</w:t>
      </w:r>
      <w:r w:rsidRPr="00594024">
        <w:rPr>
          <w:rFonts w:hint="cs"/>
          <w:b/>
          <w:bCs/>
          <w:rtl/>
        </w:rPr>
        <w:t xml:space="preserve"> לביצוע ההסכם</w:t>
      </w:r>
      <w:r w:rsidRPr="003435BE">
        <w:rPr>
          <w:rtl/>
        </w:rPr>
        <w:t xml:space="preserve">"). </w:t>
      </w:r>
      <w:r>
        <w:rPr>
          <w:rFonts w:hint="cs"/>
          <w:rtl/>
        </w:rPr>
        <w:t xml:space="preserve">הערבות תהיה </w:t>
      </w:r>
      <w:r w:rsidRPr="003435BE">
        <w:rPr>
          <w:rtl/>
        </w:rPr>
        <w:t xml:space="preserve">בנוסח נספח </w:t>
      </w:r>
      <w:r w:rsidRPr="003435BE">
        <w:rPr>
          <w:rFonts w:hint="cs"/>
          <w:rtl/>
        </w:rPr>
        <w:t>ג</w:t>
      </w:r>
      <w:r w:rsidRPr="003435BE">
        <w:rPr>
          <w:rtl/>
        </w:rPr>
        <w:t>'</w:t>
      </w:r>
      <w:r w:rsidRPr="003435BE">
        <w:rPr>
          <w:rFonts w:hint="cs"/>
          <w:rtl/>
        </w:rPr>
        <w:t>2</w:t>
      </w:r>
      <w:r>
        <w:rPr>
          <w:rFonts w:hint="cs"/>
          <w:rtl/>
        </w:rPr>
        <w:t xml:space="preserve"> להסכם.</w:t>
      </w:r>
    </w:p>
    <w:p w14:paraId="1B79DBBB" w14:textId="77777777" w:rsidR="00BA74C9" w:rsidRPr="00F66039" w:rsidRDefault="00BA74C9" w:rsidP="00BA74C9">
      <w:pPr>
        <w:numPr>
          <w:ilvl w:val="1"/>
          <w:numId w:val="7"/>
        </w:numPr>
        <w:tabs>
          <w:tab w:val="num" w:pos="936"/>
          <w:tab w:val="left" w:pos="1361"/>
        </w:tabs>
        <w:spacing w:line="360" w:lineRule="auto"/>
        <w:ind w:left="936" w:hanging="567"/>
      </w:pPr>
      <w:r w:rsidRPr="00F66039">
        <w:rPr>
          <w:rtl/>
        </w:rPr>
        <w:t xml:space="preserve">המציע שיזכה במכרז מתחייב לדאוג ולוודא כי בכל תקופת ההתקשרות תהיה בידי המזמין </w:t>
      </w:r>
      <w:r>
        <w:rPr>
          <w:rFonts w:hint="cs"/>
          <w:rtl/>
        </w:rPr>
        <w:t>ערבות</w:t>
      </w:r>
      <w:r w:rsidRPr="00F66039">
        <w:rPr>
          <w:rtl/>
        </w:rPr>
        <w:t xml:space="preserve"> תקפה בנוסח נספח </w:t>
      </w:r>
      <w:r w:rsidRPr="00F66039">
        <w:rPr>
          <w:rFonts w:hint="eastAsia"/>
          <w:rtl/>
        </w:rPr>
        <w:t>ג</w:t>
      </w:r>
      <w:r w:rsidRPr="00F66039">
        <w:rPr>
          <w:rtl/>
        </w:rPr>
        <w:t xml:space="preserve">'2. </w:t>
      </w:r>
    </w:p>
    <w:p w14:paraId="2CEF5872" w14:textId="77777777" w:rsidR="00BA74C9" w:rsidRPr="00F66039" w:rsidRDefault="00BA74C9" w:rsidP="00BA74C9">
      <w:pPr>
        <w:numPr>
          <w:ilvl w:val="1"/>
          <w:numId w:val="7"/>
        </w:numPr>
        <w:tabs>
          <w:tab w:val="num" w:pos="936"/>
          <w:tab w:val="left" w:pos="1361"/>
        </w:tabs>
        <w:spacing w:line="360" w:lineRule="auto"/>
        <w:ind w:left="936" w:hanging="567"/>
      </w:pPr>
      <w:r w:rsidRPr="00F66039">
        <w:rPr>
          <w:rFonts w:hint="eastAsia"/>
          <w:rtl/>
        </w:rPr>
        <w:t>במידה</w:t>
      </w:r>
      <w:r w:rsidRPr="00F66039">
        <w:rPr>
          <w:rtl/>
        </w:rPr>
        <w:t xml:space="preserve"> </w:t>
      </w:r>
      <w:r w:rsidRPr="00F66039">
        <w:rPr>
          <w:rFonts w:hint="eastAsia"/>
          <w:rtl/>
        </w:rPr>
        <w:t>ותתממשנה</w:t>
      </w:r>
      <w:r w:rsidRPr="00F66039">
        <w:rPr>
          <w:rtl/>
        </w:rPr>
        <w:t xml:space="preserve"> </w:t>
      </w:r>
      <w:r w:rsidRPr="00F66039">
        <w:rPr>
          <w:rFonts w:hint="eastAsia"/>
          <w:rtl/>
        </w:rPr>
        <w:t>האופציות</w:t>
      </w:r>
      <w:r w:rsidRPr="00F66039">
        <w:rPr>
          <w:rtl/>
        </w:rPr>
        <w:t xml:space="preserve"> </w:t>
      </w:r>
      <w:r w:rsidRPr="00F66039">
        <w:rPr>
          <w:rFonts w:hint="eastAsia"/>
          <w:rtl/>
        </w:rPr>
        <w:t>הנתונות</w:t>
      </w:r>
      <w:r w:rsidRPr="00F66039">
        <w:rPr>
          <w:rtl/>
        </w:rPr>
        <w:t xml:space="preserve"> </w:t>
      </w:r>
      <w:r w:rsidRPr="00F66039">
        <w:rPr>
          <w:rFonts w:hint="eastAsia"/>
          <w:rtl/>
        </w:rPr>
        <w:t>למזמין</w:t>
      </w:r>
      <w:r w:rsidRPr="00F66039">
        <w:rPr>
          <w:rtl/>
        </w:rPr>
        <w:t xml:space="preserve"> </w:t>
      </w:r>
      <w:r w:rsidRPr="00F66039">
        <w:rPr>
          <w:rFonts w:hint="eastAsia"/>
          <w:rtl/>
        </w:rPr>
        <w:t>להארכת</w:t>
      </w:r>
      <w:r w:rsidRPr="00F66039">
        <w:rPr>
          <w:rtl/>
        </w:rPr>
        <w:t xml:space="preserve"> </w:t>
      </w:r>
      <w:r w:rsidRPr="00F66039">
        <w:rPr>
          <w:rFonts w:hint="eastAsia"/>
          <w:rtl/>
        </w:rPr>
        <w:t>תקופת</w:t>
      </w:r>
      <w:r w:rsidRPr="00F66039">
        <w:rPr>
          <w:rtl/>
        </w:rPr>
        <w:t xml:space="preserve"> </w:t>
      </w:r>
      <w:r w:rsidRPr="00F66039">
        <w:rPr>
          <w:rFonts w:hint="eastAsia"/>
          <w:rtl/>
        </w:rPr>
        <w:t>ההתקשרות</w:t>
      </w:r>
      <w:r w:rsidRPr="00F66039">
        <w:rPr>
          <w:rtl/>
        </w:rPr>
        <w:t xml:space="preserve"> </w:t>
      </w:r>
      <w:r w:rsidRPr="00F66039">
        <w:rPr>
          <w:rFonts w:hint="eastAsia"/>
          <w:rtl/>
        </w:rPr>
        <w:t>כאמור</w:t>
      </w:r>
      <w:r w:rsidRPr="00F66039">
        <w:rPr>
          <w:rtl/>
        </w:rPr>
        <w:t xml:space="preserve"> </w:t>
      </w:r>
      <w:r w:rsidRPr="00F66039">
        <w:rPr>
          <w:rFonts w:hint="eastAsia"/>
          <w:rtl/>
        </w:rPr>
        <w:t>במכרז</w:t>
      </w:r>
      <w:r w:rsidRPr="00F66039">
        <w:rPr>
          <w:rtl/>
        </w:rPr>
        <w:t xml:space="preserve"> </w:t>
      </w:r>
      <w:r w:rsidRPr="00F66039">
        <w:rPr>
          <w:rFonts w:hint="eastAsia"/>
          <w:rtl/>
        </w:rPr>
        <w:t>זה</w:t>
      </w:r>
      <w:r w:rsidRPr="00F66039">
        <w:rPr>
          <w:rtl/>
        </w:rPr>
        <w:t xml:space="preserve">, </w:t>
      </w:r>
      <w:r w:rsidRPr="00F66039">
        <w:rPr>
          <w:rFonts w:hint="eastAsia"/>
          <w:rtl/>
        </w:rPr>
        <w:t>תוארך</w:t>
      </w:r>
      <w:r w:rsidRPr="00F66039">
        <w:rPr>
          <w:rtl/>
        </w:rPr>
        <w:t xml:space="preserve"> </w:t>
      </w:r>
      <w:r>
        <w:rPr>
          <w:rFonts w:hint="cs"/>
          <w:rtl/>
        </w:rPr>
        <w:t>ההוראה</w:t>
      </w:r>
      <w:r w:rsidRPr="00F66039">
        <w:rPr>
          <w:rtl/>
        </w:rPr>
        <w:t xml:space="preserve"> </w:t>
      </w:r>
      <w:r w:rsidRPr="00F66039">
        <w:rPr>
          <w:rFonts w:hint="eastAsia"/>
          <w:rtl/>
        </w:rPr>
        <w:t>בהתאם</w:t>
      </w:r>
      <w:r w:rsidRPr="00F66039">
        <w:rPr>
          <w:rtl/>
        </w:rPr>
        <w:t>.</w:t>
      </w:r>
    </w:p>
    <w:p w14:paraId="7520DA23" w14:textId="77777777" w:rsidR="00BA74C9" w:rsidRPr="004806A7" w:rsidRDefault="00BA74C9" w:rsidP="00BA74C9">
      <w:pPr>
        <w:spacing w:line="360" w:lineRule="auto"/>
        <w:ind w:left="360"/>
        <w:rPr>
          <w:b/>
          <w:bCs/>
          <w:u w:val="single"/>
        </w:rPr>
      </w:pPr>
    </w:p>
    <w:p w14:paraId="085D70EC" w14:textId="77777777" w:rsidR="00BA74C9" w:rsidRPr="00594024" w:rsidRDefault="00BA74C9" w:rsidP="00BA74C9">
      <w:pPr>
        <w:numPr>
          <w:ilvl w:val="0"/>
          <w:numId w:val="7"/>
        </w:numPr>
        <w:spacing w:line="360" w:lineRule="auto"/>
        <w:rPr>
          <w:b/>
          <w:bCs/>
        </w:rPr>
      </w:pPr>
      <w:r w:rsidRPr="00594024">
        <w:rPr>
          <w:rFonts w:hint="eastAsia"/>
          <w:b/>
          <w:bCs/>
          <w:rtl/>
        </w:rPr>
        <w:t>הצמדה</w:t>
      </w:r>
      <w:r w:rsidRPr="00594024">
        <w:rPr>
          <w:b/>
          <w:bCs/>
          <w:rtl/>
        </w:rPr>
        <w:t xml:space="preserve"> </w:t>
      </w:r>
      <w:r w:rsidRPr="00594024">
        <w:rPr>
          <w:rFonts w:hint="eastAsia"/>
          <w:b/>
          <w:bCs/>
          <w:rtl/>
        </w:rPr>
        <w:t>והתאמה</w:t>
      </w:r>
      <w:bookmarkEnd w:id="465"/>
    </w:p>
    <w:p w14:paraId="042F7216" w14:textId="7E4A6490" w:rsidR="00BA74C9" w:rsidRDefault="00BA74C9" w:rsidP="00BA74C9">
      <w:pPr>
        <w:numPr>
          <w:ilvl w:val="1"/>
          <w:numId w:val="7"/>
        </w:numPr>
        <w:tabs>
          <w:tab w:val="num" w:pos="936"/>
          <w:tab w:val="left" w:pos="1361"/>
        </w:tabs>
        <w:spacing w:line="360" w:lineRule="auto"/>
        <w:ind w:left="936" w:hanging="567"/>
      </w:pPr>
      <w:r w:rsidRPr="00507D18">
        <w:rPr>
          <w:rFonts w:hint="cs"/>
          <w:rtl/>
        </w:rPr>
        <w:t xml:space="preserve">תעריפי המחיר </w:t>
      </w:r>
      <w:r w:rsidR="00536081">
        <w:rPr>
          <w:rFonts w:hint="cs"/>
          <w:rtl/>
        </w:rPr>
        <w:t>י</w:t>
      </w:r>
      <w:r>
        <w:rPr>
          <w:rFonts w:hint="cs"/>
          <w:rtl/>
        </w:rPr>
        <w:t>וצמדו למדד המחירים לצרכן, בהתאם להוראות שלהלן ובכפוף להוראות החשב הכללי:</w:t>
      </w:r>
    </w:p>
    <w:p w14:paraId="2B385BC2" w14:textId="77777777" w:rsidR="00BA74C9" w:rsidRDefault="00BA74C9" w:rsidP="00BA74C9">
      <w:pPr>
        <w:numPr>
          <w:ilvl w:val="2"/>
          <w:numId w:val="7"/>
        </w:numPr>
        <w:tabs>
          <w:tab w:val="left" w:pos="1361"/>
        </w:tabs>
        <w:spacing w:line="360" w:lineRule="auto"/>
      </w:pPr>
      <w:r>
        <w:rPr>
          <w:rFonts w:hint="cs"/>
          <w:rtl/>
        </w:rPr>
        <w:t>ההצמדה תבוצע לאחר 18 חודשים מיום תחילת ההתקשרות, אלא אם המדד עלה ביותר מ-4% משיעורו ביום החתימה על הסכם זה.</w:t>
      </w:r>
    </w:p>
    <w:p w14:paraId="2C24E9EF" w14:textId="77777777" w:rsidR="00BA74C9" w:rsidRDefault="00BA74C9" w:rsidP="00BA74C9">
      <w:pPr>
        <w:numPr>
          <w:ilvl w:val="2"/>
          <w:numId w:val="7"/>
        </w:numPr>
        <w:tabs>
          <w:tab w:val="left" w:pos="1361"/>
        </w:tabs>
        <w:spacing w:line="360" w:lineRule="auto"/>
      </w:pPr>
      <w:r>
        <w:rPr>
          <w:rFonts w:hint="cs"/>
          <w:rtl/>
        </w:rPr>
        <w:t>ההצמדה תבוצע מדי רבעון.</w:t>
      </w:r>
    </w:p>
    <w:p w14:paraId="1F2F421B" w14:textId="77777777" w:rsidR="00BA74C9" w:rsidRDefault="00BA74C9" w:rsidP="00BA74C9">
      <w:pPr>
        <w:numPr>
          <w:ilvl w:val="2"/>
          <w:numId w:val="7"/>
        </w:numPr>
        <w:tabs>
          <w:tab w:val="left" w:pos="1361"/>
        </w:tabs>
        <w:spacing w:line="360" w:lineRule="auto"/>
      </w:pPr>
      <w:r>
        <w:rPr>
          <w:rFonts w:hint="cs"/>
          <w:rtl/>
        </w:rPr>
        <w:t>סכום ההצמדה יתווסף או יופחת מהתעריף שננקב על ידי הספק בהצעתו במכרז.</w:t>
      </w:r>
    </w:p>
    <w:p w14:paraId="7307B5D6" w14:textId="77777777" w:rsidR="00BA74C9" w:rsidRPr="00725CAE" w:rsidRDefault="00BA74C9" w:rsidP="00BA74C9">
      <w:pPr>
        <w:numPr>
          <w:ilvl w:val="2"/>
          <w:numId w:val="7"/>
        </w:numPr>
        <w:tabs>
          <w:tab w:val="left" w:pos="1361"/>
        </w:tabs>
        <w:spacing w:line="360" w:lineRule="auto"/>
      </w:pPr>
      <w:r>
        <w:rPr>
          <w:rFonts w:hint="cs"/>
          <w:rtl/>
        </w:rPr>
        <w:t>במידה וההצמדה מבוצעת קודם לחלוף 18 חודשים ממועד ההתקשרות בגין עליית המדד ביותר מ-4%, המדד הידוע ביום השינוי ייחשב כמדד ההתחלתי והמשרד יצמיד את התמורה למדד מדי רבעון מיום זה.</w:t>
      </w:r>
    </w:p>
    <w:p w14:paraId="09D7BD25" w14:textId="77777777" w:rsidR="00BA74C9" w:rsidRPr="00725CAE" w:rsidRDefault="00BA74C9" w:rsidP="00BA74C9">
      <w:pPr>
        <w:tabs>
          <w:tab w:val="num" w:pos="936"/>
          <w:tab w:val="left" w:pos="1361"/>
        </w:tabs>
        <w:spacing w:line="360" w:lineRule="auto"/>
        <w:ind w:left="549"/>
      </w:pPr>
    </w:p>
    <w:p w14:paraId="347FE539" w14:textId="77777777" w:rsidR="00BA74C9" w:rsidRPr="00725CAE" w:rsidRDefault="00BA74C9" w:rsidP="00BA74C9">
      <w:pPr>
        <w:numPr>
          <w:ilvl w:val="0"/>
          <w:numId w:val="7"/>
        </w:numPr>
        <w:spacing w:line="360" w:lineRule="auto"/>
        <w:rPr>
          <w:b/>
          <w:bCs/>
        </w:rPr>
      </w:pPr>
      <w:r w:rsidRPr="00725CAE">
        <w:rPr>
          <w:b/>
          <w:bCs/>
          <w:rtl/>
        </w:rPr>
        <w:t>קיזוז</w:t>
      </w:r>
    </w:p>
    <w:p w14:paraId="298978B3" w14:textId="77777777" w:rsidR="00BA74C9" w:rsidRPr="00725CAE" w:rsidRDefault="00BA74C9" w:rsidP="00BA74C9">
      <w:pPr>
        <w:numPr>
          <w:ilvl w:val="1"/>
          <w:numId w:val="7"/>
        </w:numPr>
        <w:tabs>
          <w:tab w:val="num" w:pos="936"/>
          <w:tab w:val="left" w:pos="1361"/>
        </w:tabs>
        <w:spacing w:line="360" w:lineRule="auto"/>
        <w:ind w:left="936" w:hanging="567"/>
      </w:pPr>
      <w:r>
        <w:rPr>
          <w:rFonts w:hint="cs"/>
          <w:rtl/>
        </w:rPr>
        <w:t>הספק</w:t>
      </w:r>
      <w:r w:rsidRPr="00725CAE">
        <w:rPr>
          <w:rtl/>
        </w:rPr>
        <w:t xml:space="preserve"> מסכים ומצהיר בזאת כי המזמין יהא רשאי לקזז מהתמורה שעל המזמין לשלם </w:t>
      </w:r>
      <w:r w:rsidRPr="00725CAE">
        <w:rPr>
          <w:rFonts w:hint="cs"/>
          <w:rtl/>
        </w:rPr>
        <w:t>לו</w:t>
      </w:r>
      <w:r w:rsidRPr="00725CAE">
        <w:rPr>
          <w:rtl/>
        </w:rPr>
        <w:t xml:space="preserve"> על-פי הסכם זה על נספחיו </w:t>
      </w:r>
      <w:r w:rsidRPr="00725CAE">
        <w:rPr>
          <w:rFonts w:hint="cs"/>
          <w:rtl/>
        </w:rPr>
        <w:t xml:space="preserve">ומכוח כל הסכם אחר - </w:t>
      </w:r>
      <w:r w:rsidRPr="00725CAE">
        <w:rPr>
          <w:rtl/>
        </w:rPr>
        <w:t xml:space="preserve">כל סכום המגיע למזמין </w:t>
      </w:r>
      <w:r w:rsidRPr="00725CAE">
        <w:rPr>
          <w:rFonts w:hint="cs"/>
          <w:rtl/>
        </w:rPr>
        <w:t xml:space="preserve">מן </w:t>
      </w:r>
      <w:r>
        <w:rPr>
          <w:rFonts w:hint="cs"/>
          <w:rtl/>
        </w:rPr>
        <w:t>הספק</w:t>
      </w:r>
      <w:r w:rsidRPr="00725CAE">
        <w:rPr>
          <w:rtl/>
        </w:rPr>
        <w:t xml:space="preserve"> על-פי הסכם זה או על-פי כל הסכם אחר.</w:t>
      </w:r>
    </w:p>
    <w:p w14:paraId="19E83F53" w14:textId="77777777" w:rsidR="00BA74C9" w:rsidRPr="00725CAE" w:rsidRDefault="00BA74C9" w:rsidP="00BA74C9">
      <w:pPr>
        <w:spacing w:line="360" w:lineRule="auto"/>
        <w:ind w:left="792"/>
        <w:rPr>
          <w:rtl/>
        </w:rPr>
      </w:pPr>
    </w:p>
    <w:p w14:paraId="7DD213E3" w14:textId="77777777" w:rsidR="00BA74C9" w:rsidRDefault="00BA74C9" w:rsidP="00BA74C9">
      <w:pPr>
        <w:numPr>
          <w:ilvl w:val="0"/>
          <w:numId w:val="7"/>
        </w:numPr>
        <w:tabs>
          <w:tab w:val="num" w:pos="927"/>
        </w:tabs>
        <w:spacing w:line="360" w:lineRule="auto"/>
        <w:rPr>
          <w:b/>
          <w:bCs/>
        </w:rPr>
      </w:pPr>
      <w:bookmarkStart w:id="467" w:name="_Ref406430123"/>
      <w:r>
        <w:rPr>
          <w:rFonts w:hint="cs"/>
          <w:b/>
          <w:bCs/>
          <w:rtl/>
        </w:rPr>
        <w:t xml:space="preserve">זכויות יוצרים </w:t>
      </w:r>
    </w:p>
    <w:p w14:paraId="7F51E944" w14:textId="77777777" w:rsidR="00BA74C9" w:rsidRPr="009B0B4D" w:rsidRDefault="00BA74C9" w:rsidP="00BA74C9">
      <w:pPr>
        <w:numPr>
          <w:ilvl w:val="1"/>
          <w:numId w:val="7"/>
        </w:numPr>
        <w:tabs>
          <w:tab w:val="num" w:pos="936"/>
          <w:tab w:val="left" w:pos="1361"/>
        </w:tabs>
        <w:spacing w:line="360" w:lineRule="auto"/>
        <w:ind w:left="936" w:hanging="567"/>
        <w:rPr>
          <w:rtl/>
        </w:rPr>
      </w:pPr>
      <w:r>
        <w:rPr>
          <w:rFonts w:hint="cs"/>
          <w:rtl/>
        </w:rPr>
        <w:t>יובהר</w:t>
      </w:r>
      <w:r w:rsidRPr="009B0B4D">
        <w:rPr>
          <w:rtl/>
        </w:rPr>
        <w:t xml:space="preserve"> </w:t>
      </w:r>
      <w:r w:rsidRPr="009B0B4D">
        <w:rPr>
          <w:rFonts w:hint="eastAsia"/>
          <w:rtl/>
        </w:rPr>
        <w:t>כי</w:t>
      </w:r>
      <w:r w:rsidRPr="009B0B4D">
        <w:rPr>
          <w:rtl/>
        </w:rPr>
        <w:t xml:space="preserve"> </w:t>
      </w:r>
      <w:r w:rsidRPr="009B0B4D">
        <w:rPr>
          <w:rFonts w:hint="eastAsia"/>
          <w:rtl/>
        </w:rPr>
        <w:t>כל</w:t>
      </w:r>
      <w:r w:rsidRPr="009B0B4D">
        <w:rPr>
          <w:rtl/>
        </w:rPr>
        <w:t xml:space="preserve"> </w:t>
      </w:r>
      <w:r w:rsidRPr="009B0B4D">
        <w:rPr>
          <w:rFonts w:hint="eastAsia"/>
          <w:rtl/>
        </w:rPr>
        <w:t>הזכויות</w:t>
      </w:r>
      <w:r w:rsidRPr="009B0B4D">
        <w:rPr>
          <w:rtl/>
        </w:rPr>
        <w:t xml:space="preserve">, </w:t>
      </w:r>
      <w:r w:rsidRPr="009B0B4D">
        <w:rPr>
          <w:rFonts w:hint="eastAsia"/>
          <w:rtl/>
        </w:rPr>
        <w:t>לרבות</w:t>
      </w:r>
      <w:r w:rsidRPr="009B0B4D">
        <w:rPr>
          <w:rtl/>
        </w:rPr>
        <w:t xml:space="preserve"> </w:t>
      </w:r>
      <w:r w:rsidRPr="009B0B4D">
        <w:rPr>
          <w:rFonts w:hint="eastAsia"/>
          <w:rtl/>
        </w:rPr>
        <w:t>זכויות</w:t>
      </w:r>
      <w:r w:rsidRPr="009B0B4D">
        <w:rPr>
          <w:rtl/>
        </w:rPr>
        <w:t xml:space="preserve"> </w:t>
      </w:r>
      <w:r w:rsidRPr="009B0B4D">
        <w:rPr>
          <w:rFonts w:hint="eastAsia"/>
          <w:rtl/>
        </w:rPr>
        <w:t>היוצרים</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אשר</w:t>
      </w:r>
      <w:r w:rsidRPr="009B0B4D">
        <w:rPr>
          <w:rtl/>
        </w:rPr>
        <w:t xml:space="preserve"> </w:t>
      </w:r>
      <w:r w:rsidRPr="009B0B4D">
        <w:rPr>
          <w:rFonts w:hint="eastAsia"/>
          <w:rtl/>
        </w:rPr>
        <w:t>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 xml:space="preserve"> </w:t>
      </w:r>
      <w:r w:rsidRPr="009B0B4D">
        <w:rPr>
          <w:rFonts w:hint="eastAsia"/>
          <w:rtl/>
        </w:rPr>
        <w:t>במסגרת</w:t>
      </w:r>
      <w:r w:rsidRPr="009B0B4D">
        <w:rPr>
          <w:rtl/>
        </w:rPr>
        <w:t xml:space="preserve"> </w:t>
      </w:r>
      <w:r w:rsidRPr="009B0B4D">
        <w:rPr>
          <w:rFonts w:hint="eastAsia"/>
          <w:rtl/>
        </w:rPr>
        <w:t>מתן</w:t>
      </w:r>
      <w:r w:rsidRPr="009B0B4D">
        <w:rPr>
          <w:rtl/>
        </w:rPr>
        <w:t xml:space="preserve"> </w:t>
      </w:r>
      <w:r w:rsidRPr="009B0B4D">
        <w:rPr>
          <w:rFonts w:hint="eastAsia"/>
          <w:rtl/>
        </w:rPr>
        <w:t>השירותים</w:t>
      </w:r>
      <w:r w:rsidRPr="009B0B4D">
        <w:rPr>
          <w:rtl/>
        </w:rPr>
        <w:t xml:space="preserve"> </w:t>
      </w:r>
      <w:r w:rsidRPr="009B0B4D">
        <w:rPr>
          <w:rFonts w:hint="eastAsia"/>
          <w:rtl/>
        </w:rPr>
        <w:t>לפי</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יהיו</w:t>
      </w:r>
      <w:r w:rsidRPr="009B0B4D">
        <w:rPr>
          <w:rtl/>
        </w:rPr>
        <w:t xml:space="preserve"> </w:t>
      </w:r>
      <w:r w:rsidRPr="009B0B4D">
        <w:rPr>
          <w:rFonts w:hint="eastAsia"/>
          <w:rtl/>
        </w:rPr>
        <w:t>שייכות</w:t>
      </w:r>
      <w:r w:rsidRPr="009B0B4D">
        <w:rPr>
          <w:rtl/>
        </w:rPr>
        <w:t xml:space="preserve"> </w:t>
      </w:r>
      <w:r w:rsidRPr="009B0B4D">
        <w:rPr>
          <w:rFonts w:hint="eastAsia"/>
          <w:rtl/>
        </w:rPr>
        <w:t>למשרד</w:t>
      </w:r>
      <w:r w:rsidRPr="009B0B4D">
        <w:rPr>
          <w:rtl/>
        </w:rPr>
        <w:t xml:space="preserve"> </w:t>
      </w:r>
      <w:r w:rsidRPr="009B0B4D">
        <w:rPr>
          <w:rFonts w:hint="eastAsia"/>
          <w:rtl/>
        </w:rPr>
        <w:t>בלבד</w:t>
      </w:r>
      <w:r w:rsidRPr="009B0B4D">
        <w:rPr>
          <w:rtl/>
        </w:rPr>
        <w:t xml:space="preserve">. </w:t>
      </w:r>
      <w:r w:rsidRPr="009B0B4D">
        <w:rPr>
          <w:rFonts w:hint="eastAsia"/>
          <w:rtl/>
        </w:rPr>
        <w:t>המשרד</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לעשות</w:t>
      </w:r>
      <w:r w:rsidRPr="009B0B4D">
        <w:rPr>
          <w:rtl/>
        </w:rPr>
        <w:t xml:space="preserve"> </w:t>
      </w:r>
      <w:r w:rsidRPr="009B0B4D">
        <w:rPr>
          <w:rFonts w:hint="eastAsia"/>
          <w:rtl/>
        </w:rPr>
        <w:t>בכל</w:t>
      </w:r>
      <w:r w:rsidRPr="009B0B4D">
        <w:rPr>
          <w:rtl/>
        </w:rPr>
        <w:t xml:space="preserve"> </w:t>
      </w:r>
      <w:r w:rsidRPr="009B0B4D">
        <w:rPr>
          <w:rFonts w:hint="eastAsia"/>
          <w:rtl/>
        </w:rPr>
        <w:t>חומר</w:t>
      </w:r>
      <w:r w:rsidRPr="009B0B4D">
        <w:rPr>
          <w:rtl/>
        </w:rPr>
        <w:t xml:space="preserve"> </w:t>
      </w:r>
      <w:r w:rsidRPr="009B0B4D">
        <w:rPr>
          <w:rFonts w:hint="eastAsia"/>
          <w:rtl/>
        </w:rPr>
        <w:t>כאמור</w:t>
      </w:r>
      <w:r w:rsidRPr="009B0B4D">
        <w:rPr>
          <w:rtl/>
        </w:rPr>
        <w:t xml:space="preserve"> </w:t>
      </w:r>
      <w:r w:rsidRPr="009B0B4D">
        <w:rPr>
          <w:rFonts w:hint="eastAsia"/>
          <w:rtl/>
        </w:rPr>
        <w:t>כל</w:t>
      </w:r>
      <w:r w:rsidRPr="009B0B4D">
        <w:rPr>
          <w:rtl/>
        </w:rPr>
        <w:t xml:space="preserve"> </w:t>
      </w:r>
      <w:r w:rsidRPr="009B0B4D">
        <w:rPr>
          <w:rFonts w:hint="eastAsia"/>
          <w:rtl/>
        </w:rPr>
        <w:t>שימוש</w:t>
      </w:r>
      <w:r w:rsidRPr="009B0B4D">
        <w:rPr>
          <w:rtl/>
        </w:rPr>
        <w:t xml:space="preserve"> </w:t>
      </w:r>
      <w:r w:rsidRPr="009B0B4D">
        <w:rPr>
          <w:rFonts w:hint="eastAsia"/>
          <w:rtl/>
        </w:rPr>
        <w:t>שיימצא</w:t>
      </w:r>
      <w:r w:rsidRPr="009B0B4D">
        <w:rPr>
          <w:rtl/>
        </w:rPr>
        <w:t xml:space="preserve"> </w:t>
      </w:r>
      <w:r w:rsidRPr="009B0B4D">
        <w:rPr>
          <w:rFonts w:hint="eastAsia"/>
          <w:rtl/>
        </w:rPr>
        <w:t>לנכון</w:t>
      </w:r>
      <w:r w:rsidRPr="009B0B4D">
        <w:rPr>
          <w:rtl/>
        </w:rPr>
        <w:t xml:space="preserve">, </w:t>
      </w:r>
      <w:r w:rsidRPr="009B0B4D">
        <w:rPr>
          <w:rFonts w:hint="eastAsia"/>
          <w:rtl/>
        </w:rPr>
        <w:t>תוך</w:t>
      </w:r>
      <w:r w:rsidRPr="009B0B4D">
        <w:rPr>
          <w:rtl/>
        </w:rPr>
        <w:t xml:space="preserve"> </w:t>
      </w:r>
      <w:r w:rsidRPr="009B0B4D">
        <w:rPr>
          <w:rFonts w:hint="eastAsia"/>
          <w:rtl/>
        </w:rPr>
        <w:t>כדי</w:t>
      </w:r>
      <w:r w:rsidRPr="009B0B4D">
        <w:rPr>
          <w:rtl/>
        </w:rPr>
        <w:t xml:space="preserve"> </w:t>
      </w:r>
      <w:r w:rsidRPr="009B0B4D">
        <w:rPr>
          <w:rFonts w:hint="eastAsia"/>
          <w:rtl/>
        </w:rPr>
        <w:t>תקופת</w:t>
      </w:r>
      <w:r w:rsidRPr="009B0B4D">
        <w:rPr>
          <w:rtl/>
        </w:rPr>
        <w:t xml:space="preserve"> </w:t>
      </w:r>
      <w:r w:rsidRPr="009B0B4D">
        <w:rPr>
          <w:rFonts w:hint="eastAsia"/>
          <w:rtl/>
        </w:rPr>
        <w:t>ההתקשרות</w:t>
      </w:r>
      <w:r w:rsidRPr="009B0B4D">
        <w:rPr>
          <w:rtl/>
        </w:rPr>
        <w:t xml:space="preserve"> </w:t>
      </w:r>
      <w:r w:rsidRPr="009B0B4D">
        <w:rPr>
          <w:rFonts w:hint="eastAsia"/>
          <w:rtl/>
        </w:rPr>
        <w:t>ולאחריה</w:t>
      </w:r>
      <w:r w:rsidRPr="009B0B4D">
        <w:rPr>
          <w:rtl/>
        </w:rPr>
        <w:t xml:space="preserve">, </w:t>
      </w:r>
      <w:r w:rsidRPr="009B0B4D">
        <w:rPr>
          <w:rFonts w:hint="eastAsia"/>
          <w:rtl/>
        </w:rPr>
        <w:t>לרבות</w:t>
      </w:r>
      <w:r w:rsidRPr="009B0B4D">
        <w:rPr>
          <w:rtl/>
        </w:rPr>
        <w:t xml:space="preserve"> </w:t>
      </w:r>
      <w:r w:rsidRPr="009B0B4D">
        <w:rPr>
          <w:rFonts w:hint="eastAsia"/>
          <w:rtl/>
        </w:rPr>
        <w:t>ביצוע</w:t>
      </w:r>
      <w:r w:rsidRPr="009B0B4D">
        <w:rPr>
          <w:rtl/>
        </w:rPr>
        <w:t xml:space="preserve"> </w:t>
      </w:r>
      <w:r w:rsidRPr="009B0B4D">
        <w:rPr>
          <w:rFonts w:hint="eastAsia"/>
          <w:rtl/>
        </w:rPr>
        <w:t>שינויים</w:t>
      </w:r>
      <w:r w:rsidRPr="009B0B4D">
        <w:rPr>
          <w:rtl/>
        </w:rPr>
        <w:t xml:space="preserve"> </w:t>
      </w:r>
      <w:r w:rsidRPr="009B0B4D">
        <w:rPr>
          <w:rFonts w:hint="eastAsia"/>
          <w:rtl/>
        </w:rPr>
        <w:t>והכנסת</w:t>
      </w:r>
      <w:r w:rsidRPr="009B0B4D">
        <w:rPr>
          <w:rtl/>
        </w:rPr>
        <w:t xml:space="preserve"> </w:t>
      </w:r>
      <w:r w:rsidRPr="009B0B4D">
        <w:rPr>
          <w:rFonts w:hint="eastAsia"/>
          <w:rtl/>
        </w:rPr>
        <w:t>תוספות</w:t>
      </w:r>
      <w:r w:rsidRPr="009B0B4D">
        <w:rPr>
          <w:rtl/>
        </w:rPr>
        <w:t xml:space="preserve">, </w:t>
      </w:r>
      <w:r w:rsidRPr="009B0B4D">
        <w:rPr>
          <w:rFonts w:hint="eastAsia"/>
          <w:rtl/>
        </w:rPr>
        <w:t>השלמות</w:t>
      </w:r>
      <w:r w:rsidRPr="009B0B4D">
        <w:rPr>
          <w:rtl/>
        </w:rPr>
        <w:t xml:space="preserve"> </w:t>
      </w:r>
      <w:r w:rsidRPr="009B0B4D">
        <w:rPr>
          <w:rFonts w:hint="eastAsia"/>
          <w:rtl/>
        </w:rPr>
        <w:t>או</w:t>
      </w:r>
      <w:r w:rsidRPr="009B0B4D">
        <w:rPr>
          <w:rtl/>
        </w:rPr>
        <w:t xml:space="preserve"> </w:t>
      </w:r>
      <w:r w:rsidRPr="009B0B4D">
        <w:rPr>
          <w:rFonts w:hint="eastAsia"/>
          <w:rtl/>
        </w:rPr>
        <w:t>עריכה</w:t>
      </w:r>
      <w:r w:rsidRPr="009B0B4D">
        <w:rPr>
          <w:rtl/>
        </w:rPr>
        <w:t xml:space="preserve"> </w:t>
      </w:r>
      <w:r w:rsidRPr="009B0B4D">
        <w:rPr>
          <w:rFonts w:hint="eastAsia"/>
          <w:rtl/>
        </w:rPr>
        <w:t>מחדש</w:t>
      </w:r>
      <w:r w:rsidRPr="009B0B4D">
        <w:rPr>
          <w:rtl/>
        </w:rPr>
        <w:t xml:space="preserve">, </w:t>
      </w:r>
      <w:r w:rsidRPr="009B0B4D">
        <w:rPr>
          <w:rFonts w:hint="eastAsia"/>
          <w:rtl/>
        </w:rPr>
        <w:t>פרסומו</w:t>
      </w:r>
      <w:r w:rsidRPr="009B0B4D">
        <w:rPr>
          <w:rtl/>
        </w:rPr>
        <w:t xml:space="preserve">, </w:t>
      </w:r>
      <w:r w:rsidRPr="009B0B4D">
        <w:rPr>
          <w:rFonts w:hint="eastAsia"/>
          <w:rtl/>
        </w:rPr>
        <w:t>או</w:t>
      </w:r>
      <w:r w:rsidRPr="009B0B4D">
        <w:rPr>
          <w:rtl/>
        </w:rPr>
        <w:t xml:space="preserve"> </w:t>
      </w:r>
      <w:r w:rsidRPr="009B0B4D">
        <w:rPr>
          <w:rFonts w:hint="eastAsia"/>
          <w:rtl/>
        </w:rPr>
        <w:t>העברתו</w:t>
      </w:r>
      <w:r w:rsidRPr="009B0B4D">
        <w:rPr>
          <w:rtl/>
        </w:rPr>
        <w:t xml:space="preserve"> </w:t>
      </w:r>
      <w:r w:rsidRPr="009B0B4D">
        <w:rPr>
          <w:rFonts w:hint="eastAsia"/>
          <w:rtl/>
        </w:rPr>
        <w:t>לאחר</w:t>
      </w:r>
      <w:r w:rsidRPr="009B0B4D">
        <w:rPr>
          <w:rtl/>
        </w:rPr>
        <w:t xml:space="preserve">, </w:t>
      </w:r>
      <w:r w:rsidRPr="009B0B4D">
        <w:rPr>
          <w:rFonts w:hint="eastAsia"/>
          <w:rtl/>
        </w:rPr>
        <w:t>בתמורה</w:t>
      </w:r>
      <w:r w:rsidRPr="009B0B4D">
        <w:rPr>
          <w:rtl/>
        </w:rPr>
        <w:t xml:space="preserve"> </w:t>
      </w:r>
      <w:r w:rsidRPr="009B0B4D">
        <w:rPr>
          <w:rFonts w:hint="eastAsia"/>
          <w:rtl/>
        </w:rPr>
        <w:t>או</w:t>
      </w:r>
      <w:r w:rsidRPr="009B0B4D">
        <w:rPr>
          <w:rtl/>
        </w:rPr>
        <w:t xml:space="preserve"> </w:t>
      </w:r>
      <w:r w:rsidRPr="009B0B4D">
        <w:rPr>
          <w:rFonts w:hint="eastAsia"/>
          <w:rtl/>
        </w:rPr>
        <w:t>ללא</w:t>
      </w:r>
      <w:r w:rsidRPr="009B0B4D">
        <w:rPr>
          <w:rtl/>
        </w:rPr>
        <w:t xml:space="preserve"> </w:t>
      </w:r>
      <w:r w:rsidRPr="009B0B4D">
        <w:rPr>
          <w:rFonts w:hint="eastAsia"/>
          <w:rtl/>
        </w:rPr>
        <w:t>תמורה</w:t>
      </w:r>
      <w:r w:rsidRPr="009B0B4D">
        <w:rPr>
          <w:rtl/>
        </w:rPr>
        <w:t>.</w:t>
      </w:r>
    </w:p>
    <w:p w14:paraId="046ED503" w14:textId="77777777" w:rsidR="00BA74C9" w:rsidRPr="009B0B4D" w:rsidRDefault="00BA74C9" w:rsidP="00BA74C9">
      <w:pPr>
        <w:numPr>
          <w:ilvl w:val="1"/>
          <w:numId w:val="7"/>
        </w:numPr>
        <w:tabs>
          <w:tab w:val="num" w:pos="936"/>
          <w:tab w:val="left" w:pos="1361"/>
        </w:tabs>
        <w:spacing w:line="360" w:lineRule="auto"/>
        <w:ind w:left="936" w:hanging="567"/>
      </w:pPr>
      <w:r w:rsidRPr="009B0B4D">
        <w:rPr>
          <w:rFonts w:hint="eastAsia"/>
          <w:rtl/>
        </w:rPr>
        <w:t>חתימת</w:t>
      </w:r>
      <w:r w:rsidRPr="009B0B4D">
        <w:rPr>
          <w:rtl/>
        </w:rPr>
        <w:t xml:space="preserve"> </w:t>
      </w:r>
      <w:r w:rsidRPr="009B0B4D">
        <w:rPr>
          <w:rFonts w:hint="eastAsia"/>
          <w:rtl/>
        </w:rPr>
        <w:t>הספק</w:t>
      </w:r>
      <w:r w:rsidRPr="009B0B4D">
        <w:rPr>
          <w:rtl/>
        </w:rPr>
        <w:t xml:space="preserve"> </w:t>
      </w:r>
      <w:r w:rsidRPr="009B0B4D">
        <w:rPr>
          <w:rFonts w:hint="eastAsia"/>
          <w:rtl/>
        </w:rPr>
        <w:t>על</w:t>
      </w:r>
      <w:r w:rsidRPr="009B0B4D">
        <w:rPr>
          <w:rtl/>
        </w:rPr>
        <w:t xml:space="preserve"> </w:t>
      </w:r>
      <w:r w:rsidRPr="009B0B4D">
        <w:rPr>
          <w:rFonts w:hint="eastAsia"/>
          <w:rtl/>
        </w:rPr>
        <w:t>הסכם</w:t>
      </w:r>
      <w:r w:rsidRPr="009B0B4D">
        <w:rPr>
          <w:rtl/>
        </w:rPr>
        <w:t xml:space="preserve"> </w:t>
      </w:r>
      <w:r w:rsidRPr="009B0B4D">
        <w:rPr>
          <w:rFonts w:hint="eastAsia"/>
          <w:rtl/>
        </w:rPr>
        <w:t>זה</w:t>
      </w:r>
      <w:r w:rsidRPr="009B0B4D">
        <w:rPr>
          <w:rtl/>
        </w:rPr>
        <w:t xml:space="preserve"> </w:t>
      </w:r>
      <w:r w:rsidRPr="009B0B4D">
        <w:rPr>
          <w:rFonts w:hint="eastAsia"/>
          <w:rtl/>
        </w:rPr>
        <w:t>מהווה</w:t>
      </w:r>
      <w:r w:rsidRPr="009B0B4D">
        <w:rPr>
          <w:rtl/>
        </w:rPr>
        <w:t xml:space="preserve"> </w:t>
      </w:r>
      <w:r w:rsidRPr="009B0B4D">
        <w:rPr>
          <w:rFonts w:hint="eastAsia"/>
          <w:rtl/>
        </w:rPr>
        <w:t>אישור</w:t>
      </w:r>
      <w:r w:rsidRPr="009B0B4D">
        <w:rPr>
          <w:rtl/>
        </w:rPr>
        <w:t xml:space="preserve"> </w:t>
      </w:r>
      <w:r w:rsidRPr="009B0B4D">
        <w:rPr>
          <w:rFonts w:hint="eastAsia"/>
          <w:rtl/>
        </w:rPr>
        <w:t>לכל</w:t>
      </w:r>
      <w:r w:rsidRPr="009B0B4D">
        <w:rPr>
          <w:rtl/>
        </w:rPr>
        <w:t xml:space="preserve"> </w:t>
      </w:r>
      <w:r w:rsidRPr="009B0B4D">
        <w:rPr>
          <w:rFonts w:hint="eastAsia"/>
          <w:rtl/>
        </w:rPr>
        <w:t>שימוש</w:t>
      </w:r>
      <w:r w:rsidRPr="009B0B4D">
        <w:rPr>
          <w:rtl/>
        </w:rPr>
        <w:t xml:space="preserve"> </w:t>
      </w:r>
      <w:r w:rsidRPr="009B0B4D">
        <w:rPr>
          <w:rFonts w:hint="eastAsia"/>
          <w:rtl/>
        </w:rPr>
        <w:t>שיעשה</w:t>
      </w:r>
      <w:r w:rsidRPr="009B0B4D">
        <w:rPr>
          <w:rtl/>
        </w:rPr>
        <w:t xml:space="preserve"> </w:t>
      </w:r>
      <w:r w:rsidRPr="009B0B4D">
        <w:rPr>
          <w:rFonts w:hint="eastAsia"/>
          <w:rtl/>
        </w:rPr>
        <w:t>המשרד</w:t>
      </w:r>
      <w:r w:rsidRPr="009B0B4D">
        <w:rPr>
          <w:rtl/>
        </w:rPr>
        <w:t xml:space="preserve"> </w:t>
      </w:r>
      <w:r w:rsidRPr="009B0B4D">
        <w:rPr>
          <w:rFonts w:hint="eastAsia"/>
          <w:rtl/>
        </w:rPr>
        <w:t>בחומר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ידי</w:t>
      </w:r>
      <w:r w:rsidRPr="009B0B4D">
        <w:rPr>
          <w:rtl/>
        </w:rPr>
        <w:t xml:space="preserve"> </w:t>
      </w:r>
      <w:r w:rsidRPr="009B0B4D">
        <w:rPr>
          <w:rFonts w:hint="eastAsia"/>
          <w:rtl/>
        </w:rPr>
        <w:t>הספק</w:t>
      </w:r>
      <w:r w:rsidRPr="009B0B4D">
        <w:rPr>
          <w:rtl/>
        </w:rPr>
        <w:t>.</w:t>
      </w:r>
    </w:p>
    <w:p w14:paraId="2AEE7895" w14:textId="77777777" w:rsidR="00BA74C9" w:rsidRPr="009B0B4D" w:rsidRDefault="00BA74C9" w:rsidP="00BA74C9">
      <w:pPr>
        <w:numPr>
          <w:ilvl w:val="1"/>
          <w:numId w:val="7"/>
        </w:numPr>
        <w:tabs>
          <w:tab w:val="num" w:pos="936"/>
          <w:tab w:val="left" w:pos="1361"/>
        </w:tabs>
        <w:spacing w:line="360" w:lineRule="auto"/>
        <w:ind w:left="936" w:hanging="567"/>
        <w:rPr>
          <w:rtl/>
        </w:rPr>
      </w:pPr>
      <w:r w:rsidRPr="009B0B4D">
        <w:rPr>
          <w:rFonts w:hint="eastAsia"/>
          <w:rtl/>
        </w:rPr>
        <w:t>הספק</w:t>
      </w:r>
      <w:r w:rsidRPr="009B0B4D">
        <w:rPr>
          <w:rtl/>
        </w:rPr>
        <w:t xml:space="preserve"> </w:t>
      </w:r>
      <w:r w:rsidRPr="009B0B4D">
        <w:rPr>
          <w:rFonts w:hint="eastAsia"/>
          <w:rtl/>
        </w:rPr>
        <w:t>ימסור</w:t>
      </w:r>
      <w:r w:rsidRPr="009B0B4D">
        <w:rPr>
          <w:rtl/>
        </w:rPr>
        <w:t xml:space="preserve"> </w:t>
      </w:r>
      <w:r w:rsidRPr="009B0B4D">
        <w:rPr>
          <w:rFonts w:hint="eastAsia"/>
          <w:rtl/>
        </w:rPr>
        <w:t>לידי</w:t>
      </w:r>
      <w:r w:rsidRPr="009B0B4D">
        <w:rPr>
          <w:rtl/>
        </w:rPr>
        <w:t xml:space="preserve"> </w:t>
      </w:r>
      <w:r w:rsidRPr="009B0B4D">
        <w:rPr>
          <w:rFonts w:hint="eastAsia"/>
          <w:rtl/>
        </w:rPr>
        <w:t>המשרד</w:t>
      </w:r>
      <w:r w:rsidRPr="009B0B4D">
        <w:rPr>
          <w:rtl/>
        </w:rPr>
        <w:t xml:space="preserve"> </w:t>
      </w:r>
      <w:r>
        <w:rPr>
          <w:rFonts w:hint="cs"/>
          <w:rtl/>
        </w:rPr>
        <w:t xml:space="preserve">בתום תקופת ההתקשרות או ע"פ בקשתו של המשרד </w:t>
      </w:r>
      <w:r w:rsidRPr="009B0B4D">
        <w:rPr>
          <w:rFonts w:hint="eastAsia"/>
          <w:rtl/>
        </w:rPr>
        <w:t>את</w:t>
      </w:r>
      <w:r w:rsidRPr="009B0B4D">
        <w:rPr>
          <w:rtl/>
        </w:rPr>
        <w:t xml:space="preserve"> </w:t>
      </w:r>
      <w:r w:rsidRPr="009B0B4D">
        <w:rPr>
          <w:rFonts w:hint="eastAsia"/>
          <w:rtl/>
        </w:rPr>
        <w:t>כל</w:t>
      </w:r>
      <w:r w:rsidRPr="009B0B4D">
        <w:rPr>
          <w:rtl/>
        </w:rPr>
        <w:t xml:space="preserve"> </w:t>
      </w:r>
      <w:r w:rsidRPr="009B0B4D">
        <w:rPr>
          <w:rFonts w:hint="eastAsia"/>
          <w:rtl/>
        </w:rPr>
        <w:t>החומר</w:t>
      </w:r>
      <w:r w:rsidRPr="009B0B4D">
        <w:rPr>
          <w:rtl/>
        </w:rPr>
        <w:t xml:space="preserve"> </w:t>
      </w:r>
      <w:r w:rsidRPr="009B0B4D">
        <w:rPr>
          <w:rFonts w:hint="eastAsia"/>
          <w:rtl/>
        </w:rPr>
        <w:t>שיוכן</w:t>
      </w:r>
      <w:r w:rsidRPr="009B0B4D">
        <w:rPr>
          <w:rtl/>
        </w:rPr>
        <w:t xml:space="preserve"> </w:t>
      </w:r>
      <w:r w:rsidRPr="009B0B4D">
        <w:rPr>
          <w:rFonts w:hint="eastAsia"/>
          <w:rtl/>
        </w:rPr>
        <w:t>על</w:t>
      </w:r>
      <w:r w:rsidRPr="009B0B4D">
        <w:rPr>
          <w:rtl/>
        </w:rPr>
        <w:t xml:space="preserve"> </w:t>
      </w:r>
      <w:r w:rsidRPr="009B0B4D">
        <w:rPr>
          <w:rFonts w:hint="eastAsia"/>
          <w:rtl/>
        </w:rPr>
        <w:t>ידו</w:t>
      </w:r>
      <w:r w:rsidRPr="009B0B4D">
        <w:rPr>
          <w:rtl/>
        </w:rPr>
        <w:t xml:space="preserve"> </w:t>
      </w:r>
      <w:r w:rsidRPr="009B0B4D">
        <w:rPr>
          <w:rFonts w:hint="eastAsia"/>
          <w:rtl/>
        </w:rPr>
        <w:t>במסגרת</w:t>
      </w:r>
      <w:r w:rsidRPr="009B0B4D">
        <w:rPr>
          <w:rtl/>
        </w:rPr>
        <w:t xml:space="preserve"> </w:t>
      </w:r>
      <w:r w:rsidRPr="009B0B4D">
        <w:rPr>
          <w:rFonts w:hint="eastAsia"/>
          <w:rtl/>
        </w:rPr>
        <w:t>הסכם</w:t>
      </w:r>
      <w:r w:rsidRPr="009B0B4D">
        <w:rPr>
          <w:rtl/>
        </w:rPr>
        <w:t xml:space="preserve"> </w:t>
      </w:r>
      <w:r w:rsidRPr="009B0B4D">
        <w:rPr>
          <w:rFonts w:hint="eastAsia"/>
          <w:rtl/>
        </w:rPr>
        <w:t>זה</w:t>
      </w:r>
      <w:r>
        <w:rPr>
          <w:rFonts w:hint="cs"/>
          <w:rtl/>
        </w:rPr>
        <w:t xml:space="preserve"> ואת כל הנתונים שנאספו בתקופת ההתקשרות. העברת החומר תהייה על גבי מדיה המגנטית על חשבון הספק.</w:t>
      </w:r>
    </w:p>
    <w:p w14:paraId="1994B137" w14:textId="77777777" w:rsidR="00BA74C9" w:rsidRPr="009B0B4D" w:rsidRDefault="00BA74C9" w:rsidP="00BA74C9">
      <w:pPr>
        <w:numPr>
          <w:ilvl w:val="1"/>
          <w:numId w:val="7"/>
        </w:numPr>
        <w:tabs>
          <w:tab w:val="num" w:pos="936"/>
          <w:tab w:val="left" w:pos="1361"/>
        </w:tabs>
        <w:spacing w:line="360" w:lineRule="auto"/>
        <w:ind w:left="936" w:hanging="567"/>
      </w:pPr>
      <w:r w:rsidRPr="009B0B4D">
        <w:rPr>
          <w:rFonts w:hint="eastAsia"/>
          <w:rtl/>
        </w:rPr>
        <w:t>מודגש</w:t>
      </w:r>
      <w:r w:rsidRPr="009B0B4D">
        <w:rPr>
          <w:rtl/>
        </w:rPr>
        <w:t xml:space="preserve"> </w:t>
      </w:r>
      <w:r w:rsidRPr="009B0B4D">
        <w:rPr>
          <w:rFonts w:hint="eastAsia"/>
          <w:rtl/>
        </w:rPr>
        <w:t>בזה</w:t>
      </w:r>
      <w:r w:rsidRPr="009B0B4D">
        <w:rPr>
          <w:rtl/>
        </w:rPr>
        <w:t xml:space="preserve"> </w:t>
      </w:r>
      <w:r w:rsidRPr="009B0B4D">
        <w:rPr>
          <w:rFonts w:hint="eastAsia"/>
          <w:rtl/>
        </w:rPr>
        <w:t>כי</w:t>
      </w:r>
      <w:r w:rsidRPr="009B0B4D">
        <w:rPr>
          <w:rtl/>
        </w:rPr>
        <w:t xml:space="preserve"> </w:t>
      </w:r>
      <w:r w:rsidRPr="009B0B4D">
        <w:rPr>
          <w:rFonts w:hint="eastAsia"/>
          <w:rtl/>
        </w:rPr>
        <w:t>החומר</w:t>
      </w:r>
      <w:r w:rsidRPr="009B0B4D">
        <w:rPr>
          <w:rtl/>
        </w:rPr>
        <w:t xml:space="preserve"> </w:t>
      </w:r>
      <w:r w:rsidRPr="009B0B4D">
        <w:rPr>
          <w:rFonts w:hint="eastAsia"/>
          <w:rtl/>
        </w:rPr>
        <w:t>האמור</w:t>
      </w:r>
      <w:r w:rsidRPr="009B0B4D">
        <w:rPr>
          <w:rtl/>
        </w:rPr>
        <w:t xml:space="preserve"> </w:t>
      </w:r>
      <w:r w:rsidRPr="009B0B4D">
        <w:rPr>
          <w:rFonts w:hint="eastAsia"/>
          <w:rtl/>
        </w:rPr>
        <w:t>וכל</w:t>
      </w:r>
      <w:r w:rsidRPr="009B0B4D">
        <w:rPr>
          <w:rtl/>
        </w:rPr>
        <w:t xml:space="preserve"> </w:t>
      </w:r>
      <w:r w:rsidRPr="009B0B4D">
        <w:rPr>
          <w:rFonts w:hint="eastAsia"/>
          <w:rtl/>
        </w:rPr>
        <w:t>עותק</w:t>
      </w:r>
      <w:r w:rsidRPr="009B0B4D">
        <w:rPr>
          <w:rtl/>
        </w:rPr>
        <w:t xml:space="preserve"> </w:t>
      </w:r>
      <w:r w:rsidRPr="009B0B4D">
        <w:rPr>
          <w:rFonts w:hint="eastAsia"/>
          <w:rtl/>
        </w:rPr>
        <w:t>ממנו</w:t>
      </w:r>
      <w:r w:rsidRPr="009B0B4D">
        <w:rPr>
          <w:rtl/>
        </w:rPr>
        <w:t xml:space="preserve"> </w:t>
      </w:r>
      <w:r w:rsidRPr="009B0B4D">
        <w:rPr>
          <w:rFonts w:hint="eastAsia"/>
          <w:rtl/>
        </w:rPr>
        <w:t>בין</w:t>
      </w:r>
      <w:r w:rsidRPr="009B0B4D">
        <w:rPr>
          <w:rtl/>
        </w:rPr>
        <w:t xml:space="preserve"> </w:t>
      </w:r>
      <w:r w:rsidRPr="009B0B4D">
        <w:rPr>
          <w:rFonts w:hint="eastAsia"/>
          <w:rtl/>
        </w:rPr>
        <w:t>אם</w:t>
      </w:r>
      <w:r w:rsidRPr="009B0B4D">
        <w:rPr>
          <w:rtl/>
        </w:rPr>
        <w:t xml:space="preserve"> </w:t>
      </w:r>
      <w:r w:rsidRPr="009B0B4D">
        <w:rPr>
          <w:rFonts w:hint="eastAsia"/>
          <w:rtl/>
        </w:rPr>
        <w:t>הוא</w:t>
      </w:r>
      <w:r w:rsidRPr="009B0B4D">
        <w:rPr>
          <w:rtl/>
        </w:rPr>
        <w:t xml:space="preserve"> </w:t>
      </w:r>
      <w:r w:rsidRPr="009B0B4D">
        <w:rPr>
          <w:rFonts w:hint="eastAsia"/>
          <w:rtl/>
        </w:rPr>
        <w:t>מודפס</w:t>
      </w:r>
      <w:r w:rsidRPr="009B0B4D">
        <w:rPr>
          <w:rtl/>
        </w:rPr>
        <w:t xml:space="preserve"> </w:t>
      </w:r>
      <w:r w:rsidRPr="009B0B4D">
        <w:rPr>
          <w:rFonts w:hint="eastAsia"/>
          <w:rtl/>
        </w:rPr>
        <w:t>או</w:t>
      </w:r>
      <w:r w:rsidRPr="009B0B4D">
        <w:rPr>
          <w:rtl/>
        </w:rPr>
        <w:t xml:space="preserve"> </w:t>
      </w:r>
      <w:r w:rsidRPr="009B0B4D">
        <w:rPr>
          <w:rFonts w:hint="eastAsia"/>
          <w:rtl/>
        </w:rPr>
        <w:t>אל</w:t>
      </w:r>
      <w:r w:rsidRPr="009B0B4D">
        <w:rPr>
          <w:rtl/>
        </w:rPr>
        <w:t xml:space="preserve"> </w:t>
      </w:r>
      <w:r w:rsidRPr="009B0B4D">
        <w:rPr>
          <w:rFonts w:hint="eastAsia"/>
          <w:rtl/>
        </w:rPr>
        <w:t>מדיה</w:t>
      </w:r>
      <w:r w:rsidRPr="009B0B4D">
        <w:rPr>
          <w:rtl/>
        </w:rPr>
        <w:t xml:space="preserve"> </w:t>
      </w:r>
      <w:r w:rsidRPr="009B0B4D">
        <w:rPr>
          <w:rFonts w:hint="eastAsia"/>
          <w:rtl/>
        </w:rPr>
        <w:t>מגנטית</w:t>
      </w:r>
      <w:r w:rsidRPr="009B0B4D">
        <w:rPr>
          <w:rtl/>
        </w:rPr>
        <w:t xml:space="preserve"> </w:t>
      </w:r>
      <w:r w:rsidRPr="009B0B4D">
        <w:rPr>
          <w:rFonts w:hint="eastAsia"/>
          <w:rtl/>
        </w:rPr>
        <w:t>או</w:t>
      </w:r>
      <w:r w:rsidRPr="009B0B4D">
        <w:rPr>
          <w:rtl/>
        </w:rPr>
        <w:t xml:space="preserve"> </w:t>
      </w:r>
      <w:r w:rsidRPr="009B0B4D">
        <w:rPr>
          <w:rFonts w:hint="eastAsia"/>
          <w:rtl/>
        </w:rPr>
        <w:t>בכל</w:t>
      </w:r>
      <w:r w:rsidRPr="009B0B4D">
        <w:rPr>
          <w:rtl/>
        </w:rPr>
        <w:t xml:space="preserve"> </w:t>
      </w:r>
      <w:r w:rsidRPr="009B0B4D">
        <w:rPr>
          <w:rFonts w:hint="eastAsia"/>
          <w:rtl/>
        </w:rPr>
        <w:t>צורה</w:t>
      </w:r>
      <w:r w:rsidRPr="009B0B4D">
        <w:rPr>
          <w:rtl/>
        </w:rPr>
        <w:t xml:space="preserve"> </w:t>
      </w:r>
      <w:r w:rsidRPr="009B0B4D">
        <w:rPr>
          <w:rFonts w:hint="eastAsia"/>
          <w:rtl/>
        </w:rPr>
        <w:t>אחרת</w:t>
      </w:r>
      <w:r w:rsidRPr="009B0B4D">
        <w:rPr>
          <w:rtl/>
        </w:rPr>
        <w:t xml:space="preserve"> </w:t>
      </w:r>
      <w:r w:rsidRPr="009B0B4D">
        <w:rPr>
          <w:rFonts w:hint="eastAsia"/>
          <w:rtl/>
        </w:rPr>
        <w:t>הינו</w:t>
      </w:r>
      <w:r w:rsidRPr="009B0B4D">
        <w:rPr>
          <w:rtl/>
        </w:rPr>
        <w:t xml:space="preserve"> </w:t>
      </w:r>
      <w:r w:rsidRPr="009B0B4D">
        <w:rPr>
          <w:rFonts w:hint="eastAsia"/>
          <w:rtl/>
        </w:rPr>
        <w:t>רכושו</w:t>
      </w:r>
      <w:r w:rsidRPr="009B0B4D">
        <w:rPr>
          <w:rtl/>
        </w:rPr>
        <w:t xml:space="preserve"> </w:t>
      </w:r>
      <w:r w:rsidRPr="009B0B4D">
        <w:rPr>
          <w:rFonts w:hint="eastAsia"/>
          <w:rtl/>
        </w:rPr>
        <w:t>של</w:t>
      </w:r>
      <w:r w:rsidRPr="009B0B4D">
        <w:rPr>
          <w:rtl/>
        </w:rPr>
        <w:t xml:space="preserve"> </w:t>
      </w:r>
      <w:r w:rsidRPr="009B0B4D">
        <w:rPr>
          <w:rFonts w:hint="eastAsia"/>
          <w:rtl/>
        </w:rPr>
        <w:t>המשרד</w:t>
      </w:r>
      <w:r w:rsidRPr="009B0B4D">
        <w:rPr>
          <w:rtl/>
        </w:rPr>
        <w:t xml:space="preserve"> </w:t>
      </w:r>
      <w:r w:rsidRPr="009B0B4D">
        <w:rPr>
          <w:rFonts w:hint="eastAsia"/>
          <w:rtl/>
        </w:rPr>
        <w:t>והספק</w:t>
      </w:r>
      <w:r w:rsidRPr="009B0B4D">
        <w:rPr>
          <w:rtl/>
        </w:rPr>
        <w:t xml:space="preserve"> </w:t>
      </w:r>
      <w:r w:rsidRPr="009B0B4D">
        <w:rPr>
          <w:rFonts w:hint="eastAsia"/>
          <w:rtl/>
        </w:rPr>
        <w:t>לא</w:t>
      </w:r>
      <w:r w:rsidRPr="009B0B4D">
        <w:rPr>
          <w:rtl/>
        </w:rPr>
        <w:t xml:space="preserve"> </w:t>
      </w:r>
      <w:r w:rsidRPr="009B0B4D">
        <w:rPr>
          <w:rFonts w:hint="eastAsia"/>
          <w:rtl/>
        </w:rPr>
        <w:t>יהיה</w:t>
      </w:r>
      <w:r w:rsidRPr="009B0B4D">
        <w:rPr>
          <w:rtl/>
        </w:rPr>
        <w:t xml:space="preserve"> </w:t>
      </w:r>
      <w:r w:rsidRPr="009B0B4D">
        <w:rPr>
          <w:rFonts w:hint="eastAsia"/>
          <w:rtl/>
        </w:rPr>
        <w:t>רשאי</w:t>
      </w:r>
      <w:r w:rsidRPr="009B0B4D">
        <w:rPr>
          <w:rtl/>
        </w:rPr>
        <w:t xml:space="preserve"> </w:t>
      </w:r>
      <w:r w:rsidRPr="009B0B4D">
        <w:rPr>
          <w:rFonts w:hint="eastAsia"/>
          <w:rtl/>
        </w:rPr>
        <w:t>לעכבו</w:t>
      </w:r>
      <w:r w:rsidRPr="009B0B4D">
        <w:rPr>
          <w:rtl/>
        </w:rPr>
        <w:t xml:space="preserve"> </w:t>
      </w:r>
      <w:r w:rsidRPr="009B0B4D">
        <w:rPr>
          <w:rFonts w:hint="eastAsia"/>
          <w:rtl/>
        </w:rPr>
        <w:t>תחת</w:t>
      </w:r>
      <w:r w:rsidRPr="009B0B4D">
        <w:rPr>
          <w:rtl/>
        </w:rPr>
        <w:t xml:space="preserve"> </w:t>
      </w:r>
      <w:r w:rsidRPr="009B0B4D">
        <w:rPr>
          <w:rFonts w:hint="eastAsia"/>
          <w:rtl/>
        </w:rPr>
        <w:t>ידו</w:t>
      </w:r>
      <w:r w:rsidRPr="009B0B4D">
        <w:rPr>
          <w:rtl/>
        </w:rPr>
        <w:t xml:space="preserve"> </w:t>
      </w:r>
      <w:r w:rsidRPr="009B0B4D">
        <w:rPr>
          <w:rFonts w:hint="eastAsia"/>
          <w:rtl/>
        </w:rPr>
        <w:t>גם</w:t>
      </w:r>
      <w:r w:rsidRPr="009B0B4D">
        <w:rPr>
          <w:rtl/>
        </w:rPr>
        <w:t xml:space="preserve"> </w:t>
      </w:r>
      <w:r w:rsidRPr="009B0B4D">
        <w:rPr>
          <w:rFonts w:hint="eastAsia"/>
          <w:rtl/>
        </w:rPr>
        <w:t>במידה</w:t>
      </w:r>
      <w:r w:rsidRPr="009B0B4D">
        <w:rPr>
          <w:rtl/>
        </w:rPr>
        <w:t xml:space="preserve"> </w:t>
      </w:r>
      <w:r w:rsidRPr="009B0B4D">
        <w:rPr>
          <w:rFonts w:hint="eastAsia"/>
          <w:rtl/>
        </w:rPr>
        <w:t>ויגיעו</w:t>
      </w:r>
      <w:r w:rsidRPr="009B0B4D">
        <w:rPr>
          <w:rtl/>
        </w:rPr>
        <w:t xml:space="preserve"> </w:t>
      </w:r>
      <w:r w:rsidRPr="009B0B4D">
        <w:rPr>
          <w:rFonts w:hint="eastAsia"/>
          <w:rtl/>
        </w:rPr>
        <w:t>לו</w:t>
      </w:r>
      <w:r w:rsidRPr="009B0B4D">
        <w:rPr>
          <w:rtl/>
        </w:rPr>
        <w:t xml:space="preserve">, </w:t>
      </w:r>
      <w:r w:rsidRPr="009B0B4D">
        <w:rPr>
          <w:rFonts w:hint="eastAsia"/>
          <w:rtl/>
        </w:rPr>
        <w:t>לטענתו</w:t>
      </w:r>
      <w:r w:rsidRPr="009B0B4D">
        <w:rPr>
          <w:rtl/>
        </w:rPr>
        <w:t xml:space="preserve">, </w:t>
      </w:r>
      <w:r w:rsidRPr="009B0B4D">
        <w:rPr>
          <w:rFonts w:hint="eastAsia"/>
          <w:rtl/>
        </w:rPr>
        <w:t>תשלומים</w:t>
      </w:r>
      <w:r w:rsidRPr="009B0B4D">
        <w:rPr>
          <w:rtl/>
        </w:rPr>
        <w:t xml:space="preserve"> </w:t>
      </w:r>
      <w:r w:rsidRPr="009B0B4D">
        <w:rPr>
          <w:rFonts w:hint="eastAsia"/>
          <w:rtl/>
        </w:rPr>
        <w:t>מאת</w:t>
      </w:r>
      <w:r w:rsidRPr="009B0B4D">
        <w:rPr>
          <w:rtl/>
        </w:rPr>
        <w:t xml:space="preserve"> </w:t>
      </w:r>
      <w:r w:rsidRPr="009B0B4D">
        <w:rPr>
          <w:rFonts w:hint="eastAsia"/>
          <w:rtl/>
        </w:rPr>
        <w:t>המשרד</w:t>
      </w:r>
      <w:r w:rsidRPr="009B0B4D">
        <w:rPr>
          <w:rtl/>
        </w:rPr>
        <w:t>.</w:t>
      </w:r>
    </w:p>
    <w:p w14:paraId="785F5096" w14:textId="77777777" w:rsidR="00BA74C9" w:rsidRPr="00F33B85" w:rsidRDefault="00BA74C9" w:rsidP="00BA74C9">
      <w:pPr>
        <w:tabs>
          <w:tab w:val="num" w:pos="927"/>
        </w:tabs>
        <w:spacing w:line="360" w:lineRule="auto"/>
        <w:ind w:left="360"/>
        <w:rPr>
          <w:b/>
          <w:bCs/>
        </w:rPr>
      </w:pPr>
    </w:p>
    <w:p w14:paraId="7BA380E0" w14:textId="77777777" w:rsidR="00BA74C9" w:rsidRPr="00725CAE" w:rsidRDefault="00BA74C9" w:rsidP="00BA74C9">
      <w:pPr>
        <w:numPr>
          <w:ilvl w:val="0"/>
          <w:numId w:val="7"/>
        </w:numPr>
        <w:tabs>
          <w:tab w:val="num" w:pos="927"/>
        </w:tabs>
        <w:spacing w:line="360" w:lineRule="auto"/>
        <w:rPr>
          <w:b/>
          <w:bCs/>
        </w:rPr>
      </w:pPr>
      <w:r w:rsidRPr="00725CAE">
        <w:rPr>
          <w:b/>
          <w:bCs/>
          <w:rtl/>
        </w:rPr>
        <w:t>אי קיום יחסי עובד-מעביד</w:t>
      </w:r>
      <w:bookmarkEnd w:id="467"/>
      <w:r w:rsidRPr="00725CAE">
        <w:rPr>
          <w:rFonts w:hint="cs"/>
          <w:b/>
          <w:bCs/>
          <w:rtl/>
        </w:rPr>
        <w:t xml:space="preserve"> </w:t>
      </w:r>
    </w:p>
    <w:p w14:paraId="4A941147" w14:textId="77777777" w:rsidR="00BA74C9" w:rsidRPr="00725CAE" w:rsidRDefault="00BA74C9" w:rsidP="00BA74C9">
      <w:pPr>
        <w:numPr>
          <w:ilvl w:val="1"/>
          <w:numId w:val="7"/>
        </w:numPr>
        <w:tabs>
          <w:tab w:val="num" w:pos="936"/>
          <w:tab w:val="left" w:pos="1361"/>
        </w:tabs>
        <w:spacing w:line="360" w:lineRule="auto"/>
        <w:ind w:left="936" w:hanging="567"/>
      </w:pPr>
      <w:r w:rsidRPr="00725CAE">
        <w:rPr>
          <w:rFonts w:hint="cs"/>
          <w:rtl/>
        </w:rPr>
        <w:t xml:space="preserve">מוצהר ומוסכם בזאת בין הצדדים כי </w:t>
      </w:r>
      <w:r w:rsidRPr="00725CAE">
        <w:rPr>
          <w:rtl/>
        </w:rPr>
        <w:t>היחסים בין המ</w:t>
      </w:r>
      <w:r w:rsidRPr="00725CAE">
        <w:rPr>
          <w:rFonts w:hint="cs"/>
          <w:rtl/>
        </w:rPr>
        <w:t>זמין</w:t>
      </w:r>
      <w:r w:rsidRPr="00725CAE">
        <w:rPr>
          <w:rtl/>
        </w:rPr>
        <w:t xml:space="preserve"> לבין </w:t>
      </w:r>
      <w:r>
        <w:rPr>
          <w:rFonts w:hint="cs"/>
          <w:rtl/>
        </w:rPr>
        <w:t>הספק</w:t>
      </w:r>
      <w:r w:rsidRPr="00725CAE">
        <w:rPr>
          <w:rtl/>
        </w:rPr>
        <w:t xml:space="preserve"> יהיו יחסים של מזמין שירותים ו</w:t>
      </w:r>
      <w:r w:rsidRPr="00725CAE">
        <w:rPr>
          <w:rFonts w:hint="cs"/>
          <w:rtl/>
        </w:rPr>
        <w:t>קבלן</w:t>
      </w:r>
      <w:r w:rsidRPr="00725CAE">
        <w:rPr>
          <w:rtl/>
        </w:rPr>
        <w:t xml:space="preserve"> עצמאי. לא ישררו יחסי עובד ומעביד בין המ</w:t>
      </w:r>
      <w:r w:rsidRPr="00725CAE">
        <w:rPr>
          <w:rFonts w:hint="cs"/>
          <w:rtl/>
        </w:rPr>
        <w:t>זמין</w:t>
      </w:r>
      <w:r w:rsidRPr="00725CAE">
        <w:rPr>
          <w:rtl/>
        </w:rPr>
        <w:t xml:space="preserve"> לבין </w:t>
      </w:r>
      <w:r>
        <w:rPr>
          <w:rFonts w:hint="cs"/>
          <w:rtl/>
        </w:rPr>
        <w:t>הספק</w:t>
      </w:r>
      <w:r w:rsidRPr="00725CAE">
        <w:rPr>
          <w:rtl/>
        </w:rPr>
        <w:t>, עובדיו או מי מטעמו.</w:t>
      </w:r>
      <w:r w:rsidRPr="00725CAE">
        <w:rPr>
          <w:rFonts w:hint="cs"/>
          <w:rtl/>
        </w:rPr>
        <w:t xml:space="preserve"> אין לראות בכל זכות הנמנית ע"פ הסכם זה, למזמין לפקח, להדריך ולהורות לכל אחד מהמועסקים על ידו, אלא אמצעי להבטיח ביצוע הוראות הסכם זה במלואו, ולא תהינה </w:t>
      </w:r>
      <w:r>
        <w:rPr>
          <w:rFonts w:hint="cs"/>
          <w:rtl/>
        </w:rPr>
        <w:t>לספק</w:t>
      </w:r>
      <w:r w:rsidRPr="00725CAE">
        <w:rPr>
          <w:rtl/>
        </w:rPr>
        <w:t xml:space="preserve"> </w:t>
      </w:r>
      <w:r w:rsidRPr="00725CAE">
        <w:rPr>
          <w:rFonts w:hint="cs"/>
          <w:rtl/>
        </w:rPr>
        <w:t>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2D67AD08" w14:textId="77777777" w:rsidR="00BA74C9" w:rsidRPr="00725CAE" w:rsidRDefault="00BA74C9" w:rsidP="00BA74C9">
      <w:pPr>
        <w:numPr>
          <w:ilvl w:val="1"/>
          <w:numId w:val="7"/>
        </w:numPr>
        <w:tabs>
          <w:tab w:val="num" w:pos="936"/>
          <w:tab w:val="left" w:pos="1361"/>
        </w:tabs>
        <w:spacing w:line="360" w:lineRule="auto"/>
        <w:ind w:left="936" w:hanging="567"/>
      </w:pPr>
      <w:r w:rsidRPr="00725CAE">
        <w:rPr>
          <w:rtl/>
        </w:rPr>
        <w:t>למען הסר כל ספק, היה ומסיבה כלשהיא, יקבע ע"י רשות מוסמכת, לרבות ע"י גוף שיפוטי, כי ביחסיו עם המ</w:t>
      </w:r>
      <w:r w:rsidRPr="00725CAE">
        <w:rPr>
          <w:rFonts w:hint="cs"/>
          <w:rtl/>
        </w:rPr>
        <w:t>זמין</w:t>
      </w:r>
      <w:r w:rsidRPr="00725CAE">
        <w:rPr>
          <w:rtl/>
        </w:rPr>
        <w:t xml:space="preserve">, </w:t>
      </w:r>
      <w:r>
        <w:rPr>
          <w:rFonts w:hint="cs"/>
          <w:rtl/>
        </w:rPr>
        <w:t>הספק</w:t>
      </w:r>
      <w:r w:rsidRPr="00725CAE">
        <w:rPr>
          <w:rtl/>
        </w:rPr>
        <w:t xml:space="preserve"> או עובדיו הינם עובדים של המ</w:t>
      </w:r>
      <w:r w:rsidRPr="00725CAE">
        <w:rPr>
          <w:rFonts w:hint="cs"/>
          <w:rtl/>
        </w:rPr>
        <w:t>זמין</w:t>
      </w:r>
      <w:r w:rsidRPr="00725CAE">
        <w:rPr>
          <w:rtl/>
        </w:rPr>
        <w:t xml:space="preserve">, יחולו ההוראות כדלקמן: </w:t>
      </w:r>
      <w:r w:rsidRPr="00725CAE">
        <w:rPr>
          <w:rFonts w:hint="cs"/>
          <w:rtl/>
        </w:rPr>
        <w:t xml:space="preserve"> </w:t>
      </w:r>
    </w:p>
    <w:p w14:paraId="7D65D662" w14:textId="77777777" w:rsidR="00BA74C9" w:rsidRPr="00725CAE" w:rsidRDefault="00BA74C9" w:rsidP="00BA74C9">
      <w:pPr>
        <w:numPr>
          <w:ilvl w:val="2"/>
          <w:numId w:val="7"/>
        </w:numPr>
        <w:tabs>
          <w:tab w:val="left" w:pos="746"/>
        </w:tabs>
        <w:spacing w:line="360" w:lineRule="auto"/>
        <w:ind w:hanging="864"/>
      </w:pPr>
      <w:bookmarkStart w:id="468" w:name="_Ref236626336"/>
      <w:r>
        <w:rPr>
          <w:rFonts w:hint="cs"/>
          <w:rtl/>
        </w:rPr>
        <w:t>הספק</w:t>
      </w:r>
      <w:r w:rsidRPr="00725CAE">
        <w:rPr>
          <w:rtl/>
        </w:rPr>
        <w:t xml:space="preserve"> מתחייב לשפות את </w:t>
      </w:r>
      <w:r w:rsidRPr="00725CAE">
        <w:rPr>
          <w:rFonts w:hint="cs"/>
          <w:rtl/>
        </w:rPr>
        <w:t>המזמין</w:t>
      </w:r>
      <w:r w:rsidRPr="00725CAE">
        <w:rPr>
          <w:rtl/>
        </w:rPr>
        <w:t xml:space="preserve"> </w:t>
      </w:r>
      <w:r w:rsidRPr="00725CAE">
        <w:rPr>
          <w:rFonts w:hint="cs"/>
          <w:rtl/>
        </w:rPr>
        <w:t>ב</w:t>
      </w:r>
      <w:r w:rsidRPr="00725CAE">
        <w:rPr>
          <w:rtl/>
        </w:rPr>
        <w:t>כל סכום שיאלץ לשלמו לפי פסק-דין של</w:t>
      </w:r>
      <w:r w:rsidRPr="00725CAE">
        <w:rPr>
          <w:rFonts w:hint="cs"/>
          <w:rtl/>
        </w:rPr>
        <w:t xml:space="preserve"> </w:t>
      </w:r>
      <w:r w:rsidRPr="00725CAE">
        <w:rPr>
          <w:rtl/>
        </w:rPr>
        <w:t>ערכאה מוסמכת,</w:t>
      </w:r>
      <w:r w:rsidRPr="00725CAE">
        <w:rPr>
          <w:rFonts w:hint="cs"/>
          <w:rtl/>
        </w:rPr>
        <w:t xml:space="preserve"> </w:t>
      </w:r>
      <w:r w:rsidRPr="00725CAE">
        <w:rPr>
          <w:rtl/>
        </w:rPr>
        <w:t xml:space="preserve">הנובע מתביעות עובד </w:t>
      </w:r>
      <w:r>
        <w:rPr>
          <w:rFonts w:hint="cs"/>
          <w:rtl/>
        </w:rPr>
        <w:t>הספק</w:t>
      </w:r>
      <w:r w:rsidRPr="00725CAE">
        <w:rPr>
          <w:rtl/>
        </w:rPr>
        <w:t xml:space="preserve"> או מי מטעמו, או הטוען כי הוא</w:t>
      </w:r>
      <w:r w:rsidRPr="00725CAE">
        <w:rPr>
          <w:rFonts w:hint="cs"/>
          <w:rtl/>
        </w:rPr>
        <w:t xml:space="preserve"> </w:t>
      </w:r>
      <w:r w:rsidRPr="00725CAE">
        <w:rPr>
          <w:rtl/>
        </w:rPr>
        <w:t>עובדו, נגד המזמין.</w:t>
      </w:r>
      <w:bookmarkEnd w:id="468"/>
    </w:p>
    <w:p w14:paraId="46DE5C92" w14:textId="30C4B064" w:rsidR="00BA74C9" w:rsidRPr="00725CAE" w:rsidRDefault="00BA74C9" w:rsidP="00BA74C9">
      <w:pPr>
        <w:numPr>
          <w:ilvl w:val="2"/>
          <w:numId w:val="7"/>
        </w:numPr>
        <w:tabs>
          <w:tab w:val="left" w:pos="746"/>
        </w:tabs>
        <w:spacing w:line="360" w:lineRule="auto"/>
        <w:ind w:hanging="864"/>
      </w:pPr>
      <w:r>
        <w:rPr>
          <w:rFonts w:hint="cs"/>
          <w:rtl/>
        </w:rPr>
        <w:t>הספק</w:t>
      </w:r>
      <w:r w:rsidRPr="00725CAE">
        <w:rPr>
          <w:rtl/>
        </w:rPr>
        <w:t xml:space="preserve"> </w:t>
      </w:r>
      <w:r w:rsidRPr="00725CAE">
        <w:rPr>
          <w:rFonts w:hint="cs"/>
          <w:rtl/>
        </w:rPr>
        <w:t xml:space="preserve">יהיה זכאי להפרש בין התמורה שקיבל ובין התשלומים החלים עליו ושהוטלו על המזמין וככל שלא שיפה את המדינה  כנדרש בסעיף </w:t>
      </w:r>
      <w:r w:rsidRPr="00725CAE">
        <w:fldChar w:fldCharType="begin"/>
      </w:r>
      <w:r w:rsidRPr="00725CAE">
        <w:instrText xml:space="preserve"> REF _Ref236626336 \r \h  \* MERGEFORMAT </w:instrText>
      </w:r>
      <w:r w:rsidRPr="00725CAE">
        <w:fldChar w:fldCharType="separate"/>
      </w:r>
      <w:r w:rsidR="00EE630B">
        <w:rPr>
          <w:rtl/>
        </w:rPr>
        <w:t>‏18.2.1</w:t>
      </w:r>
      <w:r w:rsidRPr="00725CAE">
        <w:fldChar w:fldCharType="end"/>
      </w:r>
      <w:r w:rsidRPr="00725CAE">
        <w:rPr>
          <w:rFonts w:hint="cs"/>
          <w:rtl/>
        </w:rPr>
        <w:t xml:space="preserve"> וזאת לרבות על דרך של התחשבנות רטרואקטיבית ככל שהיא מתחייבת מנסיבות העניין.</w:t>
      </w:r>
    </w:p>
    <w:p w14:paraId="5B922754" w14:textId="77777777" w:rsidR="00BA74C9" w:rsidRPr="00725CAE" w:rsidRDefault="00BA74C9" w:rsidP="00BA74C9">
      <w:pPr>
        <w:numPr>
          <w:ilvl w:val="1"/>
          <w:numId w:val="7"/>
        </w:numPr>
        <w:tabs>
          <w:tab w:val="num" w:pos="936"/>
          <w:tab w:val="left" w:pos="1361"/>
        </w:tabs>
        <w:spacing w:line="360" w:lineRule="auto"/>
        <w:ind w:left="936" w:hanging="567"/>
      </w:pPr>
      <w:r w:rsidRPr="00725CAE">
        <w:rPr>
          <w:rFonts w:hint="cs"/>
          <w:rtl/>
        </w:rPr>
        <w:t xml:space="preserve">המזמין, על פי החלטתו הבלעדית ובלא כל תנאי, יהיה רשאי לקזז מכל סכום שיגיע </w:t>
      </w:r>
      <w:r>
        <w:rPr>
          <w:rFonts w:hint="cs"/>
          <w:rtl/>
        </w:rPr>
        <w:t>לספק</w:t>
      </w:r>
      <w:r w:rsidRPr="00725CAE">
        <w:rPr>
          <w:rFonts w:hint="cs"/>
          <w:rtl/>
        </w:rPr>
        <w:t>, אם וככל שיגיע, את סכומי ההחזר ו/או השיפוי המגיעים לו</w:t>
      </w:r>
      <w:r w:rsidRPr="00725CAE">
        <w:rPr>
          <w:rtl/>
        </w:rPr>
        <w:t>.</w:t>
      </w:r>
    </w:p>
    <w:bookmarkEnd w:id="466"/>
    <w:p w14:paraId="10FB96A3" w14:textId="77777777" w:rsidR="00BA74C9" w:rsidRPr="00725CAE" w:rsidRDefault="00BA74C9" w:rsidP="00BA74C9">
      <w:pPr>
        <w:spacing w:line="360" w:lineRule="auto"/>
        <w:ind w:left="567" w:firstLine="369"/>
        <w:rPr>
          <w:b/>
          <w:bCs/>
          <w:u w:val="single"/>
          <w:rtl/>
        </w:rPr>
      </w:pPr>
      <w:r w:rsidRPr="00725CAE">
        <w:rPr>
          <w:b/>
          <w:bCs/>
          <w:rtl/>
        </w:rPr>
        <w:t>סעיף זה הינו תנאי יסודי בהסכם</w:t>
      </w:r>
    </w:p>
    <w:p w14:paraId="1ECEABE1" w14:textId="77777777" w:rsidR="00BA74C9" w:rsidRPr="00725CAE" w:rsidRDefault="00BA74C9" w:rsidP="00BA74C9">
      <w:pPr>
        <w:spacing w:line="360" w:lineRule="auto"/>
        <w:ind w:left="567"/>
        <w:rPr>
          <w:b/>
          <w:bCs/>
        </w:rPr>
      </w:pPr>
    </w:p>
    <w:p w14:paraId="79A4A735" w14:textId="77777777" w:rsidR="00BA74C9" w:rsidRPr="00725CAE" w:rsidRDefault="00BA74C9" w:rsidP="00BA74C9">
      <w:pPr>
        <w:numPr>
          <w:ilvl w:val="0"/>
          <w:numId w:val="7"/>
        </w:numPr>
        <w:tabs>
          <w:tab w:val="num" w:pos="927"/>
        </w:tabs>
        <w:spacing w:line="360" w:lineRule="auto"/>
        <w:rPr>
          <w:b/>
          <w:bCs/>
        </w:rPr>
      </w:pPr>
      <w:bookmarkStart w:id="469" w:name="_Ref179708888"/>
      <w:bookmarkStart w:id="470" w:name="_Ref138394005"/>
      <w:bookmarkStart w:id="471" w:name="_Ref181072966"/>
      <w:r w:rsidRPr="00725CAE">
        <w:rPr>
          <w:rFonts w:hint="cs"/>
          <w:b/>
          <w:bCs/>
          <w:rtl/>
        </w:rPr>
        <w:t>ניגוד עניינים</w:t>
      </w:r>
      <w:bookmarkEnd w:id="469"/>
      <w:r w:rsidRPr="00725CAE">
        <w:rPr>
          <w:rFonts w:hint="cs"/>
          <w:b/>
          <w:bCs/>
          <w:rtl/>
        </w:rPr>
        <w:t xml:space="preserve"> </w:t>
      </w:r>
    </w:p>
    <w:p w14:paraId="3CAF9F9B" w14:textId="77777777" w:rsidR="00BA74C9" w:rsidRPr="00725CAE" w:rsidRDefault="00BA74C9" w:rsidP="00BA74C9">
      <w:pPr>
        <w:numPr>
          <w:ilvl w:val="1"/>
          <w:numId w:val="7"/>
        </w:numPr>
        <w:tabs>
          <w:tab w:val="num" w:pos="936"/>
          <w:tab w:val="left" w:pos="1361"/>
        </w:tabs>
        <w:spacing w:line="360" w:lineRule="auto"/>
        <w:ind w:left="936" w:hanging="567"/>
        <w:rPr>
          <w:rtl/>
        </w:rPr>
      </w:pPr>
      <w:r>
        <w:rPr>
          <w:rFonts w:hint="cs"/>
          <w:rtl/>
        </w:rPr>
        <w:t>הספק</w:t>
      </w:r>
      <w:r w:rsidRPr="00725CAE">
        <w:rPr>
          <w:rtl/>
        </w:rPr>
        <w:t xml:space="preserve"> </w:t>
      </w:r>
      <w:r w:rsidRPr="00725CAE">
        <w:rPr>
          <w:rFonts w:hint="cs"/>
          <w:rtl/>
        </w:rPr>
        <w:t>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388AC0D2" w14:textId="77777777" w:rsidR="00BA74C9" w:rsidRPr="00725CAE" w:rsidRDefault="00BA74C9" w:rsidP="00BA74C9">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Pr="00725CAE">
        <w:rPr>
          <w:rFonts w:hint="cs"/>
          <w:rtl/>
        </w:rPr>
        <w:t>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w:t>
      </w:r>
      <w:r>
        <w:rPr>
          <w:rFonts w:hint="cs"/>
          <w:rtl/>
        </w:rPr>
        <w:t>יגוד עניינים"). "ניגוד עניינים"</w:t>
      </w:r>
      <w:r w:rsidRPr="00725CAE">
        <w:rPr>
          <w:rFonts w:hint="cs"/>
          <w:rtl/>
        </w:rPr>
        <w:t xml:space="preserve"> משמעו אף חשש לניגוד עניינים כאמור. </w:t>
      </w:r>
    </w:p>
    <w:p w14:paraId="3E140504" w14:textId="77777777" w:rsidR="00BA74C9" w:rsidRPr="00725CAE" w:rsidRDefault="00BA74C9" w:rsidP="00BA74C9">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Pr="00725CAE">
        <w:rPr>
          <w:rFonts w:hint="cs"/>
          <w:rtl/>
        </w:rPr>
        <w:t>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2111444B" w14:textId="77777777" w:rsidR="00BA74C9" w:rsidRPr="00725CAE" w:rsidRDefault="00BA74C9" w:rsidP="00BA74C9">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Pr="00725CAE">
        <w:rPr>
          <w:rFonts w:hint="cs"/>
          <w:rtl/>
        </w:rPr>
        <w:t>מתחייב להימנע מכל פעולה שיש בה חשש לעניין אישי בה, או שיש חשש כי תגרום לו להימצא במצב של ניגוד עניינים בכל הקשור למתן השירותים נשוא חוזה זה.</w:t>
      </w:r>
    </w:p>
    <w:p w14:paraId="2E75C2EB" w14:textId="77777777" w:rsidR="00BA74C9" w:rsidRPr="00725CAE" w:rsidRDefault="00BA74C9" w:rsidP="00BA74C9">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Pr="00725CAE">
        <w:rPr>
          <w:rFonts w:hint="cs"/>
          <w:rtl/>
        </w:rPr>
        <w:t>מתחייב לפנות לאחראי המנהל או מי מטעמו בכל מקרה של ספק בקשר להוראות סעיף זה ולפעול בהתאם להחלטתו.</w:t>
      </w:r>
    </w:p>
    <w:p w14:paraId="76C38AC2" w14:textId="77777777" w:rsidR="00BA74C9" w:rsidRDefault="00BA74C9" w:rsidP="00BA74C9">
      <w:pPr>
        <w:autoSpaceDE w:val="0"/>
        <w:autoSpaceDN w:val="0"/>
        <w:spacing w:before="120" w:after="120" w:line="360" w:lineRule="auto"/>
        <w:rPr>
          <w:b/>
          <w:bCs/>
          <w:u w:val="single"/>
          <w:rtl/>
        </w:rPr>
      </w:pPr>
      <w:r w:rsidRPr="00725CAE">
        <w:rPr>
          <w:b/>
          <w:bCs/>
          <w:rtl/>
        </w:rPr>
        <w:t>סעיף זה הינו תנאי יסודי בהסכם</w:t>
      </w:r>
    </w:p>
    <w:p w14:paraId="46AF2911" w14:textId="77777777" w:rsidR="00BA74C9" w:rsidRPr="00725CAE" w:rsidRDefault="00BA74C9" w:rsidP="00BA74C9">
      <w:pPr>
        <w:autoSpaceDE w:val="0"/>
        <w:autoSpaceDN w:val="0"/>
        <w:spacing w:before="120" w:after="120" w:line="360" w:lineRule="auto"/>
        <w:rPr>
          <w:b/>
          <w:bCs/>
          <w:u w:val="single"/>
          <w:rtl/>
        </w:rPr>
      </w:pPr>
    </w:p>
    <w:p w14:paraId="48C73CEE" w14:textId="77777777" w:rsidR="00BA74C9" w:rsidRPr="00725CAE" w:rsidRDefault="00BA74C9" w:rsidP="00BA74C9">
      <w:pPr>
        <w:numPr>
          <w:ilvl w:val="0"/>
          <w:numId w:val="7"/>
        </w:numPr>
        <w:tabs>
          <w:tab w:val="num" w:pos="927"/>
        </w:tabs>
        <w:spacing w:line="360" w:lineRule="auto"/>
        <w:rPr>
          <w:b/>
          <w:bCs/>
        </w:rPr>
      </w:pPr>
      <w:bookmarkStart w:id="472" w:name="_Ref406430180"/>
      <w:r w:rsidRPr="00725CAE">
        <w:rPr>
          <w:b/>
          <w:bCs/>
          <w:rtl/>
        </w:rPr>
        <w:t>ש</w:t>
      </w:r>
      <w:r w:rsidRPr="00725CAE">
        <w:rPr>
          <w:rFonts w:hint="cs"/>
          <w:b/>
          <w:bCs/>
          <w:rtl/>
        </w:rPr>
        <w:t>מ</w:t>
      </w:r>
      <w:r w:rsidRPr="00725CAE">
        <w:rPr>
          <w:b/>
          <w:bCs/>
          <w:rtl/>
        </w:rPr>
        <w:t>י</w:t>
      </w:r>
      <w:r w:rsidRPr="00725CAE">
        <w:rPr>
          <w:rFonts w:hint="cs"/>
          <w:b/>
          <w:bCs/>
          <w:rtl/>
        </w:rPr>
        <w:t xml:space="preserve">רת סודיות </w:t>
      </w:r>
      <w:r w:rsidRPr="00725CAE">
        <w:rPr>
          <w:b/>
          <w:bCs/>
          <w:rtl/>
        </w:rPr>
        <w:t>ואבטחת מידע</w:t>
      </w:r>
      <w:bookmarkEnd w:id="472"/>
      <w:r w:rsidRPr="00725CAE">
        <w:rPr>
          <w:b/>
          <w:bCs/>
          <w:rtl/>
        </w:rPr>
        <w:t xml:space="preserve"> </w:t>
      </w:r>
    </w:p>
    <w:p w14:paraId="1E794271" w14:textId="77777777" w:rsidR="00BA74C9" w:rsidRDefault="00BA74C9" w:rsidP="00BA74C9">
      <w:pPr>
        <w:numPr>
          <w:ilvl w:val="1"/>
          <w:numId w:val="7"/>
        </w:numPr>
        <w:tabs>
          <w:tab w:val="num" w:pos="936"/>
          <w:tab w:val="left" w:pos="1361"/>
        </w:tabs>
        <w:spacing w:line="360" w:lineRule="auto"/>
        <w:ind w:left="936" w:hanging="567"/>
      </w:pPr>
      <w:r>
        <w:rPr>
          <w:rFonts w:hint="cs"/>
          <w:rtl/>
        </w:rPr>
        <w:t>הספק</w:t>
      </w:r>
      <w:r w:rsidRPr="00725CAE">
        <w:rPr>
          <w:rtl/>
        </w:rPr>
        <w:t xml:space="preserve"> מתחייב לשמור בסוד ולא להעביר או להודיע או למסור או להביא לידיעת כל אדם, כל</w:t>
      </w:r>
      <w:r w:rsidRPr="00725CAE">
        <w:rPr>
          <w:rFonts w:hint="cs"/>
          <w:rtl/>
        </w:rPr>
        <w:t xml:space="preserve"> מידע, ידיעה, סוד מסחרי, נתונים, חפץ, מסמך מכל סוג שהוא או כל דבר אחר שלפי טיבם אינם נכסי הכלל  (להלן: "</w:t>
      </w:r>
      <w:r w:rsidRPr="00725CAE">
        <w:rPr>
          <w:rFonts w:hint="cs"/>
          <w:b/>
          <w:bCs/>
          <w:rtl/>
        </w:rPr>
        <w:t>מידע סודי</w:t>
      </w:r>
      <w:r w:rsidRPr="00725CAE">
        <w:rPr>
          <w:rFonts w:hint="cs"/>
          <w:rtl/>
        </w:rPr>
        <w:t xml:space="preserve">") </w:t>
      </w:r>
      <w:r w:rsidRPr="00725CAE">
        <w:rPr>
          <w:rtl/>
        </w:rPr>
        <w:t xml:space="preserve"> ש</w:t>
      </w:r>
      <w:r w:rsidRPr="00725CAE">
        <w:rPr>
          <w:rFonts w:hint="cs"/>
          <w:rtl/>
        </w:rPr>
        <w:t>י</w:t>
      </w:r>
      <w:r w:rsidRPr="00725CAE">
        <w:rPr>
          <w:rtl/>
        </w:rPr>
        <w:t>גיע</w:t>
      </w:r>
      <w:r w:rsidRPr="00725CAE">
        <w:rPr>
          <w:rFonts w:hint="cs"/>
          <w:rtl/>
        </w:rPr>
        <w:t>ו</w:t>
      </w:r>
      <w:r w:rsidRPr="00725CAE">
        <w:rPr>
          <w:rtl/>
        </w:rPr>
        <w:t xml:space="preserve"> אלי</w:t>
      </w:r>
      <w:r w:rsidRPr="00725CAE">
        <w:rPr>
          <w:rFonts w:hint="cs"/>
          <w:rtl/>
        </w:rPr>
        <w:t>ו</w:t>
      </w:r>
      <w:r w:rsidRPr="00725CAE">
        <w:rPr>
          <w:rtl/>
        </w:rPr>
        <w:t xml:space="preserve"> בקשר עם ביצוע </w:t>
      </w:r>
      <w:r w:rsidRPr="00725CAE">
        <w:rPr>
          <w:rFonts w:hint="cs"/>
          <w:rtl/>
        </w:rPr>
        <w:t>השירותים הנדרשים במכרז זה</w:t>
      </w:r>
      <w:r w:rsidRPr="00725CAE">
        <w:rPr>
          <w:rtl/>
        </w:rPr>
        <w:t xml:space="preserve"> או אגב ביצוען. עבירה על סעיף זה מהווה עבירה על חוק העונשין תשל"ז - 1977 לפי סעיף 118 לחוק. המציע יחת</w:t>
      </w:r>
      <w:r w:rsidRPr="00725CAE">
        <w:rPr>
          <w:rFonts w:hint="cs"/>
          <w:rtl/>
        </w:rPr>
        <w:t>ום</w:t>
      </w:r>
      <w:r w:rsidRPr="00725CAE">
        <w:rPr>
          <w:rtl/>
        </w:rPr>
        <w:t xml:space="preserve"> על הצהרת סודיות כפי שת</w:t>
      </w:r>
      <w:r w:rsidRPr="00725CAE">
        <w:rPr>
          <w:rFonts w:hint="cs"/>
          <w:rtl/>
        </w:rPr>
        <w:t>י</w:t>
      </w:r>
      <w:r w:rsidRPr="00725CAE">
        <w:rPr>
          <w:rtl/>
        </w:rPr>
        <w:t>דרש ע"י ה</w:t>
      </w:r>
      <w:r w:rsidRPr="00725CAE">
        <w:rPr>
          <w:rFonts w:hint="cs"/>
          <w:rtl/>
        </w:rPr>
        <w:t>מזמין</w:t>
      </w:r>
      <w:r w:rsidRPr="00725CAE">
        <w:rPr>
          <w:rtl/>
        </w:rPr>
        <w:t>.</w:t>
      </w:r>
      <w:r w:rsidRPr="00725CAE">
        <w:rPr>
          <w:rFonts w:hint="cs"/>
          <w:rtl/>
        </w:rPr>
        <w:t xml:space="preserve"> </w:t>
      </w:r>
    </w:p>
    <w:p w14:paraId="2CF6A392" w14:textId="77777777" w:rsidR="00BA74C9" w:rsidRPr="00725CAE" w:rsidRDefault="00BA74C9" w:rsidP="00BA74C9">
      <w:pPr>
        <w:numPr>
          <w:ilvl w:val="1"/>
          <w:numId w:val="7"/>
        </w:numPr>
        <w:tabs>
          <w:tab w:val="num" w:pos="936"/>
          <w:tab w:val="left" w:pos="1361"/>
        </w:tabs>
        <w:spacing w:line="360" w:lineRule="auto"/>
        <w:ind w:left="936" w:hanging="567"/>
      </w:pPr>
      <w:r>
        <w:rPr>
          <w:rFonts w:hint="cs"/>
          <w:rtl/>
        </w:rPr>
        <w:t>הספק מחויב לפעול לפי הנחיות ל</w:t>
      </w:r>
      <w:r w:rsidRPr="00595DF0">
        <w:rPr>
          <w:rFonts w:hint="cs"/>
          <w:rtl/>
        </w:rPr>
        <w:t>אבטחת</w:t>
      </w:r>
      <w:r w:rsidRPr="00595DF0">
        <w:rPr>
          <w:rtl/>
        </w:rPr>
        <w:t xml:space="preserve"> </w:t>
      </w:r>
      <w:r w:rsidRPr="00595DF0">
        <w:rPr>
          <w:rFonts w:hint="cs"/>
          <w:rtl/>
        </w:rPr>
        <w:t>מידע</w:t>
      </w:r>
      <w:r>
        <w:rPr>
          <w:rFonts w:hint="cs"/>
          <w:rtl/>
        </w:rPr>
        <w:t xml:space="preserve"> המצ"ב בנספח ב'2.</w:t>
      </w:r>
    </w:p>
    <w:p w14:paraId="0CEDEC90" w14:textId="77777777" w:rsidR="00BA74C9" w:rsidRPr="00725CAE" w:rsidRDefault="00BA74C9" w:rsidP="00BA74C9">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Pr="00725CAE">
        <w:rPr>
          <w:rFonts w:hint="cs"/>
          <w:rtl/>
        </w:rPr>
        <w:t xml:space="preserve">מתחייב שלא להשתמש במידע סודי למטרה כלשהי מלבד לביצוע הסכם זה, אלא באישור מראש ובכתב מאת </w:t>
      </w:r>
      <w:r>
        <w:rPr>
          <w:rFonts w:hint="cs"/>
          <w:rtl/>
        </w:rPr>
        <w:t>המשרד</w:t>
      </w:r>
      <w:r w:rsidRPr="00725CAE" w:rsidDel="00DA133C">
        <w:rPr>
          <w:rFonts w:hint="cs"/>
          <w:rtl/>
        </w:rPr>
        <w:t xml:space="preserve"> </w:t>
      </w:r>
      <w:r w:rsidRPr="00725CAE">
        <w:rPr>
          <w:rFonts w:hint="cs"/>
          <w:rtl/>
        </w:rPr>
        <w:t>או מי מטעמו.</w:t>
      </w:r>
    </w:p>
    <w:p w14:paraId="1E98FF98" w14:textId="77777777" w:rsidR="00BA74C9" w:rsidRPr="00725CAE" w:rsidRDefault="00BA74C9" w:rsidP="00BA74C9">
      <w:pPr>
        <w:numPr>
          <w:ilvl w:val="1"/>
          <w:numId w:val="7"/>
        </w:numPr>
        <w:tabs>
          <w:tab w:val="num" w:pos="936"/>
          <w:tab w:val="left" w:pos="1361"/>
        </w:tabs>
        <w:spacing w:line="360" w:lineRule="auto"/>
        <w:ind w:left="936" w:hanging="567"/>
        <w:rPr>
          <w:rtl/>
        </w:rPr>
      </w:pPr>
      <w:r w:rsidRPr="00725CAE">
        <w:rPr>
          <w:rFonts w:hint="cs"/>
          <w:rtl/>
        </w:rPr>
        <w:t xml:space="preserve">המזמין רשאי להורות </w:t>
      </w:r>
      <w:r>
        <w:rPr>
          <w:rFonts w:hint="cs"/>
          <w:rtl/>
        </w:rPr>
        <w:t>לספק</w:t>
      </w:r>
      <w:r w:rsidRPr="00725CAE">
        <w:rPr>
          <w:rtl/>
        </w:rPr>
        <w:t xml:space="preserve"> </w:t>
      </w:r>
      <w:r w:rsidRPr="00725CAE">
        <w:rPr>
          <w:rFonts w:hint="cs"/>
          <w:rtl/>
        </w:rPr>
        <w:t>בדבר הסדרים מיוחדים לעניין שמירת סודיות, לרבות קביעת הסדרי בטחון מיוחדים, הסדרי מיד</w:t>
      </w:r>
      <w:r w:rsidR="006B47F3">
        <w:rPr>
          <w:rFonts w:hint="cs"/>
          <w:rtl/>
        </w:rPr>
        <w:t xml:space="preserve">ור או נוהלי עבודה מיוחדים והספק </w:t>
      </w:r>
      <w:r w:rsidRPr="00725CAE">
        <w:rPr>
          <w:rFonts w:hint="cs"/>
          <w:rtl/>
        </w:rPr>
        <w:t xml:space="preserve"> מתחייב למלא אחר דרישות המזמין בנדון.</w:t>
      </w:r>
    </w:p>
    <w:p w14:paraId="6E92354B" w14:textId="77777777" w:rsidR="00BA74C9" w:rsidRPr="00725CAE" w:rsidRDefault="00BA74C9" w:rsidP="00BA74C9">
      <w:pPr>
        <w:numPr>
          <w:ilvl w:val="1"/>
          <w:numId w:val="7"/>
        </w:numPr>
        <w:tabs>
          <w:tab w:val="num" w:pos="936"/>
          <w:tab w:val="left" w:pos="1361"/>
        </w:tabs>
        <w:spacing w:line="360" w:lineRule="auto"/>
        <w:ind w:left="936" w:hanging="567"/>
        <w:rPr>
          <w:rtl/>
        </w:rPr>
      </w:pPr>
      <w:r w:rsidRPr="00725CAE">
        <w:rPr>
          <w:rtl/>
        </w:rPr>
        <w:t xml:space="preserve">אי פרסום מידע: </w:t>
      </w:r>
      <w:r>
        <w:rPr>
          <w:rFonts w:hint="cs"/>
          <w:rtl/>
        </w:rPr>
        <w:t>הספק</w:t>
      </w:r>
      <w:r w:rsidRPr="00725CAE">
        <w:rPr>
          <w:rtl/>
        </w:rPr>
        <w:t xml:space="preserve"> מצהיר בזה שידוע לו כי מידע</w:t>
      </w:r>
      <w:r w:rsidRPr="00725CAE">
        <w:rPr>
          <w:rFonts w:hint="cs"/>
          <w:rtl/>
        </w:rPr>
        <w:t xml:space="preserve"> סודי</w:t>
      </w:r>
      <w:r w:rsidRPr="00725CAE">
        <w:rPr>
          <w:rtl/>
        </w:rPr>
        <w:t xml:space="preserve"> שיימסר לו על ידי המ</w:t>
      </w:r>
      <w:r w:rsidRPr="00725CAE">
        <w:rPr>
          <w:rFonts w:hint="cs"/>
          <w:rtl/>
        </w:rPr>
        <w:t>זמין</w:t>
      </w:r>
      <w:r w:rsidRPr="00725CAE">
        <w:rPr>
          <w:rtl/>
        </w:rPr>
        <w:t xml:space="preserve"> לשם ביצוע התחייבויותיו </w:t>
      </w:r>
      <w:r w:rsidRPr="00725CAE">
        <w:rPr>
          <w:rFonts w:hint="cs"/>
          <w:rtl/>
        </w:rPr>
        <w:t>ע"פ</w:t>
      </w:r>
      <w:r w:rsidRPr="00725CAE">
        <w:rPr>
          <w:rtl/>
        </w:rPr>
        <w:t xml:space="preserve"> מכרז זה, אין לפרסמו</w:t>
      </w:r>
      <w:r w:rsidRPr="00725CAE">
        <w:rPr>
          <w:rFonts w:hint="cs"/>
          <w:rtl/>
        </w:rPr>
        <w:t xml:space="preserve">. </w:t>
      </w:r>
      <w:r>
        <w:rPr>
          <w:rFonts w:hint="cs"/>
          <w:rtl/>
        </w:rPr>
        <w:t>הספק</w:t>
      </w:r>
      <w:r w:rsidRPr="00725CAE">
        <w:rPr>
          <w:rtl/>
        </w:rPr>
        <w:t xml:space="preserve"> </w:t>
      </w:r>
      <w:r w:rsidRPr="00725CAE">
        <w:rPr>
          <w:rFonts w:hint="cs"/>
          <w:rtl/>
        </w:rPr>
        <w:t xml:space="preserve">מתחייב </w:t>
      </w:r>
      <w:r w:rsidRPr="00725CAE">
        <w:rPr>
          <w:rtl/>
        </w:rPr>
        <w:t>להחזיר ל</w:t>
      </w:r>
      <w:r w:rsidRPr="00725CAE">
        <w:rPr>
          <w:rFonts w:hint="cs"/>
          <w:rtl/>
        </w:rPr>
        <w:t>מזמין</w:t>
      </w:r>
      <w:r w:rsidRPr="00725CAE">
        <w:rPr>
          <w:rtl/>
        </w:rPr>
        <w:t xml:space="preserve"> בתום השימוש</w:t>
      </w:r>
      <w:r w:rsidRPr="00725CAE">
        <w:rPr>
          <w:rFonts w:hint="cs"/>
          <w:rtl/>
        </w:rPr>
        <w:t>, כל מידע סודי שהגיע לידיו, כל מידע, מסמך או נכס שנמסר לו על ידי המזמין וכן לא להשאיר בידיו כל מידע כלשהו שנאסף על ידו במסגרת מתן השירותים על פי הסכם זה.</w:t>
      </w:r>
      <w:r w:rsidRPr="00725CAE">
        <w:rPr>
          <w:rtl/>
        </w:rPr>
        <w:t xml:space="preserve"> ההתחייבות לשמירת הסודיות תחול גם לאחר תום תקופת ההתקשרות בין הצדדים</w:t>
      </w:r>
      <w:r w:rsidRPr="00725CAE">
        <w:rPr>
          <w:rFonts w:hint="cs"/>
          <w:rtl/>
        </w:rPr>
        <w:t xml:space="preserve">. </w:t>
      </w:r>
    </w:p>
    <w:p w14:paraId="7A137E98" w14:textId="77777777" w:rsidR="00BA74C9" w:rsidRPr="00536A5C" w:rsidRDefault="00BA74C9" w:rsidP="00BA74C9">
      <w:pPr>
        <w:numPr>
          <w:ilvl w:val="1"/>
          <w:numId w:val="7"/>
        </w:numPr>
        <w:tabs>
          <w:tab w:val="num" w:pos="936"/>
          <w:tab w:val="left" w:pos="1361"/>
        </w:tabs>
        <w:spacing w:line="360" w:lineRule="auto"/>
        <w:ind w:left="936" w:hanging="567"/>
        <w:rPr>
          <w:b/>
          <w:bCs/>
          <w:u w:val="single"/>
        </w:rPr>
      </w:pPr>
      <w:r w:rsidRPr="00725CAE">
        <w:rPr>
          <w:b/>
          <w:bCs/>
          <w:rtl/>
        </w:rPr>
        <w:t>שמירת סוד</w:t>
      </w:r>
      <w:r w:rsidRPr="00725CAE">
        <w:rPr>
          <w:rtl/>
        </w:rPr>
        <w:t xml:space="preserve">: </w:t>
      </w:r>
      <w:r>
        <w:rPr>
          <w:rFonts w:hint="cs"/>
          <w:rtl/>
        </w:rPr>
        <w:t>הספק</w:t>
      </w:r>
      <w:r w:rsidRPr="00725CAE">
        <w:rPr>
          <w:rtl/>
        </w:rPr>
        <w:t xml:space="preserve"> מתחייב לשמור בסוד, ולא להעביר, להודיע, למסור או להביא לידיעת אחר כל מסמך ו/או ידיעה אשר הגיעו אליו בקשר או בעת ביצוע התחייבויותיו ע</w:t>
      </w:r>
      <w:r w:rsidRPr="00725CAE">
        <w:rPr>
          <w:rFonts w:hint="cs"/>
          <w:rtl/>
        </w:rPr>
        <w:t>"פ</w:t>
      </w:r>
      <w:r w:rsidRPr="00725CAE">
        <w:rPr>
          <w:rtl/>
        </w:rPr>
        <w:t xml:space="preserve"> מכרז זה. תשומת לב </w:t>
      </w:r>
      <w:r>
        <w:rPr>
          <w:rFonts w:hint="cs"/>
          <w:rtl/>
        </w:rPr>
        <w:t>הספק</w:t>
      </w:r>
      <w:r w:rsidRPr="00725CAE">
        <w:rPr>
          <w:rtl/>
        </w:rPr>
        <w:t xml:space="preserve"> מופנית לסעיפים 91 ו- 118 לחוק העונשין, התשל"ז –1977, שעניינם איסור ועונש על מסירת ידיעות רשמיות ע"י בעל חוזה, לרבות מציע, עם גוף מבוקר</w:t>
      </w:r>
      <w:bookmarkEnd w:id="470"/>
      <w:bookmarkEnd w:id="471"/>
      <w:r>
        <w:rPr>
          <w:rFonts w:hint="cs"/>
          <w:rtl/>
        </w:rPr>
        <w:t>.</w:t>
      </w:r>
    </w:p>
    <w:p w14:paraId="58EC9344" w14:textId="77777777" w:rsidR="00BA74C9" w:rsidRDefault="00BA74C9" w:rsidP="00BA74C9">
      <w:pPr>
        <w:tabs>
          <w:tab w:val="left" w:pos="1361"/>
        </w:tabs>
        <w:spacing w:line="360" w:lineRule="auto"/>
        <w:ind w:left="936"/>
        <w:rPr>
          <w:b/>
          <w:bCs/>
          <w:rtl/>
        </w:rPr>
      </w:pPr>
      <w:r w:rsidRPr="00536A5C">
        <w:rPr>
          <w:rFonts w:hint="cs"/>
          <w:b/>
          <w:bCs/>
          <w:rtl/>
        </w:rPr>
        <w:t>סעיף</w:t>
      </w:r>
      <w:r w:rsidRPr="00536A5C">
        <w:rPr>
          <w:b/>
          <w:bCs/>
          <w:rtl/>
        </w:rPr>
        <w:t xml:space="preserve"> </w:t>
      </w:r>
      <w:r w:rsidRPr="00536A5C">
        <w:rPr>
          <w:rFonts w:hint="cs"/>
          <w:b/>
          <w:bCs/>
          <w:rtl/>
        </w:rPr>
        <w:t>זה</w:t>
      </w:r>
      <w:r w:rsidRPr="00536A5C">
        <w:rPr>
          <w:b/>
          <w:bCs/>
          <w:rtl/>
        </w:rPr>
        <w:t xml:space="preserve"> </w:t>
      </w:r>
      <w:r w:rsidRPr="00536A5C">
        <w:rPr>
          <w:rFonts w:hint="cs"/>
          <w:b/>
          <w:bCs/>
          <w:rtl/>
        </w:rPr>
        <w:t>הינו</w:t>
      </w:r>
      <w:r w:rsidRPr="00536A5C">
        <w:rPr>
          <w:b/>
          <w:bCs/>
          <w:rtl/>
        </w:rPr>
        <w:t xml:space="preserve"> </w:t>
      </w:r>
      <w:r w:rsidRPr="00536A5C">
        <w:rPr>
          <w:rFonts w:hint="cs"/>
          <w:b/>
          <w:bCs/>
          <w:rtl/>
        </w:rPr>
        <w:t>תנאי</w:t>
      </w:r>
      <w:r w:rsidRPr="00536A5C">
        <w:rPr>
          <w:b/>
          <w:bCs/>
          <w:rtl/>
        </w:rPr>
        <w:t xml:space="preserve"> </w:t>
      </w:r>
      <w:r w:rsidRPr="00536A5C">
        <w:rPr>
          <w:rFonts w:hint="cs"/>
          <w:b/>
          <w:bCs/>
          <w:rtl/>
        </w:rPr>
        <w:t>יסודי</w:t>
      </w:r>
      <w:r w:rsidRPr="00536A5C">
        <w:rPr>
          <w:b/>
          <w:bCs/>
          <w:rtl/>
        </w:rPr>
        <w:t xml:space="preserve"> </w:t>
      </w:r>
      <w:r w:rsidRPr="00536A5C">
        <w:rPr>
          <w:rFonts w:hint="cs"/>
          <w:b/>
          <w:bCs/>
          <w:rtl/>
        </w:rPr>
        <w:t>בהסכם</w:t>
      </w:r>
    </w:p>
    <w:p w14:paraId="06DA6FE6" w14:textId="77777777" w:rsidR="00BA74C9" w:rsidRPr="00725CAE" w:rsidRDefault="00BA74C9" w:rsidP="00BA74C9">
      <w:pPr>
        <w:tabs>
          <w:tab w:val="left" w:pos="1361"/>
        </w:tabs>
        <w:spacing w:line="360" w:lineRule="auto"/>
        <w:ind w:left="936"/>
        <w:rPr>
          <w:b/>
          <w:bCs/>
        </w:rPr>
      </w:pPr>
    </w:p>
    <w:p w14:paraId="05037604" w14:textId="77777777" w:rsidR="00BA74C9" w:rsidRPr="00725CAE" w:rsidRDefault="00BA74C9" w:rsidP="00BA74C9">
      <w:pPr>
        <w:numPr>
          <w:ilvl w:val="0"/>
          <w:numId w:val="7"/>
        </w:numPr>
        <w:tabs>
          <w:tab w:val="num" w:pos="927"/>
        </w:tabs>
        <w:spacing w:line="360" w:lineRule="auto"/>
        <w:rPr>
          <w:b/>
          <w:bCs/>
        </w:rPr>
      </w:pPr>
      <w:r w:rsidRPr="00725CAE">
        <w:rPr>
          <w:rFonts w:hint="cs"/>
          <w:b/>
          <w:bCs/>
          <w:rtl/>
        </w:rPr>
        <w:t>ביטוח</w:t>
      </w:r>
    </w:p>
    <w:p w14:paraId="70D3386A" w14:textId="77777777" w:rsidR="00BA74C9" w:rsidRDefault="00BA74C9" w:rsidP="00BA74C9">
      <w:pPr>
        <w:numPr>
          <w:ilvl w:val="1"/>
          <w:numId w:val="7"/>
        </w:numPr>
        <w:tabs>
          <w:tab w:val="num" w:pos="936"/>
          <w:tab w:val="left" w:pos="1361"/>
        </w:tabs>
        <w:spacing w:line="360" w:lineRule="auto"/>
        <w:ind w:left="936" w:hanging="567"/>
        <w:rPr>
          <w:rtl/>
        </w:rPr>
      </w:pPr>
      <w:r>
        <w:rPr>
          <w:rFonts w:hint="cs"/>
          <w:rtl/>
        </w:rPr>
        <w:t xml:space="preserve">הספק מתחייב לבצע ולקיים את הביטוחים המפורטים בזה לטובתו ולטובת  מדינת ישראל </w:t>
      </w:r>
      <w:r>
        <w:rPr>
          <w:rtl/>
        </w:rPr>
        <w:t>–</w:t>
      </w:r>
      <w:r>
        <w:rPr>
          <w:rFonts w:hint="cs"/>
          <w:rtl/>
        </w:rPr>
        <w:t xml:space="preserve"> משרד הבריאות  ולהציגם למשרד הבריאות , כאשר הם כוללים את הכיסויים והתנאים הנדרשים כאשר גבולות האחריות לא יפחתו מהמצוין להלן:-</w:t>
      </w:r>
    </w:p>
    <w:p w14:paraId="722826DA" w14:textId="77777777" w:rsidR="00BA74C9" w:rsidRPr="00725CAE" w:rsidRDefault="00BA74C9" w:rsidP="00BA74C9">
      <w:pPr>
        <w:numPr>
          <w:ilvl w:val="2"/>
          <w:numId w:val="7"/>
        </w:numPr>
        <w:tabs>
          <w:tab w:val="left" w:pos="746"/>
        </w:tabs>
        <w:spacing w:line="360" w:lineRule="auto"/>
        <w:ind w:hanging="864"/>
        <w:rPr>
          <w:u w:val="single"/>
          <w:rtl/>
        </w:rPr>
      </w:pPr>
      <w:r w:rsidRPr="00725CAE">
        <w:rPr>
          <w:rFonts w:hint="cs"/>
          <w:u w:val="single"/>
          <w:rtl/>
        </w:rPr>
        <w:t>ביטוח חבות מעבידים</w:t>
      </w:r>
      <w:r>
        <w:rPr>
          <w:rFonts w:hint="cs"/>
          <w:u w:val="single"/>
          <w:rtl/>
        </w:rPr>
        <w:t xml:space="preserve"> </w:t>
      </w:r>
    </w:p>
    <w:p w14:paraId="09676C37" w14:textId="77777777" w:rsidR="00BA74C9" w:rsidRDefault="006B47F3" w:rsidP="00BA74C9">
      <w:pPr>
        <w:numPr>
          <w:ilvl w:val="3"/>
          <w:numId w:val="7"/>
        </w:numPr>
        <w:tabs>
          <w:tab w:val="clear" w:pos="1287"/>
          <w:tab w:val="left" w:pos="2648"/>
        </w:tabs>
        <w:spacing w:line="360" w:lineRule="auto"/>
        <w:ind w:left="2648" w:hanging="851"/>
      </w:pPr>
      <w:r>
        <w:rPr>
          <w:rFonts w:hint="cs"/>
          <w:rtl/>
        </w:rPr>
        <w:t xml:space="preserve">הספק </w:t>
      </w:r>
      <w:r w:rsidR="00BA74C9">
        <w:rPr>
          <w:rtl/>
        </w:rPr>
        <w:t xml:space="preserve"> יבטח את אחריותו החוקית כלפי עובדיו בביטוח חבות המעבידים</w:t>
      </w:r>
      <w:r w:rsidR="00BA74C9">
        <w:rPr>
          <w:rFonts w:hint="cs"/>
          <w:rtl/>
        </w:rPr>
        <w:t xml:space="preserve"> </w:t>
      </w:r>
      <w:r w:rsidR="00BA74C9" w:rsidRPr="00A228E1">
        <w:rPr>
          <w:rFonts w:hint="cs"/>
          <w:rtl/>
        </w:rPr>
        <w:t>בכל תחומי מדינת ישראל והשטחים המוחזקים.</w:t>
      </w:r>
    </w:p>
    <w:p w14:paraId="5FAF2690" w14:textId="77777777" w:rsidR="00BA74C9" w:rsidRDefault="00BA74C9" w:rsidP="00BA74C9">
      <w:pPr>
        <w:numPr>
          <w:ilvl w:val="3"/>
          <w:numId w:val="7"/>
        </w:numPr>
        <w:tabs>
          <w:tab w:val="clear" w:pos="1287"/>
          <w:tab w:val="left" w:pos="2648"/>
        </w:tabs>
        <w:spacing w:line="360" w:lineRule="auto"/>
        <w:ind w:left="2648" w:hanging="851"/>
      </w:pPr>
      <w:r>
        <w:rPr>
          <w:rFonts w:hint="cs"/>
          <w:rtl/>
        </w:rPr>
        <w:t>ג</w:t>
      </w:r>
      <w:r>
        <w:rPr>
          <w:rtl/>
        </w:rPr>
        <w:t>בול האחריות לא יפחת מסך</w:t>
      </w:r>
      <w:r>
        <w:rPr>
          <w:rFonts w:hint="cs"/>
          <w:rtl/>
        </w:rPr>
        <w:t>-</w:t>
      </w:r>
      <w:r>
        <w:rPr>
          <w:rtl/>
        </w:rPr>
        <w:t xml:space="preserve"> 5,000,000 דולר ארה"ב לעובד, למקרה ולתקופת הביטוח </w:t>
      </w:r>
      <w:r>
        <w:rPr>
          <w:rFonts w:hint="cs"/>
          <w:rtl/>
        </w:rPr>
        <w:t xml:space="preserve">(שנה).  </w:t>
      </w:r>
    </w:p>
    <w:p w14:paraId="5D673F12" w14:textId="77777777" w:rsidR="00BA74C9" w:rsidRDefault="00BA74C9" w:rsidP="00BA74C9">
      <w:pPr>
        <w:numPr>
          <w:ilvl w:val="3"/>
          <w:numId w:val="7"/>
        </w:numPr>
        <w:tabs>
          <w:tab w:val="clear" w:pos="1287"/>
          <w:tab w:val="left" w:pos="2648"/>
        </w:tabs>
        <w:spacing w:line="360" w:lineRule="auto"/>
        <w:ind w:left="2648" w:hanging="851"/>
      </w:pPr>
      <w:r w:rsidRPr="005308F1">
        <w:rPr>
          <w:rFonts w:hint="cs"/>
          <w:rtl/>
        </w:rPr>
        <w:t>הביטוח יורחב לכסות א</w:t>
      </w:r>
      <w:r>
        <w:rPr>
          <w:rFonts w:hint="cs"/>
          <w:rtl/>
        </w:rPr>
        <w:t xml:space="preserve">ת חבותו של המבוטח כלפי קבלנים, קבלני משנה ועובדיהם היה </w:t>
      </w:r>
      <w:r w:rsidRPr="005308F1">
        <w:rPr>
          <w:rFonts w:hint="cs"/>
          <w:rtl/>
        </w:rPr>
        <w:t xml:space="preserve">ויחשב </w:t>
      </w:r>
      <w:r>
        <w:rPr>
          <w:rFonts w:hint="cs"/>
          <w:rtl/>
        </w:rPr>
        <w:t>כמעבידם.</w:t>
      </w:r>
    </w:p>
    <w:p w14:paraId="5CEB90CB" w14:textId="77777777" w:rsidR="00BA74C9" w:rsidRDefault="00BA74C9" w:rsidP="00BA74C9">
      <w:pPr>
        <w:numPr>
          <w:ilvl w:val="3"/>
          <w:numId w:val="7"/>
        </w:numPr>
        <w:tabs>
          <w:tab w:val="clear" w:pos="1287"/>
          <w:tab w:val="left" w:pos="2648"/>
        </w:tabs>
        <w:spacing w:line="360" w:lineRule="auto"/>
        <w:ind w:left="2648" w:hanging="851"/>
      </w:pPr>
      <w:r>
        <w:rPr>
          <w:rFonts w:hint="cs"/>
          <w:rtl/>
        </w:rPr>
        <w:t xml:space="preserve">הביטוח יורחב לשפות את </w:t>
      </w:r>
      <w:r w:rsidRPr="00B85D3B">
        <w:rPr>
          <w:rFonts w:hint="cs"/>
          <w:rtl/>
        </w:rPr>
        <w:t xml:space="preserve">מדינת ישראל </w:t>
      </w:r>
      <w:r>
        <w:rPr>
          <w:rtl/>
        </w:rPr>
        <w:t>–</w:t>
      </w:r>
      <w:r w:rsidRPr="00B85D3B">
        <w:rPr>
          <w:rFonts w:hint="cs"/>
          <w:rtl/>
        </w:rPr>
        <w:t xml:space="preserve"> </w:t>
      </w:r>
      <w:r>
        <w:rPr>
          <w:rFonts w:hint="cs"/>
          <w:rtl/>
        </w:rPr>
        <w:t xml:space="preserve">משרד הבריאות, היה ונטען לעניין קרות תאונת </w:t>
      </w:r>
      <w:r w:rsidRPr="000A1253">
        <w:rPr>
          <w:rtl/>
        </w:rPr>
        <w:t xml:space="preserve">עבודה/מחלת </w:t>
      </w:r>
      <w:r>
        <w:rPr>
          <w:rFonts w:hint="cs"/>
          <w:rtl/>
        </w:rPr>
        <w:t xml:space="preserve">מקצוע כלשהי כי </w:t>
      </w:r>
      <w:r w:rsidRPr="002B3DC1">
        <w:rPr>
          <w:rFonts w:hint="cs"/>
          <w:rtl/>
        </w:rPr>
        <w:t>הם נושאים בחבות מעביד כלשהם</w:t>
      </w:r>
      <w:r w:rsidRPr="00545089">
        <w:rPr>
          <w:rFonts w:hint="cs"/>
          <w:rtl/>
        </w:rPr>
        <w:t xml:space="preserve"> </w:t>
      </w:r>
      <w:r w:rsidRPr="002B3DC1">
        <w:rPr>
          <w:rFonts w:hint="cs"/>
          <w:rtl/>
        </w:rPr>
        <w:t>כלפי מי</w:t>
      </w:r>
      <w:r>
        <w:rPr>
          <w:rFonts w:hint="cs"/>
          <w:rtl/>
        </w:rPr>
        <w:t xml:space="preserve"> מעובדי </w:t>
      </w:r>
      <w:r w:rsidR="006B47F3">
        <w:rPr>
          <w:rtl/>
        </w:rPr>
        <w:t>ה</w:t>
      </w:r>
      <w:r w:rsidR="006B47F3">
        <w:rPr>
          <w:rFonts w:hint="cs"/>
          <w:rtl/>
        </w:rPr>
        <w:t>ספק</w:t>
      </w:r>
      <w:r>
        <w:rPr>
          <w:rFonts w:hint="cs"/>
          <w:rtl/>
        </w:rPr>
        <w:t>,</w:t>
      </w:r>
      <w:r w:rsidRPr="0044017A">
        <w:rPr>
          <w:rFonts w:hint="cs"/>
          <w:rtl/>
        </w:rPr>
        <w:t xml:space="preserve"> </w:t>
      </w:r>
      <w:r w:rsidRPr="002E657D">
        <w:rPr>
          <w:rtl/>
        </w:rPr>
        <w:t>קבלנים, קבלני משנה ועובדיהם שבשירותו</w:t>
      </w:r>
      <w:r>
        <w:rPr>
          <w:rFonts w:hint="cs"/>
          <w:rtl/>
        </w:rPr>
        <w:t>.</w:t>
      </w:r>
    </w:p>
    <w:p w14:paraId="541EB43B" w14:textId="77777777" w:rsidR="00BA74C9" w:rsidRPr="00725CAE" w:rsidRDefault="00BA74C9" w:rsidP="00BA74C9">
      <w:pPr>
        <w:numPr>
          <w:ilvl w:val="2"/>
          <w:numId w:val="7"/>
        </w:numPr>
        <w:tabs>
          <w:tab w:val="left" w:pos="746"/>
        </w:tabs>
        <w:spacing w:line="360" w:lineRule="auto"/>
        <w:ind w:hanging="864"/>
        <w:rPr>
          <w:u w:val="single"/>
          <w:rtl/>
        </w:rPr>
      </w:pPr>
      <w:r w:rsidRPr="00725CAE">
        <w:rPr>
          <w:u w:val="single"/>
          <w:rtl/>
        </w:rPr>
        <w:t>ביטוח אחריות כלפי צד שלישי</w:t>
      </w:r>
    </w:p>
    <w:p w14:paraId="38F51845" w14:textId="77777777" w:rsidR="00BA74C9" w:rsidRPr="00545089" w:rsidRDefault="006B47F3" w:rsidP="00BA74C9">
      <w:pPr>
        <w:numPr>
          <w:ilvl w:val="3"/>
          <w:numId w:val="7"/>
        </w:numPr>
        <w:tabs>
          <w:tab w:val="clear" w:pos="1287"/>
          <w:tab w:val="left" w:pos="2648"/>
        </w:tabs>
        <w:spacing w:line="360" w:lineRule="auto"/>
        <w:ind w:left="2648" w:hanging="851"/>
      </w:pPr>
      <w:r>
        <w:rPr>
          <w:rFonts w:hint="cs"/>
          <w:rtl/>
        </w:rPr>
        <w:t>הספק</w:t>
      </w:r>
      <w:r w:rsidR="00BA74C9" w:rsidRPr="0079304A">
        <w:rPr>
          <w:rtl/>
        </w:rPr>
        <w:t xml:space="preserve"> </w:t>
      </w:r>
      <w:r w:rsidR="00BA74C9" w:rsidRPr="0079304A">
        <w:rPr>
          <w:rFonts w:hint="cs"/>
          <w:rtl/>
        </w:rPr>
        <w:t>יבטח</w:t>
      </w:r>
      <w:r w:rsidR="00BA74C9" w:rsidRPr="0079304A">
        <w:rPr>
          <w:rtl/>
        </w:rPr>
        <w:t xml:space="preserve"> </w:t>
      </w:r>
      <w:r w:rsidR="00BA74C9" w:rsidRPr="0079304A">
        <w:rPr>
          <w:rFonts w:hint="cs"/>
          <w:rtl/>
        </w:rPr>
        <w:t>את</w:t>
      </w:r>
      <w:r w:rsidR="00BA74C9" w:rsidRPr="0079304A">
        <w:rPr>
          <w:rtl/>
        </w:rPr>
        <w:t xml:space="preserve"> </w:t>
      </w:r>
      <w:r w:rsidR="00BA74C9" w:rsidRPr="0079304A">
        <w:rPr>
          <w:rFonts w:hint="cs"/>
          <w:rtl/>
        </w:rPr>
        <w:t>אחריותו</w:t>
      </w:r>
      <w:r w:rsidR="00BA74C9" w:rsidRPr="0079304A">
        <w:rPr>
          <w:rtl/>
        </w:rPr>
        <w:t xml:space="preserve"> </w:t>
      </w:r>
      <w:r w:rsidR="00BA74C9" w:rsidRPr="0079304A">
        <w:rPr>
          <w:rFonts w:hint="cs"/>
          <w:rtl/>
        </w:rPr>
        <w:t>החוקית</w:t>
      </w:r>
      <w:r w:rsidR="00BA74C9" w:rsidRPr="0079304A">
        <w:rPr>
          <w:rtl/>
        </w:rPr>
        <w:t xml:space="preserve"> </w:t>
      </w:r>
      <w:r w:rsidR="00BA74C9" w:rsidRPr="0079304A">
        <w:rPr>
          <w:rFonts w:hint="cs"/>
          <w:rtl/>
        </w:rPr>
        <w:t>על</w:t>
      </w:r>
      <w:r w:rsidR="00BA74C9" w:rsidRPr="0079304A">
        <w:rPr>
          <w:rtl/>
        </w:rPr>
        <w:t xml:space="preserve"> </w:t>
      </w:r>
      <w:r w:rsidR="00BA74C9" w:rsidRPr="0079304A">
        <w:rPr>
          <w:rFonts w:hint="cs"/>
          <w:rtl/>
        </w:rPr>
        <w:t>פי</w:t>
      </w:r>
      <w:r w:rsidR="00BA74C9" w:rsidRPr="0079304A">
        <w:rPr>
          <w:rtl/>
        </w:rPr>
        <w:t xml:space="preserve"> </w:t>
      </w:r>
      <w:r w:rsidR="00BA74C9" w:rsidRPr="0079304A">
        <w:rPr>
          <w:rFonts w:hint="cs"/>
          <w:rtl/>
        </w:rPr>
        <w:t>דיני</w:t>
      </w:r>
      <w:r w:rsidR="00BA74C9" w:rsidRPr="0079304A">
        <w:rPr>
          <w:rtl/>
        </w:rPr>
        <w:t xml:space="preserve"> </w:t>
      </w:r>
      <w:r w:rsidR="00BA74C9" w:rsidRPr="0079304A">
        <w:rPr>
          <w:rFonts w:hint="cs"/>
          <w:rtl/>
        </w:rPr>
        <w:t>מדינת</w:t>
      </w:r>
      <w:r w:rsidR="00BA74C9" w:rsidRPr="0079304A">
        <w:rPr>
          <w:rtl/>
        </w:rPr>
        <w:t xml:space="preserve"> </w:t>
      </w:r>
      <w:r w:rsidR="00BA74C9" w:rsidRPr="0079304A">
        <w:rPr>
          <w:rFonts w:hint="cs"/>
          <w:rtl/>
        </w:rPr>
        <w:t>ישראל</w:t>
      </w:r>
      <w:r w:rsidR="00BA74C9" w:rsidRPr="0079304A">
        <w:rPr>
          <w:rtl/>
        </w:rPr>
        <w:t xml:space="preserve"> </w:t>
      </w:r>
      <w:r w:rsidR="00BA74C9" w:rsidRPr="0079304A">
        <w:rPr>
          <w:rFonts w:hint="cs"/>
          <w:rtl/>
        </w:rPr>
        <w:t>בביטוח</w:t>
      </w:r>
      <w:r w:rsidR="00BA74C9" w:rsidRPr="0079304A">
        <w:rPr>
          <w:rtl/>
        </w:rPr>
        <w:t xml:space="preserve"> </w:t>
      </w:r>
      <w:r w:rsidR="00BA74C9" w:rsidRPr="0079304A">
        <w:rPr>
          <w:rFonts w:hint="cs"/>
          <w:rtl/>
        </w:rPr>
        <w:t>אחריות</w:t>
      </w:r>
      <w:r w:rsidR="00BA74C9" w:rsidRPr="0079304A">
        <w:rPr>
          <w:rtl/>
        </w:rPr>
        <w:t xml:space="preserve"> </w:t>
      </w:r>
      <w:r w:rsidR="00BA74C9" w:rsidRPr="0079304A">
        <w:rPr>
          <w:rFonts w:hint="cs"/>
          <w:rtl/>
        </w:rPr>
        <w:t>כלפי</w:t>
      </w:r>
      <w:r w:rsidR="00BA74C9" w:rsidRPr="0079304A">
        <w:rPr>
          <w:rtl/>
        </w:rPr>
        <w:t xml:space="preserve"> </w:t>
      </w:r>
      <w:r w:rsidR="00BA74C9" w:rsidRPr="0079304A">
        <w:rPr>
          <w:rFonts w:hint="cs"/>
          <w:rtl/>
        </w:rPr>
        <w:t>צד</w:t>
      </w:r>
      <w:r w:rsidR="00BA74C9" w:rsidRPr="0079304A">
        <w:rPr>
          <w:rtl/>
        </w:rPr>
        <w:t xml:space="preserve"> </w:t>
      </w:r>
      <w:r w:rsidR="00BA74C9" w:rsidRPr="0079304A">
        <w:rPr>
          <w:rFonts w:hint="cs"/>
          <w:rtl/>
        </w:rPr>
        <w:t>שלישי גוף</w:t>
      </w:r>
      <w:r w:rsidR="00BA74C9">
        <w:rPr>
          <w:rFonts w:hint="cs"/>
          <w:rtl/>
        </w:rPr>
        <w:t xml:space="preserve"> </w:t>
      </w:r>
      <w:r w:rsidR="00BA74C9" w:rsidRPr="0079304A">
        <w:rPr>
          <w:rFonts w:hint="cs"/>
          <w:rtl/>
        </w:rPr>
        <w:t>ורכוש</w:t>
      </w:r>
      <w:r w:rsidR="00BA74C9" w:rsidRPr="0079304A">
        <w:rPr>
          <w:rtl/>
        </w:rPr>
        <w:t xml:space="preserve">, </w:t>
      </w:r>
      <w:r w:rsidR="00BA74C9" w:rsidRPr="0079304A">
        <w:rPr>
          <w:rFonts w:hint="cs"/>
          <w:rtl/>
        </w:rPr>
        <w:t>בכל תחומי</w:t>
      </w:r>
      <w:r w:rsidR="00BA74C9" w:rsidRPr="0079304A">
        <w:rPr>
          <w:rtl/>
        </w:rPr>
        <w:t xml:space="preserve"> </w:t>
      </w:r>
      <w:r w:rsidR="00BA74C9" w:rsidRPr="0079304A">
        <w:rPr>
          <w:rFonts w:hint="cs"/>
          <w:rtl/>
        </w:rPr>
        <w:t>מדינת</w:t>
      </w:r>
      <w:r w:rsidR="00BA74C9" w:rsidRPr="0079304A">
        <w:rPr>
          <w:rtl/>
        </w:rPr>
        <w:t xml:space="preserve"> </w:t>
      </w:r>
      <w:r w:rsidR="00BA74C9" w:rsidRPr="0079304A">
        <w:rPr>
          <w:rFonts w:hint="cs"/>
          <w:rtl/>
        </w:rPr>
        <w:t>ישראל</w:t>
      </w:r>
      <w:r w:rsidR="00BA74C9" w:rsidRPr="0079304A">
        <w:rPr>
          <w:rtl/>
        </w:rPr>
        <w:t xml:space="preserve"> </w:t>
      </w:r>
      <w:r w:rsidR="00BA74C9" w:rsidRPr="0079304A">
        <w:rPr>
          <w:rFonts w:hint="cs"/>
          <w:rtl/>
        </w:rPr>
        <w:t>והשטחים</w:t>
      </w:r>
      <w:r w:rsidR="00BA74C9" w:rsidRPr="0079304A">
        <w:rPr>
          <w:rtl/>
        </w:rPr>
        <w:t xml:space="preserve"> </w:t>
      </w:r>
      <w:r w:rsidR="00BA74C9" w:rsidRPr="0079304A">
        <w:rPr>
          <w:rFonts w:hint="cs"/>
          <w:rtl/>
        </w:rPr>
        <w:t>המוחזקים</w:t>
      </w:r>
      <w:r w:rsidR="00BA74C9" w:rsidRPr="0079304A">
        <w:rPr>
          <w:rtl/>
        </w:rPr>
        <w:t xml:space="preserve">;  </w:t>
      </w:r>
    </w:p>
    <w:p w14:paraId="2DB0EAEE" w14:textId="77777777" w:rsidR="00BA74C9" w:rsidRDefault="00BA74C9" w:rsidP="00BA74C9">
      <w:pPr>
        <w:numPr>
          <w:ilvl w:val="3"/>
          <w:numId w:val="7"/>
        </w:numPr>
        <w:tabs>
          <w:tab w:val="clear" w:pos="1287"/>
          <w:tab w:val="left" w:pos="2648"/>
        </w:tabs>
        <w:spacing w:line="360" w:lineRule="auto"/>
        <w:ind w:left="2648" w:hanging="851"/>
      </w:pPr>
      <w:r w:rsidRPr="00F5151D">
        <w:rPr>
          <w:rtl/>
        </w:rPr>
        <w:t xml:space="preserve">גבול האחריות לא </w:t>
      </w:r>
      <w:r w:rsidRPr="00484D85">
        <w:rPr>
          <w:rtl/>
        </w:rPr>
        <w:t>יפחת מסך</w:t>
      </w:r>
      <w:r>
        <w:rPr>
          <w:rFonts w:hint="cs"/>
          <w:rtl/>
        </w:rPr>
        <w:t>-</w:t>
      </w:r>
      <w:r w:rsidRPr="00484D85">
        <w:rPr>
          <w:rtl/>
        </w:rPr>
        <w:t xml:space="preserve"> </w:t>
      </w:r>
      <w:r>
        <w:rPr>
          <w:rFonts w:hint="cs"/>
          <w:rtl/>
        </w:rPr>
        <w:t xml:space="preserve">500,000 </w:t>
      </w:r>
      <w:r w:rsidRPr="00484D85">
        <w:rPr>
          <w:rtl/>
        </w:rPr>
        <w:t>דולר ארה"</w:t>
      </w:r>
      <w:r>
        <w:rPr>
          <w:rtl/>
        </w:rPr>
        <w:t>ב למקרה ולתקופת הביטוח (שנה)</w:t>
      </w:r>
      <w:r>
        <w:rPr>
          <w:rFonts w:hint="cs"/>
          <w:rtl/>
        </w:rPr>
        <w:t>.</w:t>
      </w:r>
    </w:p>
    <w:p w14:paraId="77317A75" w14:textId="77777777" w:rsidR="00BA74C9" w:rsidRDefault="00BA74C9" w:rsidP="00BA74C9">
      <w:pPr>
        <w:numPr>
          <w:ilvl w:val="3"/>
          <w:numId w:val="7"/>
        </w:numPr>
        <w:tabs>
          <w:tab w:val="clear" w:pos="1287"/>
          <w:tab w:val="left" w:pos="2648"/>
        </w:tabs>
        <w:spacing w:line="360" w:lineRule="auto"/>
        <w:ind w:left="2648" w:hanging="851"/>
      </w:pPr>
      <w:r>
        <w:rPr>
          <w:rFonts w:hint="cs"/>
          <w:rtl/>
        </w:rPr>
        <w:t xml:space="preserve">בפוליסה ייכלל סעיף אחריות צולבת - </w:t>
      </w:r>
      <w:r>
        <w:rPr>
          <w:rFonts w:hint="cs"/>
        </w:rPr>
        <w:t>CROSS LIABILITY</w:t>
      </w:r>
      <w:r>
        <w:rPr>
          <w:rFonts w:hint="cs"/>
          <w:rtl/>
        </w:rPr>
        <w:t>.</w:t>
      </w:r>
    </w:p>
    <w:p w14:paraId="4033DE14" w14:textId="77777777" w:rsidR="00BA74C9" w:rsidRDefault="00BA74C9" w:rsidP="00BA74C9">
      <w:pPr>
        <w:numPr>
          <w:ilvl w:val="3"/>
          <w:numId w:val="7"/>
        </w:numPr>
        <w:tabs>
          <w:tab w:val="clear" w:pos="1287"/>
          <w:tab w:val="left" w:pos="2648"/>
        </w:tabs>
        <w:spacing w:line="360" w:lineRule="auto"/>
        <w:ind w:left="2648" w:hanging="851"/>
      </w:pPr>
      <w:r w:rsidRPr="00FD53AE">
        <w:rPr>
          <w:rFonts w:hint="cs"/>
          <w:rtl/>
        </w:rPr>
        <w:t>הביטוח יורחב לכסות את חבותו של המבוטח כלפי צד שלישי בגין פעילות של קבלנים, קבלני</w:t>
      </w:r>
      <w:r>
        <w:rPr>
          <w:rFonts w:hint="cs"/>
        </w:rPr>
        <w:t xml:space="preserve"> </w:t>
      </w:r>
      <w:r>
        <w:rPr>
          <w:rFonts w:hint="cs"/>
          <w:rtl/>
        </w:rPr>
        <w:t>משנה ועובדיהם.</w:t>
      </w:r>
      <w:r w:rsidRPr="00FD53AE">
        <w:rPr>
          <w:rFonts w:hint="cs"/>
          <w:rtl/>
        </w:rPr>
        <w:t xml:space="preserve"> </w:t>
      </w:r>
    </w:p>
    <w:p w14:paraId="20DB7D9C" w14:textId="77777777" w:rsidR="00BA74C9" w:rsidRDefault="00BA74C9" w:rsidP="006B47F3">
      <w:pPr>
        <w:numPr>
          <w:ilvl w:val="3"/>
          <w:numId w:val="7"/>
        </w:numPr>
        <w:tabs>
          <w:tab w:val="clear" w:pos="1287"/>
          <w:tab w:val="left" w:pos="2648"/>
        </w:tabs>
        <w:spacing w:line="360" w:lineRule="auto"/>
        <w:ind w:left="2648" w:hanging="851"/>
      </w:pPr>
      <w:r>
        <w:rPr>
          <w:rFonts w:hint="cs"/>
          <w:rtl/>
        </w:rPr>
        <w:t>יועצים</w:t>
      </w:r>
      <w:r w:rsidRPr="008F132D">
        <w:rPr>
          <w:rFonts w:hint="cs"/>
          <w:rtl/>
        </w:rPr>
        <w:t xml:space="preserve"> ובעלי תפקידים נוספים</w:t>
      </w:r>
      <w:r w:rsidRPr="008F132D">
        <w:rPr>
          <w:rtl/>
        </w:rPr>
        <w:t xml:space="preserve">, </w:t>
      </w:r>
      <w:r w:rsidRPr="008F132D">
        <w:rPr>
          <w:rFonts w:hint="cs"/>
          <w:rtl/>
        </w:rPr>
        <w:t>שאינם</w:t>
      </w:r>
      <w:r w:rsidRPr="008F132D">
        <w:rPr>
          <w:rtl/>
        </w:rPr>
        <w:t xml:space="preserve"> </w:t>
      </w:r>
      <w:r w:rsidRPr="008F132D">
        <w:rPr>
          <w:rFonts w:hint="cs"/>
          <w:rtl/>
        </w:rPr>
        <w:t>מכוסים</w:t>
      </w:r>
      <w:r w:rsidRPr="008F132D">
        <w:rPr>
          <w:rtl/>
        </w:rPr>
        <w:t xml:space="preserve"> </w:t>
      </w:r>
      <w:r w:rsidRPr="008F132D">
        <w:rPr>
          <w:rFonts w:hint="cs"/>
          <w:rtl/>
        </w:rPr>
        <w:t>במסגרת</w:t>
      </w:r>
      <w:r w:rsidRPr="008F132D">
        <w:rPr>
          <w:rtl/>
        </w:rPr>
        <w:t xml:space="preserve"> </w:t>
      </w:r>
      <w:r w:rsidRPr="008F132D">
        <w:rPr>
          <w:rFonts w:hint="cs"/>
          <w:rtl/>
        </w:rPr>
        <w:t>ביטוח</w:t>
      </w:r>
      <w:r w:rsidRPr="008F132D">
        <w:rPr>
          <w:rtl/>
        </w:rPr>
        <w:t xml:space="preserve"> </w:t>
      </w:r>
      <w:r w:rsidRPr="008F132D">
        <w:rPr>
          <w:rFonts w:hint="cs"/>
          <w:rtl/>
        </w:rPr>
        <w:t>חבות</w:t>
      </w:r>
      <w:r w:rsidRPr="008F132D">
        <w:rPr>
          <w:rtl/>
        </w:rPr>
        <w:t xml:space="preserve"> </w:t>
      </w:r>
      <w:r w:rsidRPr="008F132D">
        <w:rPr>
          <w:rFonts w:hint="cs"/>
          <w:rtl/>
        </w:rPr>
        <w:t>המעבידים</w:t>
      </w:r>
      <w:r w:rsidRPr="008F132D">
        <w:rPr>
          <w:rtl/>
        </w:rPr>
        <w:t xml:space="preserve"> </w:t>
      </w:r>
      <w:r w:rsidRPr="008F132D">
        <w:rPr>
          <w:rFonts w:hint="cs"/>
          <w:rtl/>
        </w:rPr>
        <w:t>של</w:t>
      </w:r>
      <w:r w:rsidRPr="008F132D">
        <w:rPr>
          <w:rtl/>
        </w:rPr>
        <w:t xml:space="preserve"> </w:t>
      </w:r>
      <w:r>
        <w:rPr>
          <w:rFonts w:hint="cs"/>
          <w:rtl/>
        </w:rPr>
        <w:t>ה</w:t>
      </w:r>
      <w:r w:rsidR="006B47F3">
        <w:rPr>
          <w:rFonts w:hint="cs"/>
          <w:rtl/>
        </w:rPr>
        <w:t>ספק</w:t>
      </w:r>
      <w:r w:rsidRPr="008F132D">
        <w:rPr>
          <w:rtl/>
        </w:rPr>
        <w:t xml:space="preserve">, </w:t>
      </w:r>
      <w:r w:rsidRPr="008F132D">
        <w:rPr>
          <w:rFonts w:hint="cs"/>
          <w:rtl/>
        </w:rPr>
        <w:t>ייחשבו</w:t>
      </w:r>
      <w:r w:rsidRPr="008F132D">
        <w:rPr>
          <w:rtl/>
        </w:rPr>
        <w:t xml:space="preserve"> </w:t>
      </w:r>
      <w:r w:rsidRPr="008F132D">
        <w:rPr>
          <w:rFonts w:hint="cs"/>
          <w:rtl/>
        </w:rPr>
        <w:t>צד</w:t>
      </w:r>
      <w:r w:rsidRPr="008F132D">
        <w:rPr>
          <w:rtl/>
        </w:rPr>
        <w:t xml:space="preserve"> </w:t>
      </w:r>
      <w:r w:rsidRPr="008F132D">
        <w:rPr>
          <w:rFonts w:hint="cs"/>
          <w:rtl/>
        </w:rPr>
        <w:t>שלישי</w:t>
      </w:r>
      <w:r w:rsidRPr="008F132D">
        <w:rPr>
          <w:rtl/>
        </w:rPr>
        <w:t>.</w:t>
      </w:r>
    </w:p>
    <w:p w14:paraId="1F6E8312" w14:textId="77777777" w:rsidR="00BA74C9" w:rsidRPr="00B31932" w:rsidRDefault="00BA74C9" w:rsidP="00BA74C9">
      <w:pPr>
        <w:numPr>
          <w:ilvl w:val="3"/>
          <w:numId w:val="7"/>
        </w:numPr>
        <w:tabs>
          <w:tab w:val="clear" w:pos="1287"/>
          <w:tab w:val="left" w:pos="2648"/>
        </w:tabs>
        <w:spacing w:line="360" w:lineRule="auto"/>
        <w:ind w:left="2648" w:hanging="851"/>
        <w:rPr>
          <w:rtl/>
        </w:rPr>
      </w:pPr>
      <w:r w:rsidRPr="00B31932">
        <w:rPr>
          <w:rFonts w:hint="cs"/>
          <w:rtl/>
        </w:rPr>
        <w:t>רכוש מדינת ישראל ייחשב רכוש צד שלישי;</w:t>
      </w:r>
    </w:p>
    <w:p w14:paraId="6DA70242" w14:textId="77777777" w:rsidR="00BA74C9" w:rsidRPr="008E310F" w:rsidRDefault="00BA74C9" w:rsidP="006B47F3">
      <w:pPr>
        <w:numPr>
          <w:ilvl w:val="3"/>
          <w:numId w:val="7"/>
        </w:numPr>
        <w:tabs>
          <w:tab w:val="clear" w:pos="1287"/>
          <w:tab w:val="left" w:pos="2648"/>
        </w:tabs>
        <w:spacing w:line="360" w:lineRule="auto"/>
        <w:ind w:left="2648" w:hanging="851"/>
      </w:pPr>
      <w:r>
        <w:rPr>
          <w:rFonts w:hint="cs"/>
          <w:rtl/>
        </w:rPr>
        <w:t xml:space="preserve">הביטוח יורחב לשפות את </w:t>
      </w:r>
      <w:r w:rsidRPr="00B85D3B">
        <w:rPr>
          <w:rFonts w:hint="cs"/>
          <w:rtl/>
        </w:rPr>
        <w:t xml:space="preserve">מדינת ישראל </w:t>
      </w:r>
      <w:r>
        <w:rPr>
          <w:rtl/>
        </w:rPr>
        <w:t>–</w:t>
      </w:r>
      <w:r w:rsidRPr="00B85D3B">
        <w:rPr>
          <w:rFonts w:hint="cs"/>
          <w:rtl/>
        </w:rPr>
        <w:t xml:space="preserve"> </w:t>
      </w:r>
      <w:r>
        <w:rPr>
          <w:rFonts w:hint="cs"/>
          <w:rtl/>
        </w:rPr>
        <w:t>משרד הבריאות, ככל שייחשבו</w:t>
      </w:r>
      <w:r>
        <w:rPr>
          <w:rFonts w:hint="cs"/>
        </w:rPr>
        <w:t xml:space="preserve"> </w:t>
      </w:r>
      <w:r>
        <w:rPr>
          <w:rFonts w:hint="cs"/>
          <w:rtl/>
        </w:rPr>
        <w:t xml:space="preserve">אחראים למעשי </w:t>
      </w:r>
      <w:r w:rsidRPr="0077182A">
        <w:rPr>
          <w:rtl/>
        </w:rPr>
        <w:t xml:space="preserve">ו/או מחדלי </w:t>
      </w:r>
      <w:r>
        <w:rPr>
          <w:rFonts w:hint="cs"/>
          <w:rtl/>
        </w:rPr>
        <w:t>ה</w:t>
      </w:r>
      <w:r w:rsidR="006B47F3">
        <w:rPr>
          <w:rFonts w:hint="cs"/>
          <w:rtl/>
        </w:rPr>
        <w:t xml:space="preserve">ספק </w:t>
      </w:r>
      <w:r>
        <w:rPr>
          <w:rFonts w:hint="cs"/>
          <w:rtl/>
        </w:rPr>
        <w:t xml:space="preserve"> וכל הפועלים מטעמו. </w:t>
      </w:r>
      <w:r>
        <w:rPr>
          <w:rtl/>
        </w:rPr>
        <w:tab/>
      </w:r>
      <w:r>
        <w:rPr>
          <w:rtl/>
        </w:rPr>
        <w:br/>
      </w:r>
    </w:p>
    <w:p w14:paraId="3B0E8B13" w14:textId="77777777" w:rsidR="00BA74C9" w:rsidRPr="0069726D" w:rsidRDefault="00BA74C9" w:rsidP="00BA74C9">
      <w:pPr>
        <w:numPr>
          <w:ilvl w:val="2"/>
          <w:numId w:val="7"/>
        </w:numPr>
        <w:tabs>
          <w:tab w:val="left" w:pos="746"/>
        </w:tabs>
        <w:spacing w:line="360" w:lineRule="auto"/>
        <w:ind w:hanging="864"/>
        <w:rPr>
          <w:rtl/>
        </w:rPr>
      </w:pPr>
      <w:r w:rsidRPr="003D1206">
        <w:rPr>
          <w:rFonts w:hint="cs"/>
          <w:u w:val="single"/>
          <w:rtl/>
        </w:rPr>
        <w:t>ביטוח אחריות מקצועית</w:t>
      </w:r>
    </w:p>
    <w:p w14:paraId="37FA1D5D" w14:textId="77777777" w:rsidR="00BA74C9" w:rsidRDefault="00BA74C9" w:rsidP="006B47F3">
      <w:pPr>
        <w:numPr>
          <w:ilvl w:val="3"/>
          <w:numId w:val="7"/>
        </w:numPr>
        <w:tabs>
          <w:tab w:val="clear" w:pos="1287"/>
          <w:tab w:val="left" w:pos="2648"/>
        </w:tabs>
        <w:spacing w:line="360" w:lineRule="auto"/>
        <w:ind w:left="2648" w:hanging="851"/>
      </w:pPr>
      <w:r>
        <w:rPr>
          <w:rFonts w:hint="cs"/>
          <w:rtl/>
        </w:rPr>
        <w:t>ה</w:t>
      </w:r>
      <w:r w:rsidR="006B47F3">
        <w:rPr>
          <w:rFonts w:hint="cs"/>
          <w:rtl/>
        </w:rPr>
        <w:t xml:space="preserve">ספק </w:t>
      </w:r>
      <w:r>
        <w:rPr>
          <w:rtl/>
        </w:rPr>
        <w:t>יבטח את אחריותו המקצועית בביטוח אחריות מקצועית</w:t>
      </w:r>
      <w:r>
        <w:rPr>
          <w:rFonts w:hint="cs"/>
          <w:rtl/>
        </w:rPr>
        <w:t>.</w:t>
      </w:r>
    </w:p>
    <w:p w14:paraId="11453AE0" w14:textId="77777777" w:rsidR="00BA74C9" w:rsidRPr="00531724" w:rsidRDefault="00BA74C9" w:rsidP="006B47F3">
      <w:pPr>
        <w:numPr>
          <w:ilvl w:val="3"/>
          <w:numId w:val="7"/>
        </w:numPr>
        <w:tabs>
          <w:tab w:val="clear" w:pos="1287"/>
          <w:tab w:val="left" w:pos="2648"/>
        </w:tabs>
        <w:spacing w:line="360" w:lineRule="auto"/>
        <w:ind w:left="2648" w:hanging="851"/>
      </w:pPr>
      <w:r w:rsidRPr="00E751C5">
        <w:rPr>
          <w:rtl/>
        </w:rPr>
        <w:t xml:space="preserve">הפוליסה תכסה נזק מהפרת חובה מקצועית של </w:t>
      </w:r>
      <w:r w:rsidR="006B47F3">
        <w:rPr>
          <w:rFonts w:hint="cs"/>
          <w:rtl/>
        </w:rPr>
        <w:t>הספק,</w:t>
      </w:r>
      <w:r w:rsidRPr="00E751C5">
        <w:rPr>
          <w:rtl/>
        </w:rPr>
        <w:t xml:space="preserve"> עובדיו ובגין כל </w:t>
      </w:r>
      <w:r>
        <w:rPr>
          <w:rtl/>
        </w:rPr>
        <w:t>הפועלים מטעמו ואשר</w:t>
      </w:r>
      <w:r w:rsidRPr="00E751C5">
        <w:rPr>
          <w:rtl/>
        </w:rPr>
        <w:t xml:space="preserve"> אירע כתוצאה ממעשה, רשלנות, לרבות מחדל, טעות או השמ</w:t>
      </w:r>
      <w:r>
        <w:rPr>
          <w:rtl/>
        </w:rPr>
        <w:t>טה, מצג בלתי נכון, הצהרה רשלנית</w:t>
      </w:r>
      <w:r w:rsidRPr="00E751C5">
        <w:rPr>
          <w:rFonts w:hint="cs"/>
        </w:rPr>
        <w:t xml:space="preserve"> </w:t>
      </w:r>
      <w:r w:rsidRPr="00E751C5">
        <w:rPr>
          <w:rtl/>
        </w:rPr>
        <w:t xml:space="preserve">שנעשו בתום לב, שייגרמו </w:t>
      </w:r>
      <w:r>
        <w:rPr>
          <w:rFonts w:hint="cs"/>
          <w:rtl/>
        </w:rPr>
        <w:t xml:space="preserve">בכל הקשור למתן </w:t>
      </w:r>
      <w:r w:rsidR="006B47F3">
        <w:rPr>
          <w:rFonts w:hint="cs"/>
          <w:rtl/>
        </w:rPr>
        <w:t xml:space="preserve">שירות "לקוח סמוי" </w:t>
      </w:r>
      <w:r w:rsidRPr="002B3F21">
        <w:rPr>
          <w:rtl/>
        </w:rPr>
        <w:t>בהתאם ל</w:t>
      </w:r>
      <w:r>
        <w:rPr>
          <w:rFonts w:hint="cs"/>
          <w:rtl/>
        </w:rPr>
        <w:t xml:space="preserve">מכרז </w:t>
      </w:r>
      <w:r w:rsidRPr="002B3F21">
        <w:rPr>
          <w:rFonts w:hint="cs"/>
          <w:rtl/>
        </w:rPr>
        <w:t>ו</w:t>
      </w:r>
      <w:r>
        <w:rPr>
          <w:rtl/>
        </w:rPr>
        <w:t>חוזה ע</w:t>
      </w:r>
      <w:r>
        <w:rPr>
          <w:rFonts w:hint="cs"/>
          <w:rtl/>
        </w:rPr>
        <w:t xml:space="preserve">ם </w:t>
      </w:r>
      <w:r w:rsidRPr="006349C7">
        <w:rPr>
          <w:rFonts w:hint="cs"/>
          <w:rtl/>
        </w:rPr>
        <w:t xml:space="preserve">מדינת ישראל </w:t>
      </w:r>
      <w:r w:rsidRPr="006349C7">
        <w:rPr>
          <w:rtl/>
        </w:rPr>
        <w:t>–</w:t>
      </w:r>
      <w:r w:rsidRPr="006349C7">
        <w:rPr>
          <w:rFonts w:hint="cs"/>
          <w:rtl/>
        </w:rPr>
        <w:t xml:space="preserve"> משרד הבריאות</w:t>
      </w:r>
      <w:r>
        <w:rPr>
          <w:rFonts w:hint="cs"/>
          <w:rtl/>
        </w:rPr>
        <w:t>.</w:t>
      </w:r>
    </w:p>
    <w:p w14:paraId="27F05ECC" w14:textId="77777777" w:rsidR="00BA74C9" w:rsidRDefault="00BA74C9" w:rsidP="00BA74C9">
      <w:pPr>
        <w:numPr>
          <w:ilvl w:val="3"/>
          <w:numId w:val="7"/>
        </w:numPr>
        <w:tabs>
          <w:tab w:val="clear" w:pos="1287"/>
          <w:tab w:val="left" w:pos="2648"/>
        </w:tabs>
        <w:spacing w:line="360" w:lineRule="auto"/>
        <w:ind w:left="2648" w:hanging="851"/>
      </w:pPr>
      <w:r>
        <w:rPr>
          <w:rtl/>
        </w:rPr>
        <w:t>גבול האחריות לא יפחת מסך</w:t>
      </w:r>
      <w:r>
        <w:rPr>
          <w:rFonts w:hint="cs"/>
          <w:rtl/>
        </w:rPr>
        <w:t>-</w:t>
      </w:r>
      <w:r>
        <w:rPr>
          <w:rtl/>
        </w:rPr>
        <w:t xml:space="preserve"> </w:t>
      </w:r>
      <w:r>
        <w:rPr>
          <w:rFonts w:hint="cs"/>
          <w:rtl/>
        </w:rPr>
        <w:t xml:space="preserve">250,000 </w:t>
      </w:r>
      <w:r>
        <w:rPr>
          <w:rtl/>
        </w:rPr>
        <w:t>דולר ארה"ב למקרה ולתקופת הביטוח (שנה)</w:t>
      </w:r>
      <w:r>
        <w:rPr>
          <w:rFonts w:hint="cs"/>
          <w:rtl/>
        </w:rPr>
        <w:t>.</w:t>
      </w:r>
      <w:r>
        <w:rPr>
          <w:rtl/>
        </w:rPr>
        <w:t xml:space="preserve">   </w:t>
      </w:r>
    </w:p>
    <w:p w14:paraId="4B716D29" w14:textId="77777777" w:rsidR="00BA74C9" w:rsidRPr="000F5E72" w:rsidRDefault="00BA74C9" w:rsidP="00BA74C9">
      <w:pPr>
        <w:numPr>
          <w:ilvl w:val="3"/>
          <w:numId w:val="7"/>
        </w:numPr>
        <w:tabs>
          <w:tab w:val="clear" w:pos="1287"/>
          <w:tab w:val="left" w:pos="2648"/>
        </w:tabs>
        <w:spacing w:line="360" w:lineRule="auto"/>
        <w:ind w:left="2648" w:hanging="851"/>
      </w:pPr>
      <w:r>
        <w:rPr>
          <w:rFonts w:hint="cs"/>
          <w:rtl/>
        </w:rPr>
        <w:t>ה</w:t>
      </w:r>
      <w:r w:rsidRPr="00E751C5">
        <w:rPr>
          <w:rtl/>
        </w:rPr>
        <w:t xml:space="preserve">כיסוי על פי הפוליסה יורחב לכלול </w:t>
      </w:r>
      <w:r w:rsidRPr="000F5E72">
        <w:rPr>
          <w:rtl/>
        </w:rPr>
        <w:t>את ההרחבות הבאות:</w:t>
      </w:r>
    </w:p>
    <w:p w14:paraId="59758872" w14:textId="77777777" w:rsidR="00BA74C9" w:rsidRPr="000F5E72" w:rsidRDefault="00BA74C9" w:rsidP="00BA74C9">
      <w:pPr>
        <w:numPr>
          <w:ilvl w:val="4"/>
          <w:numId w:val="7"/>
        </w:numPr>
        <w:tabs>
          <w:tab w:val="clear" w:pos="1836"/>
          <w:tab w:val="left" w:pos="2648"/>
          <w:tab w:val="num" w:pos="3717"/>
        </w:tabs>
        <w:spacing w:line="360" w:lineRule="auto"/>
        <w:ind w:left="3717"/>
      </w:pPr>
      <w:r w:rsidRPr="000F5E72">
        <w:rPr>
          <w:rFonts w:hint="cs"/>
          <w:rtl/>
        </w:rPr>
        <w:t>מרמה ואי יושר של עובדים;</w:t>
      </w:r>
    </w:p>
    <w:p w14:paraId="0D00735B" w14:textId="77777777" w:rsidR="00BA74C9" w:rsidRPr="000F5E72" w:rsidRDefault="00BA74C9" w:rsidP="00BA74C9">
      <w:pPr>
        <w:numPr>
          <w:ilvl w:val="4"/>
          <w:numId w:val="7"/>
        </w:numPr>
        <w:tabs>
          <w:tab w:val="clear" w:pos="1836"/>
          <w:tab w:val="left" w:pos="2648"/>
          <w:tab w:val="num" w:pos="3717"/>
        </w:tabs>
        <w:spacing w:line="360" w:lineRule="auto"/>
        <w:ind w:left="3717"/>
      </w:pPr>
      <w:r w:rsidRPr="000F5E72">
        <w:rPr>
          <w:rFonts w:hint="cs"/>
          <w:rtl/>
        </w:rPr>
        <w:t>אובדן מסמכים, לרבות אובדן השימוש ו/או עיכוב עקב מקרה ביטוח;</w:t>
      </w:r>
    </w:p>
    <w:p w14:paraId="655619C9" w14:textId="77777777" w:rsidR="00BA74C9" w:rsidRPr="000F5E72" w:rsidRDefault="00BA74C9" w:rsidP="00BA74C9">
      <w:pPr>
        <w:numPr>
          <w:ilvl w:val="4"/>
          <w:numId w:val="7"/>
        </w:numPr>
        <w:tabs>
          <w:tab w:val="clear" w:pos="1836"/>
          <w:tab w:val="left" w:pos="2648"/>
          <w:tab w:val="num" w:pos="3717"/>
        </w:tabs>
        <w:spacing w:line="360" w:lineRule="auto"/>
        <w:ind w:left="3717"/>
      </w:pPr>
      <w:r w:rsidRPr="000F5E72">
        <w:rPr>
          <w:rFonts w:hint="cs"/>
          <w:rtl/>
        </w:rPr>
        <w:t xml:space="preserve">אחריות צולבת - </w:t>
      </w:r>
      <w:r w:rsidRPr="000F5E72">
        <w:t>Cross Liability</w:t>
      </w:r>
      <w:r w:rsidRPr="000F5E72">
        <w:rPr>
          <w:rFonts w:hint="cs"/>
          <w:rtl/>
        </w:rPr>
        <w:t>, אול</w:t>
      </w:r>
      <w:r w:rsidR="006B47F3">
        <w:rPr>
          <w:rFonts w:hint="cs"/>
          <w:rtl/>
        </w:rPr>
        <w:t xml:space="preserve">ם הכיסוי לא יחול על תביעות הספק </w:t>
      </w:r>
      <w:r w:rsidRPr="000F5E72">
        <w:rPr>
          <w:rFonts w:hint="cs"/>
          <w:rtl/>
        </w:rPr>
        <w:t xml:space="preserve"> כנגד מדינת ישראל </w:t>
      </w:r>
      <w:r w:rsidRPr="000F5E72">
        <w:rPr>
          <w:rtl/>
        </w:rPr>
        <w:t>–</w:t>
      </w:r>
      <w:r w:rsidRPr="000F5E72">
        <w:rPr>
          <w:rFonts w:hint="cs"/>
          <w:rtl/>
        </w:rPr>
        <w:t xml:space="preserve"> משרד הבריאות;</w:t>
      </w:r>
    </w:p>
    <w:p w14:paraId="332828E9" w14:textId="77777777" w:rsidR="00BA74C9" w:rsidRPr="0007748A" w:rsidRDefault="00BA74C9" w:rsidP="00BA74C9">
      <w:pPr>
        <w:numPr>
          <w:ilvl w:val="4"/>
          <w:numId w:val="7"/>
        </w:numPr>
        <w:tabs>
          <w:tab w:val="clear" w:pos="1836"/>
          <w:tab w:val="left" w:pos="2648"/>
          <w:tab w:val="num" w:pos="3717"/>
        </w:tabs>
        <w:spacing w:line="360" w:lineRule="auto"/>
        <w:ind w:left="3717"/>
      </w:pPr>
      <w:r w:rsidRPr="0007748A">
        <w:rPr>
          <w:rFonts w:hint="cs"/>
          <w:rtl/>
        </w:rPr>
        <w:t>הארכת תקופת הגילוי לפחות 6 חודשים.</w:t>
      </w:r>
    </w:p>
    <w:p w14:paraId="26B633E9" w14:textId="77777777" w:rsidR="00BA74C9" w:rsidRDefault="00BA74C9" w:rsidP="006B47F3">
      <w:pPr>
        <w:numPr>
          <w:ilvl w:val="3"/>
          <w:numId w:val="7"/>
        </w:numPr>
        <w:tabs>
          <w:tab w:val="clear" w:pos="1287"/>
          <w:tab w:val="left" w:pos="2648"/>
        </w:tabs>
        <w:spacing w:line="360" w:lineRule="auto"/>
        <w:ind w:left="2648" w:hanging="851"/>
      </w:pPr>
      <w:r>
        <w:rPr>
          <w:rtl/>
        </w:rPr>
        <w:t xml:space="preserve">הביטוח יורחב לשפות את </w:t>
      </w:r>
      <w:r w:rsidRPr="00B85D3B">
        <w:rPr>
          <w:rFonts w:hint="cs"/>
          <w:rtl/>
        </w:rPr>
        <w:t xml:space="preserve">מדינת </w:t>
      </w:r>
      <w:r w:rsidRPr="000F5E72">
        <w:rPr>
          <w:rFonts w:hint="cs"/>
          <w:rtl/>
        </w:rPr>
        <w:t xml:space="preserve">ישראל </w:t>
      </w:r>
      <w:r w:rsidRPr="000F5E72">
        <w:rPr>
          <w:rtl/>
        </w:rPr>
        <w:t>–</w:t>
      </w:r>
      <w:r w:rsidRPr="000F5E72">
        <w:rPr>
          <w:rFonts w:hint="cs"/>
          <w:rtl/>
        </w:rPr>
        <w:t xml:space="preserve"> משרד הבריאות, </w:t>
      </w:r>
      <w:r w:rsidRPr="000F5E72">
        <w:rPr>
          <w:rtl/>
        </w:rPr>
        <w:t>ככל</w:t>
      </w:r>
      <w:r>
        <w:rPr>
          <w:rtl/>
        </w:rPr>
        <w:t xml:space="preserve"> שיחשבו</w:t>
      </w:r>
      <w:r>
        <w:rPr>
          <w:rFonts w:hint="cs"/>
          <w:rtl/>
        </w:rPr>
        <w:t xml:space="preserve"> </w:t>
      </w:r>
      <w:r>
        <w:rPr>
          <w:rtl/>
        </w:rPr>
        <w:t xml:space="preserve">אחראים למעשי </w:t>
      </w:r>
      <w:r w:rsidRPr="001F637C">
        <w:rPr>
          <w:rtl/>
        </w:rPr>
        <w:t>ו/או</w:t>
      </w:r>
      <w:r>
        <w:rPr>
          <w:rtl/>
        </w:rPr>
        <w:t xml:space="preserve"> מחדלי </w:t>
      </w:r>
      <w:r>
        <w:rPr>
          <w:rFonts w:hint="cs"/>
          <w:rtl/>
        </w:rPr>
        <w:t>ה</w:t>
      </w:r>
      <w:r w:rsidR="006B47F3">
        <w:rPr>
          <w:rFonts w:hint="cs"/>
          <w:rtl/>
        </w:rPr>
        <w:t xml:space="preserve">ספק </w:t>
      </w:r>
      <w:r>
        <w:rPr>
          <w:rtl/>
        </w:rPr>
        <w:t xml:space="preserve">והפועלים מטעמו.  </w:t>
      </w:r>
    </w:p>
    <w:p w14:paraId="36F22D23" w14:textId="77777777" w:rsidR="00BA74C9" w:rsidRPr="00A64578" w:rsidRDefault="00BA74C9" w:rsidP="00BA74C9">
      <w:pPr>
        <w:tabs>
          <w:tab w:val="left" w:pos="2648"/>
        </w:tabs>
        <w:spacing w:line="360" w:lineRule="auto"/>
        <w:ind w:left="2648"/>
      </w:pPr>
    </w:p>
    <w:p w14:paraId="03BA7A1A" w14:textId="77777777" w:rsidR="00BA74C9" w:rsidRPr="00725CAE" w:rsidRDefault="00BA74C9" w:rsidP="00BA74C9">
      <w:pPr>
        <w:numPr>
          <w:ilvl w:val="2"/>
          <w:numId w:val="7"/>
        </w:numPr>
        <w:tabs>
          <w:tab w:val="left" w:pos="746"/>
        </w:tabs>
        <w:spacing w:line="360" w:lineRule="auto"/>
        <w:ind w:hanging="864"/>
        <w:rPr>
          <w:u w:val="single"/>
          <w:rtl/>
        </w:rPr>
      </w:pPr>
      <w:r w:rsidRPr="00725CAE">
        <w:rPr>
          <w:rFonts w:hint="cs"/>
          <w:u w:val="single"/>
          <w:rtl/>
        </w:rPr>
        <w:t>כללי</w:t>
      </w:r>
    </w:p>
    <w:p w14:paraId="23EAD784" w14:textId="77777777" w:rsidR="00BA74C9" w:rsidRPr="00725CAE" w:rsidRDefault="00BA74C9" w:rsidP="00BA74C9">
      <w:pPr>
        <w:tabs>
          <w:tab w:val="num" w:pos="1287"/>
          <w:tab w:val="num" w:pos="1797"/>
          <w:tab w:val="num" w:pos="2778"/>
        </w:tabs>
        <w:spacing w:line="360" w:lineRule="auto"/>
      </w:pPr>
      <w:r>
        <w:rPr>
          <w:rtl/>
        </w:rPr>
        <w:tab/>
      </w:r>
      <w:r>
        <w:rPr>
          <w:rtl/>
        </w:rPr>
        <w:tab/>
      </w:r>
      <w:r w:rsidRPr="00725CAE">
        <w:rPr>
          <w:rFonts w:hint="cs"/>
          <w:rtl/>
        </w:rPr>
        <w:t>בכל פוליסות הביטוח הנ"ל יכללו התנאים הבאים:-</w:t>
      </w:r>
    </w:p>
    <w:p w14:paraId="035AB2E8" w14:textId="77777777" w:rsidR="00BA74C9" w:rsidRPr="005A269E" w:rsidRDefault="00BA74C9" w:rsidP="00BA74C9">
      <w:pPr>
        <w:numPr>
          <w:ilvl w:val="3"/>
          <w:numId w:val="7"/>
        </w:numPr>
        <w:tabs>
          <w:tab w:val="clear" w:pos="1287"/>
          <w:tab w:val="left" w:pos="2648"/>
        </w:tabs>
        <w:spacing w:line="360" w:lineRule="auto"/>
        <w:ind w:left="2648" w:hanging="851"/>
      </w:pPr>
      <w:r w:rsidRPr="005A269E">
        <w:rPr>
          <w:rtl/>
        </w:rPr>
        <w:t xml:space="preserve">לשם המבוטח יתווספו כמבוטחים נוספים : </w:t>
      </w:r>
      <w:r w:rsidRPr="00545089">
        <w:rPr>
          <w:rFonts w:hint="cs"/>
          <w:rtl/>
        </w:rPr>
        <w:t xml:space="preserve">מדינת ישראל </w:t>
      </w:r>
      <w:r w:rsidRPr="00545089">
        <w:rPr>
          <w:rtl/>
        </w:rPr>
        <w:t>–</w:t>
      </w:r>
      <w:r w:rsidRPr="00545089">
        <w:rPr>
          <w:rFonts w:hint="cs"/>
          <w:rtl/>
        </w:rPr>
        <w:t xml:space="preserve"> משרד הבריאות</w:t>
      </w:r>
      <w:r w:rsidRPr="005A269E">
        <w:rPr>
          <w:rtl/>
        </w:rPr>
        <w:t xml:space="preserve">, בכפוף </w:t>
      </w:r>
      <w:r w:rsidRPr="005A269E">
        <w:rPr>
          <w:rFonts w:hint="cs"/>
          <w:rtl/>
        </w:rPr>
        <w:t>ל</w:t>
      </w:r>
      <w:r w:rsidRPr="005A269E">
        <w:rPr>
          <w:rtl/>
        </w:rPr>
        <w:t>הרחבי</w:t>
      </w:r>
      <w:r w:rsidRPr="005A269E">
        <w:rPr>
          <w:rFonts w:hint="cs"/>
          <w:rtl/>
        </w:rPr>
        <w:t xml:space="preserve"> השיפוי </w:t>
      </w:r>
      <w:r w:rsidRPr="005A269E">
        <w:rPr>
          <w:rtl/>
        </w:rPr>
        <w:t>כמפורט לעיל</w:t>
      </w:r>
      <w:r w:rsidRPr="005A269E">
        <w:rPr>
          <w:rFonts w:hint="cs"/>
          <w:rtl/>
        </w:rPr>
        <w:t>.</w:t>
      </w:r>
      <w:r w:rsidRPr="005A269E">
        <w:rPr>
          <w:rtl/>
        </w:rPr>
        <w:t xml:space="preserve">     </w:t>
      </w:r>
    </w:p>
    <w:p w14:paraId="498E1A7D" w14:textId="77777777" w:rsidR="00BA74C9" w:rsidRPr="005A269E" w:rsidRDefault="00BA74C9" w:rsidP="00BA74C9">
      <w:pPr>
        <w:numPr>
          <w:ilvl w:val="3"/>
          <w:numId w:val="7"/>
        </w:numPr>
        <w:tabs>
          <w:tab w:val="clear" w:pos="1287"/>
          <w:tab w:val="left" w:pos="2648"/>
        </w:tabs>
        <w:spacing w:line="360" w:lineRule="auto"/>
        <w:ind w:left="2648" w:hanging="851"/>
      </w:pPr>
      <w:r w:rsidRPr="005A269E">
        <w:rPr>
          <w:rtl/>
        </w:rPr>
        <w:t>בכל מקרה של צמצום או ביטול הביטוח ע"י אחד הצדדים לא יהיה להם כל תוקף</w:t>
      </w:r>
      <w:r w:rsidRPr="005A269E">
        <w:rPr>
          <w:rFonts w:hint="cs"/>
          <w:rtl/>
        </w:rPr>
        <w:t xml:space="preserve"> </w:t>
      </w:r>
      <w:r w:rsidRPr="005A269E">
        <w:rPr>
          <w:rtl/>
        </w:rPr>
        <w:t>אלא אם ניתנה</w:t>
      </w:r>
      <w:r w:rsidRPr="005A269E">
        <w:rPr>
          <w:rFonts w:hint="cs"/>
          <w:rtl/>
        </w:rPr>
        <w:t xml:space="preserve"> </w:t>
      </w:r>
      <w:r w:rsidRPr="005A269E">
        <w:rPr>
          <w:rtl/>
        </w:rPr>
        <w:t xml:space="preserve">על כך הודעה מוקדמת של 60 יום לפחות במכתב רשום לחשב </w:t>
      </w:r>
      <w:r w:rsidRPr="005A269E">
        <w:rPr>
          <w:rFonts w:hint="cs"/>
          <w:rtl/>
        </w:rPr>
        <w:t>משרד הבריאות.</w:t>
      </w:r>
    </w:p>
    <w:p w14:paraId="6B9B0DB1" w14:textId="77777777" w:rsidR="00BA74C9" w:rsidRDefault="00BA74C9" w:rsidP="00BA74C9">
      <w:pPr>
        <w:numPr>
          <w:ilvl w:val="3"/>
          <w:numId w:val="7"/>
        </w:numPr>
        <w:tabs>
          <w:tab w:val="clear" w:pos="1287"/>
          <w:tab w:val="left" w:pos="2648"/>
        </w:tabs>
        <w:spacing w:line="360" w:lineRule="auto"/>
        <w:ind w:left="2648" w:hanging="851"/>
      </w:pPr>
      <w:r w:rsidRPr="00A105AE">
        <w:rPr>
          <w:rtl/>
        </w:rPr>
        <w:t xml:space="preserve">המבטח מוותר על כל זכות שיבוב/תחלוף, תביעה, חזרה או השתתפות כלפי </w:t>
      </w:r>
      <w:r w:rsidRPr="001F4380">
        <w:rPr>
          <w:rFonts w:hint="cs"/>
          <w:rtl/>
        </w:rPr>
        <w:t xml:space="preserve">מדינת ישראל </w:t>
      </w:r>
      <w:r w:rsidRPr="001F4380">
        <w:rPr>
          <w:rtl/>
        </w:rPr>
        <w:t>–</w:t>
      </w:r>
      <w:r>
        <w:rPr>
          <w:rFonts w:hint="cs"/>
          <w:rtl/>
        </w:rPr>
        <w:t xml:space="preserve"> משרד הבריאות </w:t>
      </w:r>
      <w:r w:rsidRPr="00A105AE">
        <w:rPr>
          <w:rtl/>
        </w:rPr>
        <w:t>ועובדיהם</w:t>
      </w:r>
      <w:r w:rsidRPr="00B93F01">
        <w:rPr>
          <w:rtl/>
        </w:rPr>
        <w:t>,</w:t>
      </w:r>
      <w:r w:rsidRPr="00CB5DA3">
        <w:rPr>
          <w:rtl/>
        </w:rPr>
        <w:t xml:space="preserve"> </w:t>
      </w:r>
      <w:r w:rsidRPr="009E5ECA">
        <w:rPr>
          <w:rtl/>
        </w:rPr>
        <w:t>ובלבד שהוויתור לא יחול לטובת אדם שגרם לנזק</w:t>
      </w:r>
      <w:r>
        <w:rPr>
          <w:rFonts w:hint="cs"/>
          <w:rtl/>
        </w:rPr>
        <w:t xml:space="preserve"> מתוך כוונת זדון.</w:t>
      </w:r>
    </w:p>
    <w:p w14:paraId="366928CD" w14:textId="77777777" w:rsidR="00BA74C9" w:rsidRDefault="00BA74C9" w:rsidP="006B47F3">
      <w:pPr>
        <w:numPr>
          <w:ilvl w:val="3"/>
          <w:numId w:val="7"/>
        </w:numPr>
        <w:tabs>
          <w:tab w:val="clear" w:pos="1287"/>
          <w:tab w:val="left" w:pos="2648"/>
        </w:tabs>
        <w:spacing w:line="360" w:lineRule="auto"/>
        <w:ind w:left="2648" w:hanging="851"/>
      </w:pPr>
      <w:r>
        <w:rPr>
          <w:rFonts w:hint="cs"/>
          <w:rtl/>
        </w:rPr>
        <w:t>ה</w:t>
      </w:r>
      <w:r w:rsidR="006B47F3">
        <w:rPr>
          <w:rFonts w:hint="cs"/>
          <w:rtl/>
        </w:rPr>
        <w:t>ספק</w:t>
      </w:r>
      <w:r w:rsidRPr="00A105AE">
        <w:rPr>
          <w:rtl/>
        </w:rPr>
        <w:t xml:space="preserve"> אחראי בלעדית כלפי המבטח לתשלום דמי הביטוח עבור כל הפוליסות ולמילוי כל החובות המוטלות על המבוטח על פי ת</w:t>
      </w:r>
      <w:r>
        <w:rPr>
          <w:rtl/>
        </w:rPr>
        <w:t>נאי הפוליסות</w:t>
      </w:r>
      <w:r>
        <w:rPr>
          <w:rFonts w:hint="cs"/>
          <w:rtl/>
        </w:rPr>
        <w:t>.</w:t>
      </w:r>
    </w:p>
    <w:p w14:paraId="7B4F10B8" w14:textId="77777777" w:rsidR="00BA74C9" w:rsidRDefault="00BA74C9" w:rsidP="006B47F3">
      <w:pPr>
        <w:numPr>
          <w:ilvl w:val="3"/>
          <w:numId w:val="7"/>
        </w:numPr>
        <w:tabs>
          <w:tab w:val="clear" w:pos="1287"/>
          <w:tab w:val="left" w:pos="2648"/>
        </w:tabs>
        <w:spacing w:line="360" w:lineRule="auto"/>
        <w:ind w:left="2648" w:hanging="851"/>
      </w:pPr>
      <w:r w:rsidRPr="00A105AE">
        <w:rPr>
          <w:rtl/>
        </w:rPr>
        <w:t xml:space="preserve">ההשתתפויות העצמיות הנקובות בכל פוליסה ופוליסה תחולנה בלעדית על </w:t>
      </w:r>
      <w:r w:rsidR="006B47F3">
        <w:rPr>
          <w:rFonts w:hint="cs"/>
          <w:rtl/>
        </w:rPr>
        <w:t>הספק.</w:t>
      </w:r>
    </w:p>
    <w:p w14:paraId="2341514A" w14:textId="77777777" w:rsidR="00BA74C9" w:rsidRPr="00B31932" w:rsidRDefault="00BA74C9" w:rsidP="00BA74C9">
      <w:pPr>
        <w:numPr>
          <w:ilvl w:val="3"/>
          <w:numId w:val="7"/>
        </w:numPr>
        <w:tabs>
          <w:tab w:val="clear" w:pos="1287"/>
          <w:tab w:val="left" w:pos="2648"/>
        </w:tabs>
        <w:spacing w:line="360" w:lineRule="auto"/>
        <w:ind w:left="2648" w:hanging="851"/>
      </w:pPr>
      <w:r w:rsidRPr="00A105AE">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B31932">
        <w:rPr>
          <w:rtl/>
        </w:rPr>
        <w:t xml:space="preserve">  </w:t>
      </w:r>
    </w:p>
    <w:p w14:paraId="1BD853D5" w14:textId="77777777" w:rsidR="00BA74C9" w:rsidRPr="00CA75F3" w:rsidRDefault="00BA74C9" w:rsidP="00BA74C9">
      <w:pPr>
        <w:numPr>
          <w:ilvl w:val="3"/>
          <w:numId w:val="7"/>
        </w:numPr>
        <w:tabs>
          <w:tab w:val="clear" w:pos="1287"/>
          <w:tab w:val="left" w:pos="2648"/>
        </w:tabs>
        <w:spacing w:line="360" w:lineRule="auto"/>
        <w:ind w:left="2648" w:hanging="851"/>
        <w:rPr>
          <w:rtl/>
        </w:rPr>
      </w:pPr>
      <w:r>
        <w:rPr>
          <w:rFonts w:hint="cs"/>
          <w:rtl/>
        </w:rPr>
        <w:t>חריג כוונה ו/או רשלנות רבתי יבוטל ככל שקיים.</w:t>
      </w:r>
    </w:p>
    <w:p w14:paraId="5514E4F3" w14:textId="77777777" w:rsidR="00BA74C9" w:rsidRDefault="00BA74C9" w:rsidP="00BA74C9">
      <w:pPr>
        <w:tabs>
          <w:tab w:val="left" w:pos="746"/>
        </w:tabs>
        <w:spacing w:line="360" w:lineRule="auto"/>
        <w:ind w:left="1800"/>
      </w:pPr>
    </w:p>
    <w:p w14:paraId="1DA01E90" w14:textId="77777777" w:rsidR="00BA74C9" w:rsidRDefault="00BA74C9" w:rsidP="006B47F3">
      <w:pPr>
        <w:numPr>
          <w:ilvl w:val="1"/>
          <w:numId w:val="7"/>
        </w:numPr>
        <w:tabs>
          <w:tab w:val="num" w:pos="936"/>
          <w:tab w:val="left" w:pos="1361"/>
        </w:tabs>
        <w:spacing w:line="360" w:lineRule="auto"/>
        <w:ind w:left="936" w:hanging="567"/>
        <w:rPr>
          <w:rtl/>
        </w:rPr>
      </w:pPr>
      <w:r w:rsidRPr="00A105AE">
        <w:rPr>
          <w:rtl/>
        </w:rPr>
        <w:t>העתקי פוליסות הביטוח, מאושרות ע"י המבטח או אישור בח</w:t>
      </w:r>
      <w:r>
        <w:rPr>
          <w:rtl/>
        </w:rPr>
        <w:t xml:space="preserve">תימתו על קיום הביטוחים כאמור, </w:t>
      </w:r>
      <w:r w:rsidRPr="00A105AE">
        <w:rPr>
          <w:rtl/>
        </w:rPr>
        <w:t xml:space="preserve">יומצאו על ידי </w:t>
      </w:r>
      <w:r>
        <w:rPr>
          <w:rFonts w:hint="cs"/>
          <w:rtl/>
        </w:rPr>
        <w:t>ה</w:t>
      </w:r>
      <w:r w:rsidR="006B47F3">
        <w:rPr>
          <w:rFonts w:hint="cs"/>
          <w:rtl/>
        </w:rPr>
        <w:t xml:space="preserve">ספק </w:t>
      </w:r>
      <w:r w:rsidRPr="00A105AE">
        <w:rPr>
          <w:rtl/>
        </w:rPr>
        <w:t>ל</w:t>
      </w:r>
      <w:r>
        <w:rPr>
          <w:rtl/>
        </w:rPr>
        <w:t xml:space="preserve">משרד הבריאות </w:t>
      </w:r>
      <w:r w:rsidRPr="00A105AE">
        <w:rPr>
          <w:rtl/>
        </w:rPr>
        <w:t xml:space="preserve">עד למועד חתימת החוזה.  </w:t>
      </w:r>
    </w:p>
    <w:p w14:paraId="22C13D73" w14:textId="77777777" w:rsidR="00BA74C9" w:rsidRPr="00A105AE" w:rsidRDefault="00BA74C9" w:rsidP="006B47F3">
      <w:pPr>
        <w:numPr>
          <w:ilvl w:val="1"/>
          <w:numId w:val="7"/>
        </w:numPr>
        <w:tabs>
          <w:tab w:val="num" w:pos="936"/>
          <w:tab w:val="left" w:pos="1361"/>
        </w:tabs>
        <w:spacing w:line="360" w:lineRule="auto"/>
        <w:ind w:left="936" w:hanging="567"/>
        <w:rPr>
          <w:rtl/>
        </w:rPr>
      </w:pPr>
      <w:r>
        <w:rPr>
          <w:rFonts w:hint="cs"/>
          <w:rtl/>
        </w:rPr>
        <w:t>ה</w:t>
      </w:r>
      <w:r w:rsidR="006B47F3">
        <w:rPr>
          <w:rFonts w:hint="cs"/>
          <w:rtl/>
        </w:rPr>
        <w:t xml:space="preserve">ספק </w:t>
      </w:r>
      <w:r w:rsidRPr="00A105AE">
        <w:rPr>
          <w:rtl/>
        </w:rPr>
        <w:t xml:space="preserve">מתחייב בכל תקופת ההתקשרות החוזית עם מדינת ישראל – </w:t>
      </w:r>
      <w:r>
        <w:rPr>
          <w:rtl/>
        </w:rPr>
        <w:t xml:space="preserve">משרד </w:t>
      </w:r>
      <w:r>
        <w:rPr>
          <w:rFonts w:hint="cs"/>
          <w:rtl/>
        </w:rPr>
        <w:t xml:space="preserve">הבריאות, וכל עוד אחריותו קיימת, </w:t>
      </w:r>
      <w:r w:rsidRPr="00A105AE">
        <w:rPr>
          <w:rtl/>
        </w:rPr>
        <w:t>להחזיק בתוקף את</w:t>
      </w:r>
      <w:r w:rsidRPr="006F07F9">
        <w:rPr>
          <w:rtl/>
        </w:rPr>
        <w:t xml:space="preserve"> פוליסות הביטוח. </w:t>
      </w:r>
      <w:r w:rsidR="006B47F3">
        <w:rPr>
          <w:rtl/>
        </w:rPr>
        <w:t>ה</w:t>
      </w:r>
      <w:r w:rsidR="006B47F3">
        <w:rPr>
          <w:rFonts w:hint="cs"/>
          <w:rtl/>
        </w:rPr>
        <w:t>ספק</w:t>
      </w:r>
      <w:r w:rsidRPr="006F07F9">
        <w:rPr>
          <w:rtl/>
        </w:rPr>
        <w:t xml:space="preserve"> מתחייב כי פוליסות הביטוח תחודשנה</w:t>
      </w:r>
      <w:r>
        <w:rPr>
          <w:rFonts w:hint="cs"/>
          <w:rtl/>
        </w:rPr>
        <w:t xml:space="preserve"> על </w:t>
      </w:r>
      <w:r w:rsidRPr="004E4386">
        <w:rPr>
          <w:rtl/>
        </w:rPr>
        <w:t xml:space="preserve">ידו מדי שנה בשנה, כל עוד החוזה עם מדינת ישראל – </w:t>
      </w:r>
      <w:r>
        <w:rPr>
          <w:rtl/>
        </w:rPr>
        <w:t xml:space="preserve">משרד הבריאות </w:t>
      </w:r>
      <w:r w:rsidRPr="004E4386">
        <w:rPr>
          <w:rtl/>
        </w:rPr>
        <w:t>בתוקף.</w:t>
      </w:r>
    </w:p>
    <w:p w14:paraId="6A5F3506" w14:textId="77777777" w:rsidR="00BA74C9" w:rsidRPr="00A105AE" w:rsidRDefault="006B47F3" w:rsidP="006B47F3">
      <w:pPr>
        <w:numPr>
          <w:ilvl w:val="1"/>
          <w:numId w:val="7"/>
        </w:numPr>
        <w:tabs>
          <w:tab w:val="num" w:pos="936"/>
          <w:tab w:val="left" w:pos="1361"/>
        </w:tabs>
        <w:spacing w:line="360" w:lineRule="auto"/>
        <w:ind w:left="936" w:hanging="567"/>
        <w:rPr>
          <w:rtl/>
        </w:rPr>
      </w:pPr>
      <w:r>
        <w:rPr>
          <w:rtl/>
        </w:rPr>
        <w:t>ה</w:t>
      </w:r>
      <w:r>
        <w:rPr>
          <w:rFonts w:hint="cs"/>
          <w:rtl/>
        </w:rPr>
        <w:t xml:space="preserve">ספק </w:t>
      </w:r>
      <w:r w:rsidR="00BA74C9" w:rsidRPr="006F07F9">
        <w:rPr>
          <w:rtl/>
        </w:rPr>
        <w:t xml:space="preserve">מתחייב </w:t>
      </w:r>
      <w:r w:rsidR="00BA74C9" w:rsidRPr="004E4386">
        <w:rPr>
          <w:rtl/>
        </w:rPr>
        <w:t>להציג את העתקי פוליסות הביטוח המחודשות מאושרות וחתומות ע"י המבטח</w:t>
      </w:r>
      <w:r w:rsidR="00BA74C9">
        <w:rPr>
          <w:rFonts w:hint="cs"/>
          <w:rtl/>
        </w:rPr>
        <w:t xml:space="preserve"> או </w:t>
      </w:r>
      <w:r w:rsidR="00BA74C9" w:rsidRPr="006F07F9">
        <w:rPr>
          <w:rtl/>
        </w:rPr>
        <w:t xml:space="preserve">אישור בחתימת </w:t>
      </w:r>
      <w:r w:rsidR="00BA74C9" w:rsidRPr="004E4386">
        <w:rPr>
          <w:rtl/>
        </w:rPr>
        <w:t>מבטחו על חידושן ל</w:t>
      </w:r>
      <w:r w:rsidR="00BA74C9">
        <w:rPr>
          <w:rtl/>
        </w:rPr>
        <w:t xml:space="preserve">משרד הבריאות </w:t>
      </w:r>
      <w:r w:rsidR="00BA74C9" w:rsidRPr="004E4386">
        <w:rPr>
          <w:rtl/>
        </w:rPr>
        <w:t>ל</w:t>
      </w:r>
      <w:r w:rsidR="00BA74C9">
        <w:rPr>
          <w:rtl/>
        </w:rPr>
        <w:t>כל המאוחר שבועיים לפני תום תקופ</w:t>
      </w:r>
      <w:r w:rsidR="00BA74C9">
        <w:rPr>
          <w:rFonts w:hint="cs"/>
          <w:rtl/>
        </w:rPr>
        <w:t xml:space="preserve">ת </w:t>
      </w:r>
      <w:r w:rsidR="00BA74C9" w:rsidRPr="006F07F9">
        <w:rPr>
          <w:rtl/>
        </w:rPr>
        <w:t>הביטוח.</w:t>
      </w:r>
    </w:p>
    <w:p w14:paraId="6182159F" w14:textId="77777777" w:rsidR="00BA74C9" w:rsidRDefault="00BA74C9" w:rsidP="006B47F3">
      <w:pPr>
        <w:numPr>
          <w:ilvl w:val="1"/>
          <w:numId w:val="7"/>
        </w:numPr>
        <w:tabs>
          <w:tab w:val="num" w:pos="936"/>
          <w:tab w:val="left" w:pos="1361"/>
        </w:tabs>
        <w:spacing w:line="360" w:lineRule="auto"/>
        <w:ind w:left="936" w:hanging="567"/>
        <w:rPr>
          <w:rtl/>
        </w:rPr>
      </w:pPr>
      <w:r w:rsidRPr="00A105AE">
        <w:rPr>
          <w:rtl/>
        </w:rPr>
        <w:t xml:space="preserve">אין בכל האמור בסעיפי הביטוח כדי לפטור את </w:t>
      </w:r>
      <w:r>
        <w:rPr>
          <w:rFonts w:hint="cs"/>
          <w:rtl/>
        </w:rPr>
        <w:t>ה</w:t>
      </w:r>
      <w:r w:rsidR="006B47F3">
        <w:rPr>
          <w:rFonts w:hint="cs"/>
          <w:rtl/>
        </w:rPr>
        <w:t>ספק</w:t>
      </w:r>
      <w:r>
        <w:rPr>
          <w:rtl/>
        </w:rPr>
        <w:t xml:space="preserve"> מכל חובה החלה עליו על פי דין</w:t>
      </w:r>
      <w:r w:rsidRPr="00A105AE">
        <w:rPr>
          <w:rtl/>
        </w:rPr>
        <w:t xml:space="preserve"> ועל פי</w:t>
      </w:r>
      <w:r>
        <w:rPr>
          <w:rFonts w:hint="cs"/>
          <w:rtl/>
        </w:rPr>
        <w:t xml:space="preserve"> </w:t>
      </w:r>
      <w:r w:rsidRPr="00A105AE">
        <w:rPr>
          <w:rtl/>
        </w:rPr>
        <w:t xml:space="preserve">החוזה </w:t>
      </w:r>
      <w:r>
        <w:rPr>
          <w:rtl/>
        </w:rPr>
        <w:t xml:space="preserve">ואין </w:t>
      </w:r>
      <w:r w:rsidRPr="00A105AE">
        <w:rPr>
          <w:rtl/>
        </w:rPr>
        <w:t xml:space="preserve">לפרש את האמור כוויתור של מדינת ישראל – </w:t>
      </w:r>
      <w:r>
        <w:rPr>
          <w:rtl/>
        </w:rPr>
        <w:t xml:space="preserve">משרד הבריאות </w:t>
      </w:r>
      <w:r w:rsidRPr="00A105AE">
        <w:rPr>
          <w:rtl/>
        </w:rPr>
        <w:t>על כל זכות או</w:t>
      </w:r>
      <w:r>
        <w:rPr>
          <w:rFonts w:hint="cs"/>
          <w:rtl/>
        </w:rPr>
        <w:t xml:space="preserve"> </w:t>
      </w:r>
      <w:r w:rsidRPr="00A105AE">
        <w:rPr>
          <w:rtl/>
        </w:rPr>
        <w:t>סעד המוקנים לה</w:t>
      </w:r>
      <w:r>
        <w:rPr>
          <w:rFonts w:hint="cs"/>
          <w:rtl/>
        </w:rPr>
        <w:t>ם</w:t>
      </w:r>
      <w:r w:rsidRPr="00A105AE">
        <w:rPr>
          <w:rtl/>
        </w:rPr>
        <w:t xml:space="preserve"> </w:t>
      </w:r>
      <w:r w:rsidRPr="004E4386">
        <w:rPr>
          <w:rtl/>
        </w:rPr>
        <w:t xml:space="preserve">על פי </w:t>
      </w:r>
      <w:r>
        <w:rPr>
          <w:rFonts w:hint="cs"/>
          <w:rtl/>
        </w:rPr>
        <w:t xml:space="preserve">כל </w:t>
      </w:r>
      <w:r w:rsidRPr="004E4386">
        <w:rPr>
          <w:rtl/>
        </w:rPr>
        <w:t>דין ועל פי חוזה זה.</w:t>
      </w:r>
    </w:p>
    <w:p w14:paraId="56846AEC" w14:textId="77777777" w:rsidR="00BA74C9" w:rsidRDefault="00BA74C9" w:rsidP="00BA74C9">
      <w:pPr>
        <w:spacing w:line="360" w:lineRule="auto"/>
        <w:ind w:left="947"/>
        <w:rPr>
          <w:rtl/>
        </w:rPr>
      </w:pPr>
    </w:p>
    <w:p w14:paraId="3106CABC" w14:textId="77777777" w:rsidR="00BA74C9" w:rsidRPr="00725CAE" w:rsidRDefault="00BA74C9" w:rsidP="00BA74C9">
      <w:pPr>
        <w:numPr>
          <w:ilvl w:val="0"/>
          <w:numId w:val="7"/>
        </w:numPr>
        <w:tabs>
          <w:tab w:val="num" w:pos="927"/>
        </w:tabs>
        <w:spacing w:line="360" w:lineRule="auto"/>
        <w:rPr>
          <w:b/>
          <w:bCs/>
        </w:rPr>
      </w:pPr>
      <w:r w:rsidRPr="00725CAE">
        <w:rPr>
          <w:rFonts w:hint="cs"/>
          <w:b/>
          <w:bCs/>
          <w:rtl/>
        </w:rPr>
        <w:t>זכות ייצוג</w:t>
      </w:r>
    </w:p>
    <w:p w14:paraId="6C9C5075" w14:textId="77777777" w:rsidR="00BA74C9" w:rsidRPr="00725CAE" w:rsidRDefault="00BA74C9" w:rsidP="00BA74C9">
      <w:pPr>
        <w:numPr>
          <w:ilvl w:val="1"/>
          <w:numId w:val="7"/>
        </w:numPr>
        <w:tabs>
          <w:tab w:val="num" w:pos="936"/>
          <w:tab w:val="left" w:pos="1361"/>
        </w:tabs>
        <w:spacing w:line="360" w:lineRule="auto"/>
        <w:ind w:left="936" w:hanging="567"/>
      </w:pPr>
      <w:r w:rsidRPr="00725CAE">
        <w:rPr>
          <w:rFonts w:hint="cs"/>
          <w:rtl/>
        </w:rPr>
        <w:t xml:space="preserve">מוסכם ומוצהר בזאת בין הצדדים כי </w:t>
      </w:r>
      <w:r>
        <w:rPr>
          <w:rFonts w:hint="cs"/>
          <w:rtl/>
        </w:rPr>
        <w:t>הספק</w:t>
      </w:r>
      <w:r w:rsidRPr="00725CAE">
        <w:rPr>
          <w:rtl/>
        </w:rPr>
        <w:t xml:space="preserve"> </w:t>
      </w:r>
      <w:r w:rsidRPr="00725CAE">
        <w:rPr>
          <w:rFonts w:hint="cs"/>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14:paraId="43C78141" w14:textId="77777777" w:rsidR="00BA74C9" w:rsidRPr="00725CAE" w:rsidRDefault="00BA74C9" w:rsidP="00BA74C9">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Pr="00725CAE">
        <w:rPr>
          <w:rFonts w:hint="cs"/>
          <w:rtl/>
        </w:rPr>
        <w:t xml:space="preserve">מתחייב שלא להציג עצמו כרשאי לעשות כן וישא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57B6720E" w14:textId="77777777" w:rsidR="00BA74C9" w:rsidRPr="00725CAE" w:rsidRDefault="00BA74C9" w:rsidP="00BA74C9">
      <w:pPr>
        <w:tabs>
          <w:tab w:val="left" w:pos="1361"/>
        </w:tabs>
        <w:spacing w:line="360" w:lineRule="auto"/>
        <w:ind w:left="936"/>
      </w:pPr>
      <w:r w:rsidRPr="00725CAE">
        <w:rPr>
          <w:rFonts w:hint="cs"/>
          <w:rtl/>
        </w:rPr>
        <w:t xml:space="preserve">         </w:t>
      </w:r>
    </w:p>
    <w:p w14:paraId="0D425BF4" w14:textId="77777777" w:rsidR="00BA74C9" w:rsidRPr="00725CAE" w:rsidRDefault="00BA74C9" w:rsidP="00BA74C9">
      <w:pPr>
        <w:numPr>
          <w:ilvl w:val="0"/>
          <w:numId w:val="7"/>
        </w:numPr>
        <w:tabs>
          <w:tab w:val="num" w:pos="927"/>
        </w:tabs>
        <w:spacing w:line="360" w:lineRule="auto"/>
        <w:rPr>
          <w:b/>
          <w:bCs/>
        </w:rPr>
      </w:pPr>
      <w:bookmarkStart w:id="473" w:name="_Ref179707145"/>
      <w:r w:rsidRPr="00725CAE">
        <w:rPr>
          <w:rFonts w:hint="cs"/>
          <w:b/>
          <w:bCs/>
          <w:rtl/>
        </w:rPr>
        <w:t>הרחבה וצמצום היקף ההתקשרות:</w:t>
      </w:r>
      <w:bookmarkEnd w:id="473"/>
    </w:p>
    <w:p w14:paraId="45CE6373" w14:textId="77777777" w:rsidR="00BA74C9" w:rsidRPr="00725CAE" w:rsidRDefault="00BA74C9" w:rsidP="00BA74C9">
      <w:pPr>
        <w:numPr>
          <w:ilvl w:val="1"/>
          <w:numId w:val="7"/>
        </w:numPr>
        <w:tabs>
          <w:tab w:val="num" w:pos="936"/>
          <w:tab w:val="left" w:pos="1361"/>
        </w:tabs>
        <w:spacing w:line="360" w:lineRule="auto"/>
        <w:ind w:left="936" w:hanging="567"/>
      </w:pPr>
      <w:r w:rsidRPr="00725CAE">
        <w:rPr>
          <w:rFonts w:hint="cs"/>
          <w:rtl/>
        </w:rPr>
        <w:t xml:space="preserve">היקף השירותים כמפורט </w:t>
      </w:r>
      <w:r>
        <w:rPr>
          <w:rFonts w:hint="cs"/>
          <w:rtl/>
        </w:rPr>
        <w:t>במסמכי</w:t>
      </w:r>
      <w:r w:rsidRPr="00725CAE">
        <w:rPr>
          <w:rFonts w:hint="cs"/>
          <w:rtl/>
        </w:rPr>
        <w:t xml:space="preserve"> המכרז, מעודכנים למועד כתיבתו</w:t>
      </w:r>
      <w:r>
        <w:rPr>
          <w:rFonts w:hint="cs"/>
          <w:rtl/>
        </w:rPr>
        <w:t xml:space="preserve"> ומהווים הערכה בלבד</w:t>
      </w:r>
      <w:r w:rsidRPr="00725CAE">
        <w:rPr>
          <w:rFonts w:hint="cs"/>
          <w:rtl/>
        </w:rPr>
        <w:t>.</w:t>
      </w:r>
    </w:p>
    <w:p w14:paraId="19CA1B61" w14:textId="77777777" w:rsidR="00BA74C9" w:rsidRPr="00725CAE" w:rsidRDefault="00BA74C9" w:rsidP="00BA74C9">
      <w:pPr>
        <w:numPr>
          <w:ilvl w:val="1"/>
          <w:numId w:val="7"/>
        </w:numPr>
        <w:tabs>
          <w:tab w:val="num" w:pos="936"/>
          <w:tab w:val="left" w:pos="1361"/>
        </w:tabs>
        <w:spacing w:line="360" w:lineRule="auto"/>
        <w:ind w:left="936" w:hanging="567"/>
      </w:pPr>
      <w:r w:rsidRPr="00725CAE">
        <w:rPr>
          <w:rFonts w:hint="cs"/>
          <w:rtl/>
        </w:rPr>
        <w:t xml:space="preserve">המזמין </w:t>
      </w:r>
      <w:r w:rsidRPr="00725CAE">
        <w:rPr>
          <w:rtl/>
        </w:rPr>
        <w:t>רשאי לשנות את הדרישות על פי צרכיו</w:t>
      </w:r>
      <w:r w:rsidRPr="00725CAE">
        <w:rPr>
          <w:rFonts w:hint="cs"/>
          <w:rtl/>
        </w:rPr>
        <w:t xml:space="preserve">, להגדיל או להקטין את כמויות השירותים הנדרשים </w:t>
      </w:r>
      <w:r>
        <w:rPr>
          <w:rFonts w:hint="cs"/>
          <w:rtl/>
        </w:rPr>
        <w:t>והספק</w:t>
      </w:r>
      <w:r w:rsidRPr="00725CAE">
        <w:rPr>
          <w:rtl/>
        </w:rPr>
        <w:t xml:space="preserve"> </w:t>
      </w:r>
      <w:r w:rsidRPr="00725CAE">
        <w:rPr>
          <w:rFonts w:hint="cs"/>
          <w:rtl/>
        </w:rPr>
        <w:t xml:space="preserve">במכרז מתחייב לעמוד בדרישות אלו. כל שינוי בכמויות השירותים הנדרשים מחייב אישור של </w:t>
      </w:r>
      <w:r>
        <w:rPr>
          <w:rFonts w:hint="cs"/>
          <w:rtl/>
        </w:rPr>
        <w:t>הממונה</w:t>
      </w:r>
      <w:r w:rsidRPr="00725CAE" w:rsidDel="00DA133C">
        <w:rPr>
          <w:rFonts w:hint="cs"/>
          <w:rtl/>
        </w:rPr>
        <w:t xml:space="preserve"> </w:t>
      </w:r>
      <w:r w:rsidRPr="00725CAE">
        <w:rPr>
          <w:rFonts w:hint="cs"/>
          <w:rtl/>
        </w:rPr>
        <w:t>או מי מטעמו.</w:t>
      </w:r>
      <w:r w:rsidRPr="00725CAE">
        <w:rPr>
          <w:rtl/>
        </w:rPr>
        <w:t xml:space="preserve"> </w:t>
      </w:r>
      <w:r w:rsidRPr="00725CAE">
        <w:rPr>
          <w:rFonts w:hint="cs"/>
          <w:rtl/>
        </w:rPr>
        <w:t>התשלום יעשה לפי השירותים שבוצעו בפועל.</w:t>
      </w:r>
    </w:p>
    <w:p w14:paraId="79892197" w14:textId="77777777" w:rsidR="00BA74C9" w:rsidRPr="00725CAE" w:rsidRDefault="00BA74C9" w:rsidP="00BA74C9">
      <w:pPr>
        <w:numPr>
          <w:ilvl w:val="1"/>
          <w:numId w:val="7"/>
        </w:numPr>
        <w:tabs>
          <w:tab w:val="num" w:pos="936"/>
          <w:tab w:val="left" w:pos="1361"/>
        </w:tabs>
        <w:spacing w:line="360" w:lineRule="auto"/>
        <w:ind w:left="936" w:hanging="567"/>
      </w:pPr>
      <w:r w:rsidRPr="00725CAE">
        <w:rPr>
          <w:rtl/>
        </w:rPr>
        <w:t xml:space="preserve">בכל מקרה, התמורה </w:t>
      </w:r>
      <w:r>
        <w:rPr>
          <w:rFonts w:hint="cs"/>
          <w:rtl/>
        </w:rPr>
        <w:t>לספק</w:t>
      </w:r>
      <w:r w:rsidRPr="00725CAE">
        <w:rPr>
          <w:rtl/>
        </w:rPr>
        <w:t xml:space="preserve"> בגין הרחבה בפעילות</w:t>
      </w:r>
      <w:r w:rsidRPr="00725CAE">
        <w:rPr>
          <w:rFonts w:hint="cs"/>
          <w:rtl/>
        </w:rPr>
        <w:t>ו ובגין הרחבה בשירותים המסופקים על ידו,</w:t>
      </w:r>
      <w:r w:rsidRPr="00725CAE">
        <w:rPr>
          <w:rtl/>
        </w:rPr>
        <w:t xml:space="preserve"> תהא זהה לתעריף הקבוע והמוגדר </w:t>
      </w:r>
      <w:r>
        <w:rPr>
          <w:rFonts w:hint="cs"/>
          <w:rtl/>
        </w:rPr>
        <w:t>ליחידה במכרז</w:t>
      </w:r>
      <w:r w:rsidRPr="00725CAE">
        <w:rPr>
          <w:rFonts w:hint="cs"/>
          <w:rtl/>
        </w:rPr>
        <w:t>.</w:t>
      </w:r>
    </w:p>
    <w:p w14:paraId="1CDA9764" w14:textId="77777777" w:rsidR="00BA74C9" w:rsidRPr="00725CAE" w:rsidRDefault="00BA74C9" w:rsidP="00BA74C9">
      <w:pPr>
        <w:spacing w:line="360" w:lineRule="auto"/>
        <w:ind w:left="720"/>
        <w:rPr>
          <w:b/>
          <w:bCs/>
          <w:rtl/>
        </w:rPr>
      </w:pPr>
    </w:p>
    <w:p w14:paraId="08EEA2C9" w14:textId="77777777" w:rsidR="00BA74C9" w:rsidRPr="00725CAE" w:rsidRDefault="00BA74C9" w:rsidP="00BA74C9">
      <w:pPr>
        <w:numPr>
          <w:ilvl w:val="0"/>
          <w:numId w:val="7"/>
        </w:numPr>
        <w:tabs>
          <w:tab w:val="num" w:pos="927"/>
        </w:tabs>
        <w:spacing w:line="360" w:lineRule="auto"/>
        <w:rPr>
          <w:b/>
          <w:bCs/>
        </w:rPr>
      </w:pPr>
      <w:r w:rsidRPr="00725CAE">
        <w:rPr>
          <w:rFonts w:hint="cs"/>
          <w:b/>
          <w:bCs/>
          <w:rtl/>
        </w:rPr>
        <w:t xml:space="preserve"> המחאת זכויות</w:t>
      </w:r>
    </w:p>
    <w:p w14:paraId="45E7A920" w14:textId="77777777" w:rsidR="00BA74C9" w:rsidRPr="00725CAE" w:rsidRDefault="00BA74C9" w:rsidP="00BA74C9">
      <w:pPr>
        <w:numPr>
          <w:ilvl w:val="1"/>
          <w:numId w:val="7"/>
        </w:numPr>
        <w:tabs>
          <w:tab w:val="num" w:pos="936"/>
          <w:tab w:val="left" w:pos="1361"/>
        </w:tabs>
        <w:spacing w:line="360" w:lineRule="auto"/>
        <w:ind w:left="936" w:hanging="567"/>
      </w:pPr>
      <w:bookmarkStart w:id="474" w:name="_Ref249770923"/>
      <w:r>
        <w:rPr>
          <w:rFonts w:hint="cs"/>
          <w:rtl/>
        </w:rPr>
        <w:t>הספק</w:t>
      </w:r>
      <w:r w:rsidRPr="00725CAE">
        <w:rPr>
          <w:rtl/>
        </w:rPr>
        <w:t xml:space="preserve"> לא יהא רשאי להמחות (להסב) את זכויותיו והתחייבויותיו ע</w:t>
      </w:r>
      <w:r w:rsidRPr="00725CAE">
        <w:rPr>
          <w:rFonts w:hint="cs"/>
          <w:rtl/>
        </w:rPr>
        <w:t xml:space="preserve">ל פי </w:t>
      </w:r>
      <w:r w:rsidRPr="00725CAE">
        <w:rPr>
          <w:rtl/>
        </w:rPr>
        <w:t>מכרז זה או חלק</w:t>
      </w:r>
      <w:r w:rsidRPr="00725CAE">
        <w:rPr>
          <w:rFonts w:hint="cs"/>
          <w:rtl/>
        </w:rPr>
        <w:t xml:space="preserve"> מהן </w:t>
      </w:r>
      <w:r w:rsidRPr="00725CAE">
        <w:rPr>
          <w:rtl/>
        </w:rPr>
        <w:t>לאחר, אלא אם כן נתקבלה הסכמה מראש ובכתב של המ</w:t>
      </w:r>
      <w:r w:rsidRPr="00725CAE">
        <w:rPr>
          <w:rFonts w:hint="cs"/>
          <w:rtl/>
        </w:rPr>
        <w:t>זמין לכך</w:t>
      </w:r>
      <w:r w:rsidRPr="00725CAE">
        <w:rPr>
          <w:rtl/>
        </w:rPr>
        <w:t xml:space="preserve">. </w:t>
      </w:r>
      <w:bookmarkEnd w:id="474"/>
    </w:p>
    <w:p w14:paraId="634FFBA0" w14:textId="4095DEE9" w:rsidR="00BA74C9" w:rsidRPr="00725CAE" w:rsidRDefault="00BA74C9" w:rsidP="00BA74C9">
      <w:pPr>
        <w:numPr>
          <w:ilvl w:val="1"/>
          <w:numId w:val="7"/>
        </w:numPr>
        <w:tabs>
          <w:tab w:val="num" w:pos="936"/>
          <w:tab w:val="left" w:pos="1361"/>
        </w:tabs>
        <w:spacing w:line="360" w:lineRule="auto"/>
        <w:ind w:left="936" w:hanging="567"/>
      </w:pPr>
      <w:r w:rsidRPr="00725CAE">
        <w:rPr>
          <w:rFonts w:hint="cs"/>
          <w:rtl/>
        </w:rPr>
        <w:t xml:space="preserve">בנוסף לאמור בסעיף לעיל, </w:t>
      </w:r>
      <w:r w:rsidRPr="00725CAE">
        <w:rPr>
          <w:rtl/>
        </w:rPr>
        <w:t xml:space="preserve">אי עמידה של </w:t>
      </w:r>
      <w:r>
        <w:rPr>
          <w:rFonts w:hint="cs"/>
          <w:rtl/>
        </w:rPr>
        <w:t>הספק</w:t>
      </w:r>
      <w:r w:rsidRPr="00725CAE">
        <w:rPr>
          <w:rtl/>
        </w:rPr>
        <w:t xml:space="preserve"> בהתחייבויותיו כאמור בסעיפים הבאים: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Ref406430028 \r \h</w:instrText>
      </w:r>
      <w:r>
        <w:rPr>
          <w:rtl/>
        </w:rPr>
        <w:instrText xml:space="preserve">  \* </w:instrText>
      </w:r>
      <w:r>
        <w:instrText>MERGEFORMAT</w:instrText>
      </w:r>
      <w:r>
        <w:rPr>
          <w:rtl/>
        </w:rPr>
        <w:instrText xml:space="preserve"> </w:instrText>
      </w:r>
      <w:r>
        <w:rPr>
          <w:rtl/>
        </w:rPr>
      </w:r>
      <w:r>
        <w:rPr>
          <w:rtl/>
        </w:rPr>
        <w:fldChar w:fldCharType="separate"/>
      </w:r>
      <w:r w:rsidR="00EE630B">
        <w:rPr>
          <w:rtl/>
        </w:rPr>
        <w:t>‏3</w:t>
      </w:r>
      <w:r>
        <w:rPr>
          <w:rtl/>
        </w:rPr>
        <w:fldChar w:fldCharType="end"/>
      </w:r>
      <w:r w:rsidRPr="00725CAE">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Ref365818181 \r \h</w:instrText>
      </w:r>
      <w:r>
        <w:rPr>
          <w:rtl/>
        </w:rPr>
        <w:instrText xml:space="preserve">  \* </w:instrText>
      </w:r>
      <w:r>
        <w:instrText>MERGEFORMAT</w:instrText>
      </w:r>
      <w:r>
        <w:rPr>
          <w:rtl/>
        </w:rPr>
        <w:instrText xml:space="preserve"> </w:instrText>
      </w:r>
      <w:r>
        <w:rPr>
          <w:rtl/>
        </w:rPr>
      </w:r>
      <w:r>
        <w:rPr>
          <w:rtl/>
        </w:rPr>
        <w:fldChar w:fldCharType="separate"/>
      </w:r>
      <w:r w:rsidR="00EE630B">
        <w:rPr>
          <w:rtl/>
        </w:rPr>
        <w:t>‏4</w:t>
      </w:r>
      <w:r>
        <w:rPr>
          <w:rtl/>
        </w:rPr>
        <w:fldChar w:fldCharType="end"/>
      </w:r>
      <w:r w:rsidRPr="00725CAE">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Ref406430123 \r \h</w:instrText>
      </w:r>
      <w:r>
        <w:rPr>
          <w:rtl/>
        </w:rPr>
        <w:instrText xml:space="preserve">  \* </w:instrText>
      </w:r>
      <w:r>
        <w:instrText>MERGEFORMAT</w:instrText>
      </w:r>
      <w:r>
        <w:rPr>
          <w:rtl/>
        </w:rPr>
        <w:instrText xml:space="preserve"> </w:instrText>
      </w:r>
      <w:r>
        <w:rPr>
          <w:rtl/>
        </w:rPr>
      </w:r>
      <w:r>
        <w:rPr>
          <w:rtl/>
        </w:rPr>
        <w:fldChar w:fldCharType="separate"/>
      </w:r>
      <w:r w:rsidR="00EE630B">
        <w:rPr>
          <w:rtl/>
        </w:rPr>
        <w:t>‏17</w:t>
      </w:r>
      <w:r>
        <w:rPr>
          <w:rtl/>
        </w:rPr>
        <w:fldChar w:fldCharType="end"/>
      </w:r>
      <w:r>
        <w:rPr>
          <w:rFonts w:hint="cs"/>
          <w:rtl/>
        </w:rPr>
        <w:t xml:space="preserve">, </w:t>
      </w:r>
      <w:r w:rsidRPr="00725CAE">
        <w:fldChar w:fldCharType="begin"/>
      </w:r>
      <w:r w:rsidRPr="00725CAE">
        <w:instrText xml:space="preserve"> REF _Ref179708888 \r \h  \* MERGEFORMAT </w:instrText>
      </w:r>
      <w:r w:rsidRPr="00725CAE">
        <w:fldChar w:fldCharType="separate"/>
      </w:r>
      <w:r w:rsidR="00EE630B">
        <w:rPr>
          <w:rtl/>
        </w:rPr>
        <w:t>‏19</w:t>
      </w:r>
      <w:r w:rsidRPr="00725CAE">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Ref406430180 \r \h</w:instrText>
      </w:r>
      <w:r>
        <w:rPr>
          <w:rtl/>
        </w:rPr>
        <w:instrText xml:space="preserve">  \* </w:instrText>
      </w:r>
      <w:r>
        <w:instrText>MERGEFORMAT</w:instrText>
      </w:r>
      <w:r>
        <w:rPr>
          <w:rtl/>
        </w:rPr>
        <w:instrText xml:space="preserve"> </w:instrText>
      </w:r>
      <w:r>
        <w:rPr>
          <w:rtl/>
        </w:rPr>
      </w:r>
      <w:r>
        <w:rPr>
          <w:rtl/>
        </w:rPr>
        <w:fldChar w:fldCharType="separate"/>
      </w:r>
      <w:r w:rsidR="00EE630B">
        <w:rPr>
          <w:rtl/>
        </w:rPr>
        <w:t>‏20</w:t>
      </w:r>
      <w:r>
        <w:rPr>
          <w:rtl/>
        </w:rPr>
        <w:fldChar w:fldCharType="end"/>
      </w:r>
      <w:r w:rsidRPr="00725CAE">
        <w:rPr>
          <w:rFonts w:hint="cs"/>
          <w:rtl/>
        </w:rPr>
        <w:t xml:space="preserve"> בחוזה זה</w:t>
      </w:r>
      <w:r w:rsidRPr="00725CAE">
        <w:rPr>
          <w:rtl/>
        </w:rPr>
        <w:t xml:space="preserve"> </w:t>
      </w:r>
      <w:r w:rsidRPr="00725CAE">
        <w:rPr>
          <w:rFonts w:hint="cs"/>
          <w:rtl/>
        </w:rPr>
        <w:t>ת</w:t>
      </w:r>
      <w:r w:rsidRPr="00725CAE">
        <w:rPr>
          <w:rtl/>
        </w:rPr>
        <w:t>חשב כהפרה יסודית של ה</w:t>
      </w:r>
      <w:r w:rsidRPr="00725CAE">
        <w:rPr>
          <w:rFonts w:hint="cs"/>
          <w:rtl/>
        </w:rPr>
        <w:t>חוזה</w:t>
      </w:r>
      <w:r w:rsidRPr="00725CAE">
        <w:rPr>
          <w:rtl/>
        </w:rPr>
        <w:t xml:space="preserve"> </w:t>
      </w:r>
      <w:r w:rsidRPr="00725CAE">
        <w:rPr>
          <w:rFonts w:hint="cs"/>
          <w:rtl/>
        </w:rPr>
        <w:t xml:space="preserve">על כל הנובע מכך. אין באמור לעיל כדי לגרוע מיסודיות ההפרות של ההוראות נוספות בנספחי החוזה. </w:t>
      </w:r>
    </w:p>
    <w:p w14:paraId="0E752283" w14:textId="77777777" w:rsidR="00BA74C9" w:rsidRDefault="00BA74C9" w:rsidP="00BA74C9">
      <w:pPr>
        <w:numPr>
          <w:ilvl w:val="1"/>
          <w:numId w:val="7"/>
        </w:numPr>
        <w:tabs>
          <w:tab w:val="num" w:pos="936"/>
          <w:tab w:val="left" w:pos="1361"/>
        </w:tabs>
        <w:spacing w:line="360" w:lineRule="auto"/>
        <w:ind w:left="936" w:hanging="567"/>
      </w:pPr>
      <w:r w:rsidRPr="00725CAE">
        <w:rPr>
          <w:rtl/>
        </w:rPr>
        <w:t xml:space="preserve">הפר </w:t>
      </w:r>
      <w:r>
        <w:rPr>
          <w:rFonts w:hint="cs"/>
          <w:rtl/>
        </w:rPr>
        <w:t>הספק</w:t>
      </w:r>
      <w:r w:rsidRPr="00725CAE">
        <w:rPr>
          <w:rtl/>
        </w:rPr>
        <w:t xml:space="preserve"> </w:t>
      </w:r>
      <w:r w:rsidRPr="00725CAE">
        <w:rPr>
          <w:rFonts w:hint="cs"/>
          <w:rtl/>
        </w:rPr>
        <w:t>חוזה</w:t>
      </w:r>
      <w:r w:rsidRPr="00725CAE">
        <w:rPr>
          <w:rtl/>
        </w:rPr>
        <w:t xml:space="preserve"> זה הפרה יסודית לפי </w:t>
      </w:r>
      <w:r w:rsidRPr="00725CAE">
        <w:rPr>
          <w:rFonts w:hint="cs"/>
          <w:rtl/>
        </w:rPr>
        <w:t>חוזה</w:t>
      </w:r>
      <w:r w:rsidRPr="00725CAE">
        <w:rPr>
          <w:rtl/>
        </w:rPr>
        <w:t xml:space="preserve"> זה או כהגדרתה בחוק החוזים (תרופות) תשל"א - 1970 או תנאי אחר מתנאי </w:t>
      </w:r>
      <w:r w:rsidRPr="00725CAE">
        <w:rPr>
          <w:rFonts w:hint="cs"/>
          <w:rtl/>
        </w:rPr>
        <w:t>חוזה</w:t>
      </w:r>
      <w:r w:rsidRPr="00725CAE">
        <w:rPr>
          <w:rtl/>
        </w:rPr>
        <w:t xml:space="preserve"> זה, ולגבי הפרה זו ניתנה </w:t>
      </w:r>
      <w:r>
        <w:rPr>
          <w:rFonts w:hint="cs"/>
          <w:rtl/>
        </w:rPr>
        <w:t>לספק</w:t>
      </w:r>
      <w:r w:rsidRPr="00725CAE">
        <w:rPr>
          <w:rtl/>
        </w:rPr>
        <w:t xml:space="preserve"> ארכה לקיומו והתנאי לא קו</w:t>
      </w:r>
      <w:r w:rsidRPr="00725CAE">
        <w:rPr>
          <w:rFonts w:hint="cs"/>
          <w:rtl/>
        </w:rPr>
        <w:t>י</w:t>
      </w:r>
      <w:r w:rsidRPr="00725CAE">
        <w:rPr>
          <w:rtl/>
        </w:rPr>
        <w:t>ם תוך זמן סביר לאחר מתן הארכה, אזי בכל אחד ממקרים אלו רשאי המ</w:t>
      </w:r>
      <w:r w:rsidRPr="00725CAE">
        <w:rPr>
          <w:rFonts w:hint="cs"/>
          <w:rtl/>
        </w:rPr>
        <w:t>זמין</w:t>
      </w:r>
      <w:r w:rsidRPr="00725CAE">
        <w:rPr>
          <w:rtl/>
        </w:rPr>
        <w:t xml:space="preserve"> </w:t>
      </w:r>
      <w:r w:rsidRPr="00725CAE">
        <w:rPr>
          <w:rFonts w:hint="cs"/>
          <w:rtl/>
        </w:rPr>
        <w:t xml:space="preserve">לעמוד על קיום החוזה עם </w:t>
      </w:r>
      <w:r>
        <w:rPr>
          <w:rFonts w:hint="cs"/>
          <w:rtl/>
        </w:rPr>
        <w:t>הספק</w:t>
      </w:r>
      <w:r w:rsidRPr="00725CAE">
        <w:rPr>
          <w:rtl/>
        </w:rPr>
        <w:t xml:space="preserve"> </w:t>
      </w:r>
      <w:r w:rsidRPr="00725CAE">
        <w:rPr>
          <w:rFonts w:hint="cs"/>
          <w:rtl/>
        </w:rPr>
        <w:t xml:space="preserve">או </w:t>
      </w:r>
      <w:r w:rsidRPr="00725CAE">
        <w:rPr>
          <w:rtl/>
        </w:rPr>
        <w:t xml:space="preserve">לבטל </w:t>
      </w:r>
      <w:r w:rsidRPr="00725CAE">
        <w:rPr>
          <w:rFonts w:hint="cs"/>
          <w:rtl/>
        </w:rPr>
        <w:t>חוזה</w:t>
      </w:r>
      <w:r w:rsidRPr="00725CAE">
        <w:rPr>
          <w:rtl/>
        </w:rPr>
        <w:t xml:space="preserve"> זה ו/או לבצע בעצמו ו/או באמצעות אחרים כל דבר אשר לפי </w:t>
      </w:r>
      <w:r w:rsidRPr="00725CAE">
        <w:rPr>
          <w:rFonts w:hint="cs"/>
          <w:rtl/>
        </w:rPr>
        <w:t>חוזה</w:t>
      </w:r>
      <w:r w:rsidRPr="00725CAE">
        <w:rPr>
          <w:rtl/>
        </w:rPr>
        <w:t xml:space="preserve"> זה אמור היה להיעשות ע"י </w:t>
      </w:r>
      <w:r>
        <w:rPr>
          <w:rFonts w:hint="cs"/>
          <w:rtl/>
        </w:rPr>
        <w:t>הספק</w:t>
      </w:r>
      <w:r w:rsidR="006B47F3">
        <w:rPr>
          <w:rtl/>
        </w:rPr>
        <w:t>, וזאת על חשבון ה</w:t>
      </w:r>
      <w:r w:rsidR="006B47F3">
        <w:rPr>
          <w:rFonts w:hint="cs"/>
          <w:rtl/>
        </w:rPr>
        <w:t>ספק</w:t>
      </w:r>
      <w:r w:rsidRPr="00725CAE">
        <w:rPr>
          <w:rtl/>
        </w:rPr>
        <w:t xml:space="preserve"> ובנוסף לזכויות המ</w:t>
      </w:r>
      <w:r w:rsidRPr="00725CAE">
        <w:rPr>
          <w:rFonts w:hint="cs"/>
          <w:rtl/>
        </w:rPr>
        <w:t>זמין</w:t>
      </w:r>
      <w:r w:rsidRPr="00725CAE">
        <w:rPr>
          <w:rtl/>
        </w:rPr>
        <w:t xml:space="preserve"> על פי כל דין ועל פי ההוראות האחרות </w:t>
      </w:r>
      <w:r w:rsidRPr="00725CAE">
        <w:rPr>
          <w:rFonts w:hint="cs"/>
          <w:rtl/>
        </w:rPr>
        <w:t>בחוזה</w:t>
      </w:r>
      <w:r w:rsidRPr="00725CAE">
        <w:rPr>
          <w:rtl/>
        </w:rPr>
        <w:t xml:space="preserve"> זה, לרבות הזכות לדרוש תשלום פיצויים מוסכמים מראש</w:t>
      </w:r>
      <w:r w:rsidRPr="00725CAE">
        <w:rPr>
          <w:rFonts w:hint="cs"/>
          <w:rtl/>
        </w:rPr>
        <w:t xml:space="preserve"> בסך של 10,000 ש"ח</w:t>
      </w:r>
      <w:r w:rsidRPr="00725CAE">
        <w:rPr>
          <w:rtl/>
        </w:rPr>
        <w:t xml:space="preserve">. </w:t>
      </w:r>
    </w:p>
    <w:p w14:paraId="3EB9B8F5" w14:textId="77777777" w:rsidR="00BA74C9" w:rsidRPr="00725CAE" w:rsidRDefault="00BA74C9" w:rsidP="00BA74C9">
      <w:pPr>
        <w:numPr>
          <w:ilvl w:val="1"/>
          <w:numId w:val="7"/>
        </w:numPr>
        <w:tabs>
          <w:tab w:val="num" w:pos="936"/>
          <w:tab w:val="left" w:pos="1361"/>
        </w:tabs>
        <w:spacing w:line="360" w:lineRule="auto"/>
        <w:ind w:left="936" w:hanging="567"/>
        <w:rPr>
          <w:rtl/>
        </w:rPr>
      </w:pPr>
      <w:r>
        <w:rPr>
          <w:rFonts w:hint="cs"/>
          <w:rtl/>
        </w:rPr>
        <w:t>מבלי לגרוע מהאמור בהסכם זה, במידה והספק לא נהג בהתאם להוראות המשרד באשר למתן השירותים בהתאם להוראות המכרז, והספק לא תיקן את ההפרה ו/או פעל בהתאם להוראות המשרד תוך 14 ימים, לכל המאוחר, מיום הודעת המשרד באשר לאי קיום ההוראות, המשרד יוכל לקזז מהתמורה המגיעה לספק סך של עד 1,500 ₪ בגין כל אירוע בהתאם לסעיף זה.</w:t>
      </w:r>
    </w:p>
    <w:p w14:paraId="75F95FC6" w14:textId="77777777" w:rsidR="00BA74C9" w:rsidRPr="00725CAE" w:rsidRDefault="00BA74C9" w:rsidP="00BA74C9">
      <w:pPr>
        <w:numPr>
          <w:ilvl w:val="1"/>
          <w:numId w:val="7"/>
        </w:numPr>
        <w:tabs>
          <w:tab w:val="num" w:pos="936"/>
          <w:tab w:val="left" w:pos="1361"/>
        </w:tabs>
        <w:spacing w:line="360" w:lineRule="auto"/>
        <w:ind w:left="936" w:hanging="567"/>
      </w:pPr>
      <w:r w:rsidRPr="00725CAE">
        <w:rPr>
          <w:rFonts w:hint="cs"/>
          <w:rtl/>
        </w:rPr>
        <w:t xml:space="preserve">מבלי לגרוע מכלליות האמור לעיל, יודגש כי הפרת הוראות חוק שכר מינימום, התשמ"ז-1987 על ידי </w:t>
      </w:r>
      <w:r>
        <w:rPr>
          <w:rFonts w:hint="cs"/>
          <w:rtl/>
        </w:rPr>
        <w:t>הספק</w:t>
      </w:r>
      <w:r w:rsidRPr="00725CAE">
        <w:rPr>
          <w:rtl/>
        </w:rPr>
        <w:t xml:space="preserve"> </w:t>
      </w:r>
      <w:r w:rsidRPr="00725CAE">
        <w:rPr>
          <w:rFonts w:hint="cs"/>
          <w:rtl/>
        </w:rPr>
        <w:t>ו/או מי מטעמו לגבי עובד המועסק על ידם לשם ביצוע חוזה זה, מהווה הפרת חוזה.</w:t>
      </w:r>
    </w:p>
    <w:p w14:paraId="7ADC27C9" w14:textId="77777777" w:rsidR="00BA74C9" w:rsidRPr="00725CAE" w:rsidRDefault="00BA74C9" w:rsidP="006B47F3">
      <w:pPr>
        <w:numPr>
          <w:ilvl w:val="1"/>
          <w:numId w:val="7"/>
        </w:numPr>
        <w:tabs>
          <w:tab w:val="num" w:pos="936"/>
          <w:tab w:val="left" w:pos="1361"/>
        </w:tabs>
        <w:spacing w:line="360" w:lineRule="auto"/>
        <w:ind w:left="936" w:hanging="567"/>
      </w:pPr>
      <w:r>
        <w:rPr>
          <w:rFonts w:hint="cs"/>
          <w:rtl/>
        </w:rPr>
        <w:t>הספק</w:t>
      </w:r>
      <w:r w:rsidRPr="00725CAE">
        <w:rPr>
          <w:rtl/>
        </w:rPr>
        <w:t xml:space="preserve"> </w:t>
      </w:r>
      <w:r w:rsidRPr="00725CAE">
        <w:rPr>
          <w:rFonts w:hint="cs"/>
          <w:rtl/>
        </w:rPr>
        <w:t xml:space="preserve">ו/או המזמין לא יהיו אחראים לעיכוב הביצוע או אי הביצוע של התחייבויותיהם לפי הוראות החוזה כולן או מקצתן, אם העיכוב או אי הביצוע יגרמו ע"י כוח עליון ("כוח עליון" </w:t>
      </w:r>
      <w:r w:rsidRPr="00725CAE">
        <w:rPr>
          <w:rtl/>
        </w:rPr>
        <w:t>–</w:t>
      </w:r>
      <w:r w:rsidRPr="00725CAE">
        <w:rPr>
          <w:rFonts w:hint="cs"/>
          <w:rtl/>
        </w:rPr>
        <w:t xml:space="preserve"> אירוע או גורם אשר בעת כריתת החוזה, </w:t>
      </w:r>
      <w:r w:rsidR="006B47F3">
        <w:rPr>
          <w:rFonts w:hint="cs"/>
          <w:rtl/>
        </w:rPr>
        <w:t>הספק</w:t>
      </w:r>
      <w:r w:rsidRPr="00725CAE">
        <w:rPr>
          <w:rFonts w:hint="cs"/>
          <w:rtl/>
        </w:rPr>
        <w:t xml:space="preserve"> ו/או המזמין לא ידעו או לא חזו אותו מראש ו/או לא היה עליהם לדעת או לחזותו מראש, והוא אינו בשליטתם, והמונע </w:t>
      </w:r>
      <w:r>
        <w:rPr>
          <w:rFonts w:hint="cs"/>
          <w:rtl/>
        </w:rPr>
        <w:t>מהספק</w:t>
      </w:r>
      <w:r w:rsidRPr="00725CAE">
        <w:rPr>
          <w:rtl/>
        </w:rPr>
        <w:t xml:space="preserve"> </w:t>
      </w:r>
      <w:r w:rsidRPr="00725CAE">
        <w:rPr>
          <w:rFonts w:hint="cs"/>
          <w:rtl/>
        </w:rPr>
        <w:t>או מהמזמין למלא התחייבויותיהם על פי החוזה ו/או גורם לכך שקיום יהא בלתי אפשרי או שונה באופן יסודי מהחוזה באותן נסיבות שהוסכם עליהן בין הצדדים).</w:t>
      </w:r>
    </w:p>
    <w:p w14:paraId="6AEF49C5" w14:textId="77777777" w:rsidR="00BA74C9" w:rsidRPr="00725CAE" w:rsidRDefault="00BA74C9" w:rsidP="00BA74C9">
      <w:pPr>
        <w:numPr>
          <w:ilvl w:val="1"/>
          <w:numId w:val="7"/>
        </w:numPr>
        <w:tabs>
          <w:tab w:val="num" w:pos="936"/>
          <w:tab w:val="left" w:pos="1361"/>
        </w:tabs>
        <w:spacing w:line="360" w:lineRule="auto"/>
        <w:ind w:left="936" w:hanging="567"/>
      </w:pPr>
      <w:r w:rsidRPr="00725CAE">
        <w:rPr>
          <w:rFonts w:hint="cs"/>
          <w:rtl/>
        </w:rPr>
        <w:t>הסכמת מי מהצדדים לסטות מתנאי כל שהוא של חוזה זה במקרה מסוים או בסדרת מקרים לא תהווה תקדים ולא ילמדו ממנו גזירה שווה לכל מקרה אחר בעתיד.</w:t>
      </w:r>
    </w:p>
    <w:p w14:paraId="78EDFF3A" w14:textId="77777777" w:rsidR="00BA74C9" w:rsidRPr="00725CAE" w:rsidRDefault="00BA74C9" w:rsidP="00BA74C9">
      <w:pPr>
        <w:numPr>
          <w:ilvl w:val="1"/>
          <w:numId w:val="7"/>
        </w:numPr>
        <w:tabs>
          <w:tab w:val="num" w:pos="936"/>
          <w:tab w:val="left" w:pos="1361"/>
        </w:tabs>
        <w:spacing w:line="360" w:lineRule="auto"/>
        <w:ind w:left="936" w:hanging="567"/>
      </w:pPr>
      <w:r w:rsidRPr="00725CAE">
        <w:rPr>
          <w:rFonts w:hint="cs"/>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14:paraId="5D654D3A" w14:textId="77777777" w:rsidR="00BA74C9" w:rsidRPr="00725CAE" w:rsidRDefault="00BA74C9" w:rsidP="00BA74C9">
      <w:pPr>
        <w:spacing w:line="360" w:lineRule="auto"/>
      </w:pPr>
    </w:p>
    <w:p w14:paraId="12509F56" w14:textId="77777777" w:rsidR="00BA74C9" w:rsidRPr="00725CAE" w:rsidRDefault="00BA74C9" w:rsidP="00BA74C9">
      <w:pPr>
        <w:numPr>
          <w:ilvl w:val="0"/>
          <w:numId w:val="7"/>
        </w:numPr>
        <w:tabs>
          <w:tab w:val="num" w:pos="927"/>
        </w:tabs>
        <w:spacing w:line="360" w:lineRule="auto"/>
        <w:rPr>
          <w:b/>
          <w:bCs/>
        </w:rPr>
      </w:pPr>
      <w:r w:rsidRPr="00725CAE">
        <w:rPr>
          <w:b/>
          <w:bCs/>
          <w:rtl/>
        </w:rPr>
        <w:t>שינוי בתנאי ההסכם</w:t>
      </w:r>
    </w:p>
    <w:p w14:paraId="39FD63FC" w14:textId="77777777" w:rsidR="00BA74C9" w:rsidRPr="00725CAE" w:rsidRDefault="00BA74C9" w:rsidP="00BA74C9">
      <w:pPr>
        <w:numPr>
          <w:ilvl w:val="1"/>
          <w:numId w:val="7"/>
        </w:numPr>
        <w:tabs>
          <w:tab w:val="num" w:pos="936"/>
          <w:tab w:val="left" w:pos="1361"/>
        </w:tabs>
        <w:spacing w:line="360" w:lineRule="auto"/>
        <w:ind w:left="936" w:hanging="567"/>
        <w:rPr>
          <w:rtl/>
        </w:rPr>
      </w:pPr>
      <w:r w:rsidRPr="00725CAE">
        <w:rPr>
          <w:rtl/>
        </w:rPr>
        <w:t xml:space="preserve">כל שינוי בתנאיו של ההסכם ו/או נספחיו יעשה </w:t>
      </w:r>
      <w:r w:rsidRPr="00725CAE">
        <w:rPr>
          <w:rFonts w:hint="cs"/>
          <w:rtl/>
        </w:rPr>
        <w:t>ב</w:t>
      </w:r>
      <w:r w:rsidRPr="00725CAE">
        <w:rPr>
          <w:rtl/>
        </w:rPr>
        <w:t>הסכמת המזמין מראש ובכתב. ויתור בדרך של התנהגות לא ייחשב כויתור על זכות הנובעת מהסכם זה.</w:t>
      </w:r>
    </w:p>
    <w:p w14:paraId="48F187CC" w14:textId="77777777" w:rsidR="00BA74C9" w:rsidRPr="00725CAE" w:rsidRDefault="00BA74C9" w:rsidP="00BA74C9">
      <w:pPr>
        <w:tabs>
          <w:tab w:val="num" w:pos="746"/>
        </w:tabs>
        <w:spacing w:line="360" w:lineRule="auto"/>
        <w:ind w:left="360"/>
        <w:rPr>
          <w:b/>
          <w:bCs/>
          <w:u w:val="single"/>
        </w:rPr>
      </w:pPr>
    </w:p>
    <w:p w14:paraId="74F3815C" w14:textId="77777777" w:rsidR="00BA74C9" w:rsidRPr="00725CAE" w:rsidRDefault="00BA74C9" w:rsidP="00BA74C9">
      <w:pPr>
        <w:numPr>
          <w:ilvl w:val="0"/>
          <w:numId w:val="7"/>
        </w:numPr>
        <w:tabs>
          <w:tab w:val="num" w:pos="927"/>
        </w:tabs>
        <w:spacing w:line="360" w:lineRule="auto"/>
        <w:rPr>
          <w:b/>
          <w:bCs/>
        </w:rPr>
      </w:pPr>
      <w:bookmarkStart w:id="475" w:name="_Ref234575868"/>
      <w:r w:rsidRPr="00725CAE">
        <w:rPr>
          <w:rFonts w:hint="cs"/>
          <w:b/>
          <w:bCs/>
          <w:rtl/>
        </w:rPr>
        <w:t>משלוח הודעות</w:t>
      </w:r>
    </w:p>
    <w:p w14:paraId="3CB6A7F9" w14:textId="77777777" w:rsidR="00BA74C9" w:rsidRPr="00725CAE" w:rsidRDefault="00BA74C9" w:rsidP="00BA74C9">
      <w:pPr>
        <w:numPr>
          <w:ilvl w:val="1"/>
          <w:numId w:val="7"/>
        </w:numPr>
        <w:tabs>
          <w:tab w:val="num" w:pos="936"/>
          <w:tab w:val="left" w:pos="1361"/>
        </w:tabs>
        <w:spacing w:line="360" w:lineRule="auto"/>
        <w:ind w:left="936" w:hanging="567"/>
        <w:rPr>
          <w:rtl/>
        </w:rPr>
      </w:pPr>
      <w:r w:rsidRPr="00725CAE">
        <w:rPr>
          <w:rtl/>
        </w:rPr>
        <w:t>כל ההודעות לפי הסכם זה תשלחנה בדואר</w:t>
      </w:r>
      <w:r w:rsidRPr="00725CAE">
        <w:rPr>
          <w:rFonts w:hint="cs"/>
          <w:rtl/>
        </w:rPr>
        <w:t xml:space="preserve"> רשום</w:t>
      </w:r>
      <w:r w:rsidRPr="00725CAE">
        <w:rPr>
          <w:rtl/>
        </w:rPr>
        <w:t xml:space="preserve">, </w:t>
      </w:r>
      <w:r w:rsidRPr="00725CAE">
        <w:rPr>
          <w:rFonts w:hint="cs"/>
          <w:rtl/>
        </w:rPr>
        <w:t>ובהישלח</w:t>
      </w:r>
      <w:r w:rsidRPr="00725CAE">
        <w:rPr>
          <w:rFonts w:hint="eastAsia"/>
          <w:rtl/>
        </w:rPr>
        <w:t>ן</w:t>
      </w:r>
      <w:r w:rsidRPr="00725CAE">
        <w:rPr>
          <w:rtl/>
        </w:rPr>
        <w:t xml:space="preserve"> כך, תחשבנה שהגיעו </w:t>
      </w:r>
      <w:r w:rsidRPr="00725CAE">
        <w:rPr>
          <w:rFonts w:hint="cs"/>
          <w:rtl/>
        </w:rPr>
        <w:t>לייעוד</w:t>
      </w:r>
      <w:r w:rsidRPr="00725CAE">
        <w:rPr>
          <w:rFonts w:hint="eastAsia"/>
          <w:rtl/>
        </w:rPr>
        <w:t>ן</w:t>
      </w:r>
      <w:r w:rsidRPr="00725CAE">
        <w:rPr>
          <w:rtl/>
        </w:rPr>
        <w:t xml:space="preserve"> תוך 72 שעות</w:t>
      </w:r>
      <w:r w:rsidRPr="00725CAE">
        <w:rPr>
          <w:rFonts w:hint="cs"/>
          <w:rtl/>
        </w:rPr>
        <w:t xml:space="preserve"> </w:t>
      </w:r>
      <w:r w:rsidRPr="00725CAE">
        <w:rPr>
          <w:rtl/>
        </w:rPr>
        <w:t>מעת</w:t>
      </w:r>
      <w:r w:rsidRPr="00725CAE">
        <w:rPr>
          <w:rFonts w:hint="cs"/>
          <w:rtl/>
        </w:rPr>
        <w:t xml:space="preserve"> המשלוח</w:t>
      </w:r>
      <w:r w:rsidRPr="00725CAE">
        <w:rPr>
          <w:rtl/>
        </w:rPr>
        <w:t xml:space="preserve"> כיאות, אלא אם הוכח, כי לא הגיעו </w:t>
      </w:r>
      <w:r w:rsidRPr="00725CAE">
        <w:rPr>
          <w:rFonts w:hint="cs"/>
          <w:rtl/>
        </w:rPr>
        <w:t>לייעוד</w:t>
      </w:r>
      <w:r w:rsidRPr="00725CAE">
        <w:rPr>
          <w:rFonts w:hint="eastAsia"/>
          <w:rtl/>
        </w:rPr>
        <w:t>ן</w:t>
      </w:r>
      <w:r w:rsidRPr="00725CAE">
        <w:rPr>
          <w:rtl/>
        </w:rPr>
        <w:t>.</w:t>
      </w:r>
    </w:p>
    <w:p w14:paraId="4656D78B" w14:textId="77777777" w:rsidR="00BA74C9" w:rsidRPr="00725CAE" w:rsidRDefault="00BA74C9" w:rsidP="00BA74C9">
      <w:pPr>
        <w:numPr>
          <w:ilvl w:val="1"/>
          <w:numId w:val="7"/>
        </w:numPr>
        <w:tabs>
          <w:tab w:val="num" w:pos="936"/>
          <w:tab w:val="left" w:pos="1361"/>
        </w:tabs>
        <w:spacing w:line="360" w:lineRule="auto"/>
        <w:ind w:left="936" w:hanging="567"/>
        <w:rPr>
          <w:rtl/>
        </w:rPr>
      </w:pPr>
      <w:r w:rsidRPr="00725CAE">
        <w:rPr>
          <w:rtl/>
        </w:rPr>
        <w:t>הודעה שנשלחה בפקסימיליה תחשב שהגיעה ל</w:t>
      </w:r>
      <w:r w:rsidRPr="00725CAE">
        <w:rPr>
          <w:rFonts w:hint="cs"/>
          <w:rtl/>
        </w:rPr>
        <w:t>יי</w:t>
      </w:r>
      <w:r w:rsidRPr="00725CAE">
        <w:rPr>
          <w:rtl/>
        </w:rPr>
        <w:t>עודה ביום העבודה הראשון שלמחרת משלוחה.</w:t>
      </w:r>
    </w:p>
    <w:p w14:paraId="0C97D268" w14:textId="77777777" w:rsidR="00BA74C9" w:rsidRPr="00725CAE" w:rsidRDefault="00BA74C9" w:rsidP="00BA74C9">
      <w:pPr>
        <w:numPr>
          <w:ilvl w:val="1"/>
          <w:numId w:val="7"/>
        </w:numPr>
        <w:tabs>
          <w:tab w:val="num" w:pos="936"/>
          <w:tab w:val="left" w:pos="1361"/>
        </w:tabs>
        <w:spacing w:line="360" w:lineRule="auto"/>
        <w:ind w:left="936" w:hanging="567"/>
        <w:rPr>
          <w:rtl/>
        </w:rPr>
      </w:pPr>
      <w:r w:rsidRPr="00725CAE">
        <w:rPr>
          <w:rtl/>
        </w:rPr>
        <w:t xml:space="preserve">כתובת הצדדים למסירת הודעות </w:t>
      </w:r>
      <w:r w:rsidRPr="00725CAE">
        <w:rPr>
          <w:rFonts w:hint="cs"/>
          <w:rtl/>
        </w:rPr>
        <w:t>לעניי</w:t>
      </w:r>
      <w:r w:rsidRPr="00725CAE">
        <w:rPr>
          <w:rFonts w:hint="eastAsia"/>
          <w:rtl/>
        </w:rPr>
        <w:t>ן</w:t>
      </w:r>
      <w:r w:rsidRPr="00725CAE">
        <w:rPr>
          <w:rtl/>
        </w:rPr>
        <w:t xml:space="preserve"> ההסכם: </w:t>
      </w:r>
    </w:p>
    <w:p w14:paraId="376F8A44" w14:textId="77777777" w:rsidR="00BA74C9" w:rsidRPr="00725CAE" w:rsidRDefault="00BA74C9" w:rsidP="00BA74C9">
      <w:pPr>
        <w:numPr>
          <w:ilvl w:val="1"/>
          <w:numId w:val="7"/>
        </w:numPr>
        <w:tabs>
          <w:tab w:val="num" w:pos="936"/>
          <w:tab w:val="left" w:pos="1361"/>
        </w:tabs>
        <w:spacing w:line="360" w:lineRule="auto"/>
        <w:ind w:left="936" w:hanging="567"/>
        <w:rPr>
          <w:rtl/>
        </w:rPr>
      </w:pPr>
      <w:r w:rsidRPr="00725CAE">
        <w:rPr>
          <w:rtl/>
        </w:rPr>
        <w:t xml:space="preserve">המזמין - ממשלת ישראל בשם מדינת ישראל: משרד הבריאות, רחוב </w:t>
      </w:r>
      <w:r w:rsidRPr="00725CAE">
        <w:rPr>
          <w:rFonts w:hint="cs"/>
          <w:rtl/>
        </w:rPr>
        <w:t>ירמיהו 39</w:t>
      </w:r>
      <w:r w:rsidRPr="00725CAE">
        <w:rPr>
          <w:rtl/>
        </w:rPr>
        <w:t>, ירושלים.</w:t>
      </w:r>
      <w:r w:rsidRPr="00725CAE">
        <w:rPr>
          <w:rFonts w:hint="cs"/>
          <w:rtl/>
        </w:rPr>
        <w:t xml:space="preserve"> </w:t>
      </w:r>
    </w:p>
    <w:p w14:paraId="4D182C2B" w14:textId="77777777" w:rsidR="00BA74C9" w:rsidRPr="00725CAE" w:rsidRDefault="006B47F3" w:rsidP="00BA74C9">
      <w:pPr>
        <w:numPr>
          <w:ilvl w:val="1"/>
          <w:numId w:val="7"/>
        </w:numPr>
        <w:tabs>
          <w:tab w:val="num" w:pos="936"/>
          <w:tab w:val="left" w:pos="1361"/>
        </w:tabs>
        <w:spacing w:line="360" w:lineRule="auto"/>
        <w:ind w:left="936" w:hanging="567"/>
      </w:pPr>
      <w:r>
        <w:rPr>
          <w:rFonts w:hint="cs"/>
          <w:rtl/>
        </w:rPr>
        <w:t>הספק</w:t>
      </w:r>
      <w:r w:rsidR="00BA74C9" w:rsidRPr="00725CAE">
        <w:rPr>
          <w:rFonts w:hint="cs"/>
          <w:rtl/>
        </w:rPr>
        <w:t xml:space="preserve"> </w:t>
      </w:r>
      <w:r w:rsidR="00BA74C9" w:rsidRPr="00725CAE">
        <w:rPr>
          <w:rtl/>
        </w:rPr>
        <w:t>-</w:t>
      </w:r>
      <w:r w:rsidR="00BA74C9" w:rsidRPr="00725CAE">
        <w:rPr>
          <w:rFonts w:hint="cs"/>
          <w:rtl/>
        </w:rPr>
        <w:t xml:space="preserve"> _______________________</w:t>
      </w:r>
      <w:r w:rsidR="00BA74C9" w:rsidRPr="00725CAE">
        <w:rPr>
          <w:rtl/>
        </w:rPr>
        <w:t>_______________________________</w:t>
      </w:r>
      <w:r w:rsidR="00BA74C9" w:rsidRPr="00725CAE">
        <w:rPr>
          <w:rFonts w:hint="cs"/>
          <w:rtl/>
        </w:rPr>
        <w:t>.</w:t>
      </w:r>
    </w:p>
    <w:p w14:paraId="336342D1" w14:textId="77777777" w:rsidR="00BA74C9" w:rsidRPr="00725CAE" w:rsidRDefault="00BA74C9" w:rsidP="00BA74C9">
      <w:pPr>
        <w:numPr>
          <w:ilvl w:val="1"/>
          <w:numId w:val="7"/>
        </w:numPr>
        <w:tabs>
          <w:tab w:val="num" w:pos="936"/>
          <w:tab w:val="left" w:pos="1361"/>
        </w:tabs>
        <w:spacing w:line="360" w:lineRule="auto"/>
        <w:ind w:left="936" w:hanging="567"/>
      </w:pPr>
      <w:r w:rsidRPr="00725CAE">
        <w:rPr>
          <w:rtl/>
        </w:rPr>
        <w:t xml:space="preserve">בכל מקרה של שינוי בעלות או כתובת, על </w:t>
      </w:r>
      <w:r>
        <w:rPr>
          <w:rFonts w:hint="cs"/>
          <w:rtl/>
        </w:rPr>
        <w:t>הספק</w:t>
      </w:r>
      <w:r w:rsidRPr="00725CAE">
        <w:rPr>
          <w:rtl/>
        </w:rPr>
        <w:t xml:space="preserve"> להודיע על כך בכתב ללא</w:t>
      </w:r>
      <w:r w:rsidRPr="00725CAE">
        <w:rPr>
          <w:rFonts w:hint="cs"/>
          <w:rtl/>
        </w:rPr>
        <w:t xml:space="preserve"> </w:t>
      </w:r>
      <w:r w:rsidRPr="00725CAE">
        <w:rPr>
          <w:rtl/>
        </w:rPr>
        <w:t>דיחוי ל</w:t>
      </w:r>
      <w:r w:rsidRPr="00725CAE">
        <w:rPr>
          <w:rFonts w:hint="cs"/>
          <w:rtl/>
        </w:rPr>
        <w:t>אחראי שירותי בריאות הציבור</w:t>
      </w:r>
      <w:r w:rsidRPr="00725CAE" w:rsidDel="00DA133C">
        <w:rPr>
          <w:rFonts w:hint="cs"/>
          <w:rtl/>
        </w:rPr>
        <w:t xml:space="preserve"> </w:t>
      </w:r>
      <w:r w:rsidRPr="00725CAE">
        <w:rPr>
          <w:rFonts w:hint="cs"/>
          <w:rtl/>
        </w:rPr>
        <w:t>.</w:t>
      </w:r>
    </w:p>
    <w:bookmarkEnd w:id="475"/>
    <w:p w14:paraId="02071390" w14:textId="77777777" w:rsidR="00BA74C9" w:rsidRDefault="00BA74C9" w:rsidP="00BA74C9">
      <w:pPr>
        <w:spacing w:line="360" w:lineRule="auto"/>
        <w:rPr>
          <w:b/>
          <w:bCs/>
          <w:u w:val="single"/>
          <w:rtl/>
        </w:rPr>
      </w:pPr>
    </w:p>
    <w:p w14:paraId="6486214D" w14:textId="77777777" w:rsidR="00BA74C9" w:rsidRPr="00725CAE" w:rsidRDefault="00BA74C9" w:rsidP="00BA74C9">
      <w:pPr>
        <w:spacing w:line="360" w:lineRule="auto"/>
        <w:rPr>
          <w:b/>
          <w:bCs/>
          <w:u w:val="single"/>
        </w:rPr>
      </w:pPr>
    </w:p>
    <w:p w14:paraId="08B86457" w14:textId="77777777" w:rsidR="00BA74C9" w:rsidRPr="00725CAE" w:rsidRDefault="00BA74C9" w:rsidP="00BA74C9">
      <w:pPr>
        <w:numPr>
          <w:ilvl w:val="0"/>
          <w:numId w:val="7"/>
        </w:numPr>
        <w:tabs>
          <w:tab w:val="num" w:pos="927"/>
        </w:tabs>
        <w:spacing w:line="360" w:lineRule="auto"/>
        <w:rPr>
          <w:b/>
          <w:bCs/>
        </w:rPr>
      </w:pPr>
      <w:r w:rsidRPr="00725CAE">
        <w:rPr>
          <w:rFonts w:hint="cs"/>
          <w:b/>
          <w:bCs/>
          <w:rtl/>
        </w:rPr>
        <w:t>סמכות</w:t>
      </w:r>
      <w:r w:rsidRPr="00725CAE">
        <w:rPr>
          <w:b/>
          <w:bCs/>
          <w:rtl/>
        </w:rPr>
        <w:t xml:space="preserve"> השיפוט</w:t>
      </w:r>
    </w:p>
    <w:p w14:paraId="24EE0E29" w14:textId="77777777" w:rsidR="00BA74C9" w:rsidRPr="00725CAE" w:rsidRDefault="00BA74C9" w:rsidP="00BA74C9">
      <w:pPr>
        <w:numPr>
          <w:ilvl w:val="1"/>
          <w:numId w:val="7"/>
        </w:numPr>
        <w:tabs>
          <w:tab w:val="num" w:pos="936"/>
          <w:tab w:val="left" w:pos="1361"/>
        </w:tabs>
        <w:spacing w:line="360" w:lineRule="auto"/>
        <w:ind w:left="936" w:hanging="567"/>
        <w:rPr>
          <w:rtl/>
        </w:rPr>
      </w:pPr>
      <w:r w:rsidRPr="00725CAE">
        <w:rPr>
          <w:rtl/>
        </w:rPr>
        <w:t>הסמכות הבלעדית לדון בכל תובענה שעילתה בהסכם זה תהא אך ורק לבית המשפט המוסמך בירושלים.</w:t>
      </w:r>
    </w:p>
    <w:p w14:paraId="5BA20958" w14:textId="77777777" w:rsidR="00BA74C9" w:rsidRPr="00725CAE" w:rsidRDefault="00BA74C9" w:rsidP="00BA74C9">
      <w:pPr>
        <w:numPr>
          <w:ilvl w:val="1"/>
          <w:numId w:val="7"/>
        </w:numPr>
        <w:tabs>
          <w:tab w:val="num" w:pos="936"/>
          <w:tab w:val="left" w:pos="1361"/>
        </w:tabs>
        <w:spacing w:line="360" w:lineRule="auto"/>
        <w:ind w:left="936" w:hanging="567"/>
      </w:pPr>
      <w:r w:rsidRPr="00725CAE">
        <w:rPr>
          <w:rtl/>
        </w:rPr>
        <w:t xml:space="preserve">חתימת </w:t>
      </w:r>
      <w:r>
        <w:rPr>
          <w:rFonts w:hint="cs"/>
          <w:rtl/>
        </w:rPr>
        <w:t>הספק</w:t>
      </w:r>
      <w:r w:rsidRPr="00725CAE">
        <w:rPr>
          <w:rtl/>
        </w:rPr>
        <w:t xml:space="preserve"> על הסכם זה, מהווה הסכמה לאמור.</w:t>
      </w:r>
    </w:p>
    <w:p w14:paraId="724D55A0" w14:textId="77777777" w:rsidR="00BA74C9" w:rsidRPr="00725CAE" w:rsidRDefault="00BA74C9" w:rsidP="00BA74C9">
      <w:pPr>
        <w:spacing w:line="360" w:lineRule="auto"/>
        <w:rPr>
          <w:u w:val="single"/>
          <w:rtl/>
        </w:rPr>
      </w:pPr>
    </w:p>
    <w:p w14:paraId="1BDAC11B" w14:textId="77777777" w:rsidR="00BA74C9" w:rsidRPr="00725CAE" w:rsidRDefault="00BA74C9" w:rsidP="00BA74C9">
      <w:pPr>
        <w:numPr>
          <w:ilvl w:val="0"/>
          <w:numId w:val="7"/>
        </w:numPr>
        <w:tabs>
          <w:tab w:val="num" w:pos="927"/>
        </w:tabs>
        <w:spacing w:line="360" w:lineRule="auto"/>
        <w:rPr>
          <w:b/>
          <w:bCs/>
        </w:rPr>
      </w:pPr>
      <w:r w:rsidRPr="00725CAE">
        <w:rPr>
          <w:b/>
          <w:bCs/>
          <w:rtl/>
        </w:rPr>
        <w:t>שונות</w:t>
      </w:r>
    </w:p>
    <w:p w14:paraId="322EE487" w14:textId="77777777" w:rsidR="00BA74C9" w:rsidRPr="00725CAE" w:rsidRDefault="00BA74C9" w:rsidP="00BA74C9">
      <w:pPr>
        <w:numPr>
          <w:ilvl w:val="1"/>
          <w:numId w:val="7"/>
        </w:numPr>
        <w:tabs>
          <w:tab w:val="num" w:pos="936"/>
          <w:tab w:val="left" w:pos="1361"/>
        </w:tabs>
        <w:spacing w:line="360" w:lineRule="auto"/>
        <w:ind w:left="936" w:hanging="567"/>
      </w:pPr>
      <w:r w:rsidRPr="00725CAE">
        <w:rPr>
          <w:rtl/>
        </w:rPr>
        <w:t xml:space="preserve">הגדרת התחייבויותיו של </w:t>
      </w:r>
      <w:r w:rsidRPr="00725CAE">
        <w:rPr>
          <w:rFonts w:hint="cs"/>
          <w:rtl/>
        </w:rPr>
        <w:t>ה</w:t>
      </w:r>
      <w:r w:rsidRPr="00725CAE">
        <w:rPr>
          <w:rtl/>
        </w:rPr>
        <w:t>יוע</w:t>
      </w:r>
      <w:r w:rsidRPr="00493AC4">
        <w:rPr>
          <w:rFonts w:hint="cs"/>
          <w:rtl/>
        </w:rPr>
        <w:t xml:space="preserve"> </w:t>
      </w:r>
      <w:r>
        <w:rPr>
          <w:rFonts w:hint="cs"/>
          <w:rtl/>
        </w:rPr>
        <w:t>הספק</w:t>
      </w:r>
      <w:r w:rsidRPr="00725CAE">
        <w:rPr>
          <w:rtl/>
        </w:rPr>
        <w:t xml:space="preserve"> ץ</w:t>
      </w:r>
      <w:r w:rsidRPr="00725CAE">
        <w:rPr>
          <w:rFonts w:hint="cs"/>
          <w:rtl/>
        </w:rPr>
        <w:t xml:space="preserve"> </w:t>
      </w:r>
      <w:r w:rsidRPr="00725CAE">
        <w:rPr>
          <w:rtl/>
        </w:rPr>
        <w:t xml:space="preserve">בהסכם זה באות להוסיף ולא לגרוע מהאמור במפרט. </w:t>
      </w:r>
    </w:p>
    <w:p w14:paraId="4C01DFF7" w14:textId="77777777" w:rsidR="00BA74C9" w:rsidRPr="00725CAE" w:rsidRDefault="00BA74C9" w:rsidP="00BA74C9">
      <w:pPr>
        <w:numPr>
          <w:ilvl w:val="1"/>
          <w:numId w:val="7"/>
        </w:numPr>
        <w:tabs>
          <w:tab w:val="num" w:pos="936"/>
          <w:tab w:val="left" w:pos="1361"/>
        </w:tabs>
        <w:spacing w:line="360" w:lineRule="auto"/>
        <w:ind w:left="936" w:hanging="567"/>
      </w:pPr>
      <w:r>
        <w:rPr>
          <w:rFonts w:hint="cs"/>
          <w:rtl/>
        </w:rPr>
        <w:t>הספק</w:t>
      </w:r>
      <w:r w:rsidRPr="00725CAE">
        <w:rPr>
          <w:rtl/>
        </w:rPr>
        <w:t xml:space="preserve"> מתחייב כי בכל מקרה של סיום ההסכם, מכל נימוק שהוא, הוא ישתף פעולה ככל שיידרש על מנת לאפשר למ</w:t>
      </w:r>
      <w:r w:rsidRPr="00725CAE">
        <w:rPr>
          <w:rFonts w:hint="cs"/>
          <w:rtl/>
        </w:rPr>
        <w:t>זמין</w:t>
      </w:r>
      <w:r w:rsidRPr="00725CAE">
        <w:rPr>
          <w:rtl/>
        </w:rPr>
        <w:t xml:space="preserve"> המשך קבלת שירותים כראוי, וזאת בין היתר על ידי העברה מסודרת ויעילה של כל הנדרש בהתאם להנחיות המ</w:t>
      </w:r>
      <w:r w:rsidRPr="00725CAE">
        <w:rPr>
          <w:rFonts w:hint="cs"/>
          <w:rtl/>
        </w:rPr>
        <w:t>זמין</w:t>
      </w:r>
      <w:r w:rsidRPr="00725CAE">
        <w:rPr>
          <w:rtl/>
        </w:rPr>
        <w:t>.</w:t>
      </w:r>
      <w:r w:rsidRPr="00725CAE">
        <w:rPr>
          <w:rFonts w:hint="cs"/>
          <w:rtl/>
        </w:rPr>
        <w:t xml:space="preserve"> </w:t>
      </w:r>
    </w:p>
    <w:p w14:paraId="7EF9E729" w14:textId="77777777" w:rsidR="00BA74C9" w:rsidRPr="00725CAE" w:rsidRDefault="00BA74C9" w:rsidP="00BA74C9">
      <w:pPr>
        <w:spacing w:line="360" w:lineRule="auto"/>
        <w:ind w:firstLine="369"/>
        <w:outlineLvl w:val="3"/>
        <w:rPr>
          <w:rFonts w:ascii="Cambria" w:eastAsia="Calibri" w:hAnsi="Cambria"/>
          <w:b/>
          <w:bCs/>
          <w:rtl/>
        </w:rPr>
      </w:pPr>
      <w:r w:rsidRPr="00725CAE">
        <w:rPr>
          <w:rFonts w:ascii="Cambria" w:eastAsia="Calibri" w:hAnsi="Cambria"/>
          <w:b/>
          <w:bCs/>
          <w:rtl/>
        </w:rPr>
        <w:t>ולראיה באו הצדדים על החתום:</w:t>
      </w:r>
    </w:p>
    <w:p w14:paraId="54260754" w14:textId="77777777" w:rsidR="00BA74C9" w:rsidRPr="00725CAE" w:rsidRDefault="00BA74C9" w:rsidP="00BA74C9">
      <w:pPr>
        <w:spacing w:line="360" w:lineRule="auto"/>
        <w:rPr>
          <w:rtl/>
        </w:rPr>
      </w:pPr>
    </w:p>
    <w:p w14:paraId="51F41009" w14:textId="77777777" w:rsidR="00BA74C9" w:rsidRPr="00725CAE" w:rsidRDefault="00BA74C9" w:rsidP="00BA74C9">
      <w:pPr>
        <w:spacing w:line="360" w:lineRule="auto"/>
        <w:rPr>
          <w:rtl/>
        </w:rPr>
      </w:pPr>
      <w:r w:rsidRPr="00725CAE">
        <w:rPr>
          <w:rtl/>
        </w:rPr>
        <w:t>-------</w:t>
      </w:r>
      <w:r w:rsidRPr="00725CAE">
        <w:rPr>
          <w:rFonts w:hint="cs"/>
          <w:rtl/>
        </w:rPr>
        <w:t>-------------------                  ---------</w:t>
      </w:r>
      <w:r w:rsidRPr="00725CAE">
        <w:rPr>
          <w:rtl/>
        </w:rPr>
        <w:t>--------------</w:t>
      </w:r>
      <w:r w:rsidRPr="00725CAE">
        <w:rPr>
          <w:rtl/>
        </w:rPr>
        <w:tab/>
      </w:r>
      <w:r w:rsidRPr="00725CAE">
        <w:rPr>
          <w:rtl/>
        </w:rPr>
        <w:tab/>
      </w:r>
      <w:r w:rsidRPr="00725CAE">
        <w:rPr>
          <w:rFonts w:hint="cs"/>
          <w:rtl/>
        </w:rPr>
        <w:t xml:space="preserve">       </w:t>
      </w:r>
      <w:r w:rsidRPr="00725CAE">
        <w:rPr>
          <w:rtl/>
        </w:rPr>
        <w:t>---------</w:t>
      </w:r>
      <w:r w:rsidRPr="00725CAE">
        <w:rPr>
          <w:rFonts w:hint="cs"/>
          <w:rtl/>
        </w:rPr>
        <w:t>-----</w:t>
      </w:r>
      <w:r w:rsidRPr="00725CAE">
        <w:rPr>
          <w:rtl/>
        </w:rPr>
        <w:t>-----------</w:t>
      </w:r>
    </w:p>
    <w:p w14:paraId="1B18000A" w14:textId="77777777" w:rsidR="00BA74C9" w:rsidRPr="00725CAE" w:rsidRDefault="00BA74C9" w:rsidP="00BA74C9">
      <w:pPr>
        <w:spacing w:line="360" w:lineRule="auto"/>
        <w:rPr>
          <w:rtl/>
        </w:rPr>
      </w:pPr>
      <w:r w:rsidRPr="00725CAE">
        <w:rPr>
          <w:rtl/>
        </w:rPr>
        <w:tab/>
      </w:r>
      <w:r w:rsidRPr="00725CAE">
        <w:rPr>
          <w:rFonts w:hint="cs"/>
          <w:rtl/>
        </w:rPr>
        <w:t xml:space="preserve"> תאריך</w:t>
      </w:r>
      <w:r w:rsidRPr="00725CAE">
        <w:rPr>
          <w:rFonts w:hint="cs"/>
          <w:rtl/>
        </w:rPr>
        <w:tab/>
      </w:r>
      <w:r w:rsidRPr="00725CAE">
        <w:rPr>
          <w:rFonts w:hint="cs"/>
          <w:rtl/>
        </w:rPr>
        <w:tab/>
      </w:r>
      <w:r w:rsidRPr="00725CAE">
        <w:rPr>
          <w:rFonts w:hint="cs"/>
          <w:rtl/>
        </w:rPr>
        <w:tab/>
        <w:t xml:space="preserve">                     </w:t>
      </w:r>
      <w:r w:rsidRPr="00725CAE">
        <w:rPr>
          <w:rtl/>
        </w:rPr>
        <w:t xml:space="preserve">המזמין  </w:t>
      </w:r>
      <w:r w:rsidRPr="00725CAE">
        <w:rPr>
          <w:rtl/>
        </w:rPr>
        <w:tab/>
      </w:r>
      <w:r w:rsidRPr="00725CAE">
        <w:rPr>
          <w:rtl/>
        </w:rPr>
        <w:tab/>
      </w:r>
      <w:r w:rsidRPr="00725CAE">
        <w:rPr>
          <w:rtl/>
        </w:rPr>
        <w:tab/>
      </w:r>
      <w:r w:rsidRPr="00725CAE">
        <w:rPr>
          <w:rFonts w:hint="cs"/>
          <w:rtl/>
        </w:rPr>
        <w:t xml:space="preserve">      הספק</w:t>
      </w:r>
    </w:p>
    <w:p w14:paraId="02C64026" w14:textId="77777777" w:rsidR="00BA74C9" w:rsidRDefault="00BA74C9" w:rsidP="00BA74C9">
      <w:pPr>
        <w:widowControl/>
        <w:bidi w:val="0"/>
        <w:adjustRightInd/>
        <w:spacing w:line="240" w:lineRule="auto"/>
        <w:jc w:val="left"/>
        <w:textAlignment w:val="auto"/>
        <w:rPr>
          <w:rFonts w:ascii="Calibri" w:eastAsia="Times New Roman" w:hAnsi="Calibri"/>
          <w:b/>
          <w:bCs/>
          <w:rtl/>
          <w:lang w:eastAsia="en-US"/>
        </w:rPr>
      </w:pPr>
      <w:r>
        <w:rPr>
          <w:rFonts w:ascii="Calibri" w:eastAsia="Times New Roman" w:hAnsi="Calibri"/>
          <w:b/>
          <w:bCs/>
          <w:rtl/>
          <w:lang w:eastAsia="en-US"/>
        </w:rPr>
        <w:br w:type="page"/>
      </w:r>
    </w:p>
    <w:p w14:paraId="0A97B458" w14:textId="77777777" w:rsidR="00BA74C9" w:rsidRPr="00F33B85" w:rsidRDefault="00BA74C9" w:rsidP="00BA74C9">
      <w:pPr>
        <w:pStyle w:val="a7"/>
        <w:spacing w:line="360" w:lineRule="auto"/>
        <w:ind w:left="0"/>
        <w:outlineLvl w:val="0"/>
        <w:rPr>
          <w:rFonts w:ascii="Calibri" w:eastAsia="Times New Roman" w:hAnsi="Calibri"/>
          <w:b/>
          <w:bCs/>
          <w:lang w:eastAsia="en-US"/>
        </w:rPr>
      </w:pPr>
      <w:bookmarkStart w:id="476" w:name="_Toc511236058"/>
      <w:r w:rsidRPr="00F33B85">
        <w:rPr>
          <w:rFonts w:ascii="Calibri" w:eastAsia="Times New Roman" w:hAnsi="Calibri"/>
          <w:b/>
          <w:bCs/>
          <w:rtl/>
          <w:lang w:eastAsia="en-US"/>
        </w:rPr>
        <w:t>נספח ג'</w:t>
      </w:r>
      <w:r w:rsidRPr="00F33B85">
        <w:rPr>
          <w:rFonts w:ascii="Calibri" w:eastAsia="Times New Roman" w:hAnsi="Calibri" w:hint="cs"/>
          <w:b/>
          <w:bCs/>
          <w:rtl/>
          <w:lang w:eastAsia="en-US"/>
        </w:rPr>
        <w:t>1</w:t>
      </w:r>
      <w:r w:rsidRPr="00F33B85">
        <w:rPr>
          <w:rFonts w:ascii="Calibri" w:eastAsia="Times New Roman" w:hAnsi="Calibri"/>
          <w:b/>
          <w:bCs/>
          <w:rtl/>
          <w:lang w:eastAsia="en-US"/>
        </w:rPr>
        <w:t xml:space="preserve"> </w:t>
      </w:r>
      <w:bookmarkEnd w:id="439"/>
      <w:bookmarkEnd w:id="440"/>
      <w:bookmarkEnd w:id="441"/>
      <w:r w:rsidRPr="00F33B85">
        <w:rPr>
          <w:rFonts w:ascii="Calibri" w:eastAsia="Times New Roman" w:hAnsi="Calibri"/>
          <w:rtl/>
          <w:lang w:eastAsia="en-US"/>
        </w:rPr>
        <w:t>נוסח התחייבו</w:t>
      </w:r>
      <w:r w:rsidRPr="00F33B85">
        <w:rPr>
          <w:rFonts w:ascii="Calibri" w:eastAsia="Times New Roman" w:hAnsi="Calibri" w:hint="eastAsia"/>
          <w:rtl/>
          <w:lang w:eastAsia="en-US"/>
        </w:rPr>
        <w:t>ת</w:t>
      </w:r>
      <w:r w:rsidRPr="00F33B85">
        <w:rPr>
          <w:rFonts w:ascii="Calibri" w:eastAsia="Times New Roman" w:hAnsi="Calibri"/>
          <w:rtl/>
          <w:lang w:eastAsia="en-US"/>
        </w:rPr>
        <w:t xml:space="preserve"> לשמירת סו</w:t>
      </w:r>
      <w:r w:rsidRPr="00F33B85">
        <w:rPr>
          <w:rFonts w:ascii="Calibri" w:eastAsia="Times New Roman" w:hAnsi="Calibri" w:hint="eastAsia"/>
          <w:rtl/>
          <w:lang w:eastAsia="en-US"/>
        </w:rPr>
        <w:t>ד</w:t>
      </w:r>
      <w:r w:rsidRPr="00F33B85">
        <w:rPr>
          <w:rFonts w:ascii="Calibri" w:eastAsia="Times New Roman" w:hAnsi="Calibri"/>
          <w:rtl/>
          <w:lang w:eastAsia="en-US"/>
        </w:rPr>
        <w:t>יות לחתימת העובדי</w:t>
      </w:r>
      <w:r w:rsidRPr="00F33B85">
        <w:rPr>
          <w:rFonts w:ascii="Calibri" w:eastAsia="Times New Roman" w:hAnsi="Calibri" w:hint="cs"/>
          <w:rtl/>
          <w:lang w:eastAsia="en-US"/>
        </w:rPr>
        <w:t>ם</w:t>
      </w:r>
      <w:bookmarkEnd w:id="476"/>
    </w:p>
    <w:p w14:paraId="78EE52D5" w14:textId="77777777" w:rsidR="00BA74C9" w:rsidRPr="003435BE" w:rsidRDefault="00BA74C9" w:rsidP="00BA74C9">
      <w:pPr>
        <w:spacing w:line="360" w:lineRule="auto"/>
        <w:rPr>
          <w:b/>
          <w:bCs/>
          <w:rtl/>
        </w:rPr>
      </w:pPr>
      <w:r w:rsidRPr="003435BE">
        <w:rPr>
          <w:rFonts w:hint="cs"/>
          <w:rtl/>
        </w:rPr>
        <w:t>(ייחתם לאחר אישור העסקת העובד על ידי המזמין)</w:t>
      </w:r>
    </w:p>
    <w:p w14:paraId="69ECB56B" w14:textId="77777777" w:rsidR="00BA74C9" w:rsidRPr="003435BE" w:rsidRDefault="00BA74C9" w:rsidP="00BA74C9">
      <w:pPr>
        <w:spacing w:after="120" w:line="360" w:lineRule="auto"/>
        <w:jc w:val="right"/>
        <w:rPr>
          <w:rtl/>
        </w:rPr>
      </w:pPr>
      <w:r w:rsidRPr="003435BE">
        <w:rPr>
          <w:rFonts w:hint="cs"/>
          <w:rtl/>
        </w:rPr>
        <w:t>תאריך:___________________</w:t>
      </w:r>
    </w:p>
    <w:p w14:paraId="38F8CB20" w14:textId="77777777" w:rsidR="00BA74C9" w:rsidRPr="00DB1B4D" w:rsidRDefault="00BA74C9" w:rsidP="00BA74C9">
      <w:pPr>
        <w:pStyle w:val="1c"/>
        <w:spacing w:line="360" w:lineRule="auto"/>
        <w:rPr>
          <w:rtl/>
        </w:rPr>
      </w:pPr>
    </w:p>
    <w:p w14:paraId="3B954AC4" w14:textId="77777777" w:rsidR="00BA74C9" w:rsidRPr="003435BE" w:rsidRDefault="00BA74C9" w:rsidP="00BA74C9">
      <w:pPr>
        <w:pStyle w:val="16"/>
        <w:spacing w:line="360" w:lineRule="auto"/>
        <w:rPr>
          <w:rFonts w:cs="David"/>
          <w:b/>
          <w:bCs/>
          <w:sz w:val="24"/>
          <w:szCs w:val="24"/>
          <w:rtl/>
        </w:rPr>
      </w:pPr>
      <w:bookmarkStart w:id="477" w:name="_Toc300491133"/>
      <w:bookmarkStart w:id="478" w:name="_Toc300493148"/>
      <w:bookmarkStart w:id="479" w:name="_Toc185193198"/>
      <w:bookmarkStart w:id="480" w:name="_Toc252446223"/>
      <w:bookmarkStart w:id="481" w:name="_Toc313188231"/>
      <w:r w:rsidRPr="003435BE">
        <w:rPr>
          <w:rFonts w:cs="David" w:hint="eastAsia"/>
          <w:b/>
          <w:bCs/>
          <w:sz w:val="24"/>
          <w:szCs w:val="24"/>
          <w:rtl/>
        </w:rPr>
        <w:t>טופס</w:t>
      </w:r>
      <w:r w:rsidRPr="003435BE">
        <w:rPr>
          <w:rFonts w:cs="David"/>
          <w:b/>
          <w:bCs/>
          <w:sz w:val="24"/>
          <w:szCs w:val="24"/>
          <w:rtl/>
        </w:rPr>
        <w:t xml:space="preserve"> </w:t>
      </w:r>
      <w:r w:rsidRPr="003435BE">
        <w:rPr>
          <w:rFonts w:cs="David" w:hint="eastAsia"/>
          <w:b/>
          <w:bCs/>
          <w:sz w:val="24"/>
          <w:szCs w:val="24"/>
          <w:rtl/>
        </w:rPr>
        <w:t>הצהרת</w:t>
      </w:r>
      <w:r w:rsidRPr="003435BE">
        <w:rPr>
          <w:rFonts w:cs="David"/>
          <w:b/>
          <w:bCs/>
          <w:sz w:val="24"/>
          <w:szCs w:val="24"/>
          <w:rtl/>
        </w:rPr>
        <w:t xml:space="preserve"> </w:t>
      </w:r>
      <w:r w:rsidRPr="003435BE">
        <w:rPr>
          <w:rFonts w:cs="David" w:hint="eastAsia"/>
          <w:b/>
          <w:bCs/>
          <w:sz w:val="24"/>
          <w:szCs w:val="24"/>
          <w:rtl/>
        </w:rPr>
        <w:t>שמירה</w:t>
      </w:r>
      <w:r w:rsidRPr="003435BE">
        <w:rPr>
          <w:rFonts w:cs="David"/>
          <w:b/>
          <w:bCs/>
          <w:sz w:val="24"/>
          <w:szCs w:val="24"/>
          <w:rtl/>
        </w:rPr>
        <w:t xml:space="preserve"> </w:t>
      </w:r>
      <w:r w:rsidRPr="003435BE">
        <w:rPr>
          <w:rFonts w:cs="David" w:hint="eastAsia"/>
          <w:b/>
          <w:bCs/>
          <w:sz w:val="24"/>
          <w:szCs w:val="24"/>
          <w:rtl/>
        </w:rPr>
        <w:t>על</w:t>
      </w:r>
      <w:r w:rsidRPr="003435BE">
        <w:rPr>
          <w:rFonts w:cs="David"/>
          <w:b/>
          <w:bCs/>
          <w:sz w:val="24"/>
          <w:szCs w:val="24"/>
          <w:rtl/>
        </w:rPr>
        <w:t xml:space="preserve"> </w:t>
      </w:r>
      <w:r w:rsidRPr="003435BE">
        <w:rPr>
          <w:rFonts w:cs="David" w:hint="eastAsia"/>
          <w:b/>
          <w:bCs/>
          <w:sz w:val="24"/>
          <w:szCs w:val="24"/>
          <w:rtl/>
        </w:rPr>
        <w:t>סודיות</w:t>
      </w:r>
      <w:r w:rsidRPr="003435BE">
        <w:rPr>
          <w:rFonts w:cs="David"/>
          <w:b/>
          <w:bCs/>
          <w:sz w:val="24"/>
          <w:szCs w:val="24"/>
          <w:rtl/>
        </w:rPr>
        <w:t xml:space="preserve"> </w:t>
      </w:r>
      <w:r w:rsidRPr="003435BE">
        <w:rPr>
          <w:rFonts w:cs="David" w:hint="eastAsia"/>
          <w:b/>
          <w:bCs/>
          <w:sz w:val="24"/>
          <w:szCs w:val="24"/>
          <w:rtl/>
        </w:rPr>
        <w:t>לעובד</w:t>
      </w:r>
      <w:bookmarkEnd w:id="477"/>
      <w:bookmarkEnd w:id="478"/>
    </w:p>
    <w:p w14:paraId="69620742" w14:textId="77777777" w:rsidR="00BA74C9" w:rsidRPr="003435BE" w:rsidRDefault="00BA74C9" w:rsidP="00BA74C9">
      <w:pPr>
        <w:spacing w:line="360" w:lineRule="auto"/>
        <w:rPr>
          <w:rtl/>
        </w:rPr>
      </w:pPr>
    </w:p>
    <w:p w14:paraId="70BD68CF" w14:textId="77777777" w:rsidR="00BA74C9" w:rsidRPr="003435BE" w:rsidRDefault="00BA74C9" w:rsidP="00BA74C9">
      <w:pPr>
        <w:pStyle w:val="aff1"/>
        <w:spacing w:line="360" w:lineRule="auto"/>
        <w:jc w:val="both"/>
        <w:rPr>
          <w:rFonts w:cs="David"/>
          <w:rtl/>
        </w:rPr>
      </w:pPr>
    </w:p>
    <w:p w14:paraId="2D6AB460" w14:textId="77777777" w:rsidR="00BA74C9" w:rsidRPr="003435BE" w:rsidRDefault="00BA74C9" w:rsidP="00BA74C9">
      <w:pPr>
        <w:pStyle w:val="aff1"/>
        <w:spacing w:line="360" w:lineRule="auto"/>
        <w:ind w:hanging="46"/>
        <w:rPr>
          <w:rFonts w:cs="David"/>
          <w:rtl/>
        </w:rPr>
      </w:pPr>
      <w:r w:rsidRPr="003435BE">
        <w:rPr>
          <w:rFonts w:cs="David"/>
          <w:rtl/>
        </w:rPr>
        <w:t>אני החתום מטה, ___________________, ת.ז. ___________________, (שם פרטי ו</w:t>
      </w:r>
      <w:r w:rsidRPr="003435BE">
        <w:rPr>
          <w:rFonts w:cs="David" w:hint="cs"/>
          <w:rtl/>
        </w:rPr>
        <w:t xml:space="preserve">שם </w:t>
      </w:r>
      <w:r w:rsidRPr="003435BE">
        <w:rPr>
          <w:rFonts w:cs="David"/>
          <w:rtl/>
        </w:rPr>
        <w:t>משפחה)</w:t>
      </w:r>
      <w:r w:rsidRPr="003435BE">
        <w:rPr>
          <w:rFonts w:cs="David" w:hint="cs"/>
          <w:rtl/>
        </w:rPr>
        <w:t xml:space="preserve"> </w:t>
      </w:r>
      <w:r w:rsidRPr="003435BE">
        <w:rPr>
          <w:rFonts w:cs="David"/>
          <w:rtl/>
        </w:rPr>
        <w:t>העובד / מועסק אצל _______________ (שם המעסיק) , מתחייב בזאת:</w:t>
      </w:r>
    </w:p>
    <w:p w14:paraId="7196A55B" w14:textId="77777777" w:rsidR="00BA74C9" w:rsidRPr="003435BE" w:rsidRDefault="00BA74C9" w:rsidP="00BA74C9">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לשמור בסוד ולא להעביר, לא להודיע, לא למסור ו/או</w:t>
      </w:r>
      <w:r w:rsidRPr="003435BE">
        <w:rPr>
          <w:rFonts w:hint="cs"/>
          <w:rtl/>
        </w:rPr>
        <w:t xml:space="preserve"> </w:t>
      </w:r>
      <w:r w:rsidRPr="003435BE">
        <w:rPr>
          <w:rtl/>
        </w:rPr>
        <w:t>לא להביא לידיעת כל אדם, כל ידיעה וכל מידע, אשר יגיעו לידיעתי בתקופת עבודתי מטעם __</w:t>
      </w:r>
      <w:r w:rsidRPr="003435BE">
        <w:rPr>
          <w:rFonts w:hint="cs"/>
          <w:rtl/>
        </w:rPr>
        <w:t>____</w:t>
      </w:r>
      <w:r w:rsidRPr="003435BE">
        <w:rPr>
          <w:rtl/>
        </w:rPr>
        <w:t>_______</w:t>
      </w:r>
      <w:r w:rsidRPr="003435BE">
        <w:rPr>
          <w:rFonts w:hint="cs"/>
          <w:rtl/>
        </w:rPr>
        <w:t xml:space="preserve"> (שם המעסיק)</w:t>
      </w:r>
      <w:r w:rsidRPr="003435BE">
        <w:rPr>
          <w:rtl/>
        </w:rPr>
        <w:t xml:space="preserve"> הנותן</w:t>
      </w:r>
      <w:r w:rsidRPr="003435BE">
        <w:rPr>
          <w:rFonts w:hint="cs"/>
          <w:rtl/>
        </w:rPr>
        <w:t xml:space="preserve"> </w:t>
      </w:r>
      <w:r w:rsidRPr="003435BE">
        <w:rPr>
          <w:rtl/>
        </w:rPr>
        <w:t xml:space="preserve">שירותים למשרד </w:t>
      </w:r>
      <w:r w:rsidRPr="003435BE">
        <w:rPr>
          <w:rFonts w:hint="cs"/>
          <w:rtl/>
        </w:rPr>
        <w:t>הבריאות</w:t>
      </w:r>
      <w:r w:rsidRPr="003435BE">
        <w:rPr>
          <w:rtl/>
        </w:rPr>
        <w:t>, בתקופת עבודתי כאמור, או לאחר מכן.</w:t>
      </w:r>
      <w:r w:rsidRPr="003435BE">
        <w:rPr>
          <w:rFonts w:hint="cs"/>
          <w:rtl/>
        </w:rPr>
        <w:t xml:space="preserve">                                                                            </w:t>
      </w:r>
    </w:p>
    <w:p w14:paraId="3B529622" w14:textId="77777777" w:rsidR="00BA74C9" w:rsidRPr="003435BE" w:rsidRDefault="00BA74C9" w:rsidP="00BA74C9">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התחייבותי זו חלה לגבי כל סוגי המידע, בין אם יגיעו לידיעתי בתוקף עבודתי כאמור ובין אם יגיעו לידיעתי בכל דרך אחרת. </w:t>
      </w:r>
    </w:p>
    <w:p w14:paraId="6A567CC7" w14:textId="77777777" w:rsidR="00BA74C9" w:rsidRPr="003435BE" w:rsidRDefault="00BA74C9" w:rsidP="00BA74C9">
      <w:pPr>
        <w:numPr>
          <w:ilvl w:val="0"/>
          <w:numId w:val="10"/>
        </w:numPr>
        <w:tabs>
          <w:tab w:val="clear" w:pos="743"/>
        </w:tabs>
        <w:autoSpaceDE w:val="0"/>
        <w:autoSpaceDN w:val="0"/>
        <w:adjustRightInd/>
        <w:spacing w:before="120" w:after="120" w:line="360" w:lineRule="auto"/>
        <w:ind w:right="0"/>
        <w:textAlignment w:val="auto"/>
        <w:rPr>
          <w:rtl/>
        </w:rPr>
      </w:pPr>
      <w:r w:rsidRPr="003435BE">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14:paraId="12FDC3C0" w14:textId="77777777" w:rsidR="00BA74C9" w:rsidRPr="003435BE" w:rsidRDefault="00BA74C9" w:rsidP="00BA74C9">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כמו כן, אני מתחייב כי אם אקבל רשות להשתמש במאגרי המידע של משרד </w:t>
      </w:r>
      <w:r w:rsidRPr="003435BE">
        <w:rPr>
          <w:rFonts w:hint="cs"/>
          <w:rtl/>
        </w:rPr>
        <w:t>הבריאות</w:t>
      </w:r>
      <w:r w:rsidRPr="003435BE">
        <w:rPr>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14:paraId="2C4B4DFB" w14:textId="77777777" w:rsidR="00BA74C9" w:rsidRPr="003435BE" w:rsidRDefault="00BA74C9" w:rsidP="00BA74C9">
      <w:pPr>
        <w:numPr>
          <w:ilvl w:val="0"/>
          <w:numId w:val="10"/>
        </w:numPr>
        <w:tabs>
          <w:tab w:val="clear" w:pos="743"/>
        </w:tabs>
        <w:autoSpaceDE w:val="0"/>
        <w:autoSpaceDN w:val="0"/>
        <w:adjustRightInd/>
        <w:spacing w:before="120" w:after="120" w:line="360" w:lineRule="auto"/>
        <w:ind w:right="0"/>
        <w:textAlignment w:val="auto"/>
        <w:rPr>
          <w:rtl/>
        </w:rPr>
      </w:pPr>
      <w:r w:rsidRPr="003435BE">
        <w:rPr>
          <w:rtl/>
        </w:rPr>
        <w:t xml:space="preserve">אני מצהיר בזה שידוע לי, כי אי מילוי </w:t>
      </w:r>
      <w:r w:rsidRPr="003435BE">
        <w:rPr>
          <w:rFonts w:hint="cs"/>
          <w:rtl/>
        </w:rPr>
        <w:t>התחייבויותי</w:t>
      </w:r>
      <w:r w:rsidRPr="003435BE">
        <w:rPr>
          <w:rFonts w:hint="eastAsia"/>
          <w:rtl/>
        </w:rPr>
        <w:t>י</w:t>
      </w:r>
      <w:r w:rsidRPr="003435BE">
        <w:rPr>
          <w:rtl/>
        </w:rPr>
        <w:t xml:space="preserve"> הנ"ל מהווה עבירה על פרק ז', סימן ה, לחוק העונשין, התשל"ז </w:t>
      </w:r>
      <w:r w:rsidRPr="003435BE">
        <w:t>–</w:t>
      </w:r>
      <w:r w:rsidRPr="003435BE">
        <w:rPr>
          <w:rtl/>
        </w:rPr>
        <w:t xml:space="preserve"> 1977 וכי אהיה צפוי לעונשים הקבועים בחוק בגין אי מילוי ההתחייבויות. </w:t>
      </w:r>
    </w:p>
    <w:p w14:paraId="5FFB569F" w14:textId="77777777" w:rsidR="00BA74C9" w:rsidRPr="003435BE" w:rsidRDefault="00BA74C9" w:rsidP="00BA74C9">
      <w:pPr>
        <w:spacing w:line="360" w:lineRule="auto"/>
        <w:rPr>
          <w:b/>
          <w:bCs/>
          <w:rtl/>
        </w:rPr>
      </w:pPr>
    </w:p>
    <w:p w14:paraId="4836F3B1" w14:textId="77777777" w:rsidR="00BA74C9" w:rsidRPr="003435BE" w:rsidRDefault="00BA74C9" w:rsidP="00BA74C9">
      <w:pPr>
        <w:spacing w:line="360" w:lineRule="auto"/>
        <w:rPr>
          <w:b/>
          <w:bCs/>
          <w:rtl/>
        </w:rPr>
      </w:pPr>
      <w:r w:rsidRPr="003435BE">
        <w:rPr>
          <w:b/>
          <w:bCs/>
          <w:rtl/>
        </w:rPr>
        <w:tab/>
        <w:t xml:space="preserve">________________ </w:t>
      </w:r>
      <w:r w:rsidRPr="003435BE">
        <w:rPr>
          <w:b/>
          <w:bCs/>
          <w:rtl/>
        </w:rPr>
        <w:tab/>
      </w:r>
      <w:r w:rsidRPr="003435BE">
        <w:rPr>
          <w:b/>
          <w:bCs/>
          <w:rtl/>
        </w:rPr>
        <w:tab/>
      </w:r>
      <w:r w:rsidRPr="003435BE">
        <w:rPr>
          <w:b/>
          <w:bCs/>
          <w:rtl/>
        </w:rPr>
        <w:tab/>
      </w:r>
      <w:r w:rsidRPr="003435BE">
        <w:rPr>
          <w:b/>
          <w:bCs/>
          <w:rtl/>
        </w:rPr>
        <w:tab/>
        <w:t>_________________</w:t>
      </w:r>
    </w:p>
    <w:p w14:paraId="7F2FB6A5" w14:textId="77777777" w:rsidR="00BA74C9" w:rsidRPr="003435BE" w:rsidRDefault="00BA74C9" w:rsidP="00BA74C9">
      <w:pPr>
        <w:spacing w:before="120" w:after="120" w:line="360" w:lineRule="auto"/>
        <w:rPr>
          <w:rtl/>
        </w:rPr>
      </w:pPr>
      <w:r w:rsidRPr="003435BE">
        <w:rPr>
          <w:b/>
          <w:bCs/>
          <w:rtl/>
        </w:rPr>
        <w:tab/>
        <w:t xml:space="preserve">           </w:t>
      </w:r>
      <w:r w:rsidRPr="003435BE">
        <w:rPr>
          <w:rtl/>
        </w:rPr>
        <w:t>תאריך</w:t>
      </w:r>
      <w:r w:rsidRPr="003435BE">
        <w:rPr>
          <w:rtl/>
        </w:rPr>
        <w:tab/>
      </w:r>
      <w:r w:rsidRPr="003435BE">
        <w:rPr>
          <w:rtl/>
        </w:rPr>
        <w:tab/>
      </w:r>
      <w:r w:rsidRPr="003435BE">
        <w:rPr>
          <w:rtl/>
        </w:rPr>
        <w:tab/>
      </w:r>
      <w:r w:rsidRPr="003435BE">
        <w:rPr>
          <w:rtl/>
        </w:rPr>
        <w:tab/>
      </w:r>
      <w:r w:rsidRPr="003435BE">
        <w:rPr>
          <w:rtl/>
        </w:rPr>
        <w:tab/>
        <w:t xml:space="preserve">      חתימת המצהיר</w:t>
      </w:r>
      <w:r w:rsidRPr="003435BE">
        <w:rPr>
          <w:rtl/>
        </w:rPr>
        <w:tab/>
      </w:r>
    </w:p>
    <w:p w14:paraId="647EE6FA" w14:textId="77777777" w:rsidR="00BA74C9" w:rsidRPr="003435BE" w:rsidRDefault="00BA74C9" w:rsidP="00BA74C9">
      <w:pPr>
        <w:pStyle w:val="a2"/>
        <w:numPr>
          <w:ilvl w:val="0"/>
          <w:numId w:val="0"/>
        </w:numPr>
        <w:tabs>
          <w:tab w:val="num" w:pos="3155"/>
        </w:tabs>
        <w:ind w:left="851" w:hanging="851"/>
        <w:jc w:val="left"/>
        <w:outlineLvl w:val="0"/>
        <w:rPr>
          <w:rFonts w:cs="David"/>
          <w:b/>
          <w:bCs/>
          <w:sz w:val="24"/>
          <w:szCs w:val="24"/>
          <w:rtl/>
        </w:rPr>
      </w:pPr>
      <w:r w:rsidRPr="003435BE">
        <w:rPr>
          <w:rtl/>
        </w:rPr>
        <w:br w:type="page"/>
      </w:r>
    </w:p>
    <w:p w14:paraId="736FFB94" w14:textId="77777777" w:rsidR="00BA74C9" w:rsidRPr="003435BE" w:rsidRDefault="00BA74C9" w:rsidP="00BA74C9">
      <w:pPr>
        <w:pStyle w:val="a7"/>
        <w:spacing w:line="360" w:lineRule="auto"/>
        <w:ind w:left="0"/>
        <w:outlineLvl w:val="0"/>
        <w:rPr>
          <w:rFonts w:ascii="Calibri" w:eastAsia="Times New Roman" w:hAnsi="Calibri"/>
          <w:b/>
          <w:bCs/>
          <w:rtl/>
          <w:lang w:eastAsia="en-US"/>
        </w:rPr>
      </w:pPr>
      <w:bookmarkStart w:id="482" w:name="_Toc511236059"/>
      <w:r w:rsidRPr="003435BE">
        <w:rPr>
          <w:rFonts w:ascii="Calibri" w:eastAsia="Times New Roman" w:hAnsi="Calibri" w:hint="cs"/>
          <w:b/>
          <w:bCs/>
          <w:rtl/>
          <w:lang w:eastAsia="en-US"/>
        </w:rPr>
        <w:t xml:space="preserve">נספח </w:t>
      </w:r>
      <w:r w:rsidRPr="003435BE">
        <w:rPr>
          <w:rFonts w:ascii="Calibri" w:eastAsia="Times New Roman" w:hAnsi="Calibri"/>
          <w:b/>
          <w:bCs/>
          <w:rtl/>
          <w:lang w:eastAsia="en-US"/>
        </w:rPr>
        <w:t>ג'</w:t>
      </w:r>
      <w:r w:rsidRPr="003435BE">
        <w:rPr>
          <w:rFonts w:ascii="Calibri" w:eastAsia="Times New Roman" w:hAnsi="Calibri" w:hint="cs"/>
          <w:b/>
          <w:bCs/>
          <w:rtl/>
          <w:lang w:eastAsia="en-US"/>
        </w:rPr>
        <w:t>2</w:t>
      </w:r>
      <w:r w:rsidRPr="003435BE">
        <w:rPr>
          <w:rFonts w:ascii="Calibri" w:eastAsia="Times New Roman" w:hAnsi="Calibri"/>
          <w:b/>
          <w:bCs/>
          <w:rtl/>
          <w:lang w:eastAsia="en-US"/>
        </w:rPr>
        <w:t xml:space="preserve"> </w:t>
      </w:r>
      <w:bookmarkEnd w:id="479"/>
      <w:bookmarkEnd w:id="480"/>
      <w:bookmarkEnd w:id="481"/>
      <w:r>
        <w:rPr>
          <w:rFonts w:ascii="Calibri" w:eastAsia="Times New Roman" w:hAnsi="Calibri" w:hint="cs"/>
          <w:rtl/>
          <w:lang w:eastAsia="en-US"/>
        </w:rPr>
        <w:t>נוסח ערבות לביצוע ההסכם</w:t>
      </w:r>
      <w:bookmarkEnd w:id="482"/>
    </w:p>
    <w:p w14:paraId="2A135926" w14:textId="77777777" w:rsidR="00BA74C9" w:rsidRPr="007660DD" w:rsidRDefault="00BA74C9" w:rsidP="00BA74C9">
      <w:pPr>
        <w:keepNext/>
        <w:keepLines/>
        <w:spacing w:line="360" w:lineRule="auto"/>
        <w:jc w:val="center"/>
        <w:rPr>
          <w:rtl/>
        </w:rPr>
      </w:pPr>
      <w:r w:rsidRPr="007660DD">
        <w:rPr>
          <w:b/>
          <w:bCs/>
          <w:u w:val="single"/>
          <w:rtl/>
        </w:rPr>
        <w:t>נוסח כתב ערבות בנקאית</w:t>
      </w:r>
    </w:p>
    <w:p w14:paraId="434FCE5D" w14:textId="77777777" w:rsidR="00BA74C9" w:rsidRPr="007660DD" w:rsidRDefault="00BA74C9" w:rsidP="00BA74C9">
      <w:pPr>
        <w:keepNext/>
        <w:keepLines/>
        <w:spacing w:line="360" w:lineRule="auto"/>
        <w:jc w:val="center"/>
        <w:rPr>
          <w:rtl/>
        </w:rPr>
      </w:pPr>
    </w:p>
    <w:p w14:paraId="67AC8B2B" w14:textId="77777777" w:rsidR="00BA74C9" w:rsidRPr="007660DD" w:rsidRDefault="00BA74C9" w:rsidP="00BA74C9">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שם הבנק ______________</w:t>
      </w:r>
    </w:p>
    <w:p w14:paraId="6163D21A" w14:textId="77777777" w:rsidR="00BA74C9" w:rsidRPr="007660DD" w:rsidRDefault="00BA74C9" w:rsidP="00BA74C9">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מס' טלפון _____________ </w:t>
      </w:r>
    </w:p>
    <w:p w14:paraId="4D801559" w14:textId="77777777" w:rsidR="00BA74C9" w:rsidRPr="007660DD" w:rsidRDefault="00BA74C9" w:rsidP="00BA74C9">
      <w:pPr>
        <w:keepNext/>
        <w:keepLines/>
        <w:spacing w:line="360" w:lineRule="auto"/>
        <w:rPr>
          <w:rtl/>
        </w:rPr>
      </w:pPr>
      <w:r w:rsidRPr="007660DD">
        <w:rPr>
          <w:rtl/>
        </w:rPr>
        <w:tab/>
      </w:r>
      <w:r w:rsidRPr="007660DD">
        <w:rPr>
          <w:rtl/>
        </w:rPr>
        <w:tab/>
      </w:r>
      <w:r w:rsidRPr="007660DD">
        <w:rPr>
          <w:rtl/>
        </w:rPr>
        <w:tab/>
      </w:r>
      <w:r w:rsidRPr="007660DD">
        <w:rPr>
          <w:rtl/>
        </w:rPr>
        <w:tab/>
      </w:r>
      <w:r w:rsidRPr="007660DD">
        <w:rPr>
          <w:rtl/>
        </w:rPr>
        <w:tab/>
      </w:r>
      <w:r w:rsidRPr="007660DD">
        <w:rPr>
          <w:rtl/>
        </w:rPr>
        <w:tab/>
      </w:r>
      <w:r w:rsidRPr="007660DD">
        <w:rPr>
          <w:rtl/>
        </w:rPr>
        <w:tab/>
        <w:t xml:space="preserve">            מס' פקס ______________ </w:t>
      </w:r>
    </w:p>
    <w:p w14:paraId="45BFD25F" w14:textId="77777777" w:rsidR="00BA74C9" w:rsidRPr="007660DD" w:rsidRDefault="00BA74C9" w:rsidP="00BA74C9">
      <w:pPr>
        <w:keepNext/>
        <w:keepLines/>
        <w:spacing w:line="360" w:lineRule="auto"/>
        <w:rPr>
          <w:rtl/>
        </w:rPr>
      </w:pPr>
      <w:r w:rsidRPr="007660DD">
        <w:rPr>
          <w:rtl/>
        </w:rPr>
        <w:t>לכבוד</w:t>
      </w:r>
    </w:p>
    <w:p w14:paraId="6AF65496" w14:textId="77777777" w:rsidR="00BA74C9" w:rsidRPr="007660DD" w:rsidRDefault="00BA74C9" w:rsidP="00BA74C9">
      <w:pPr>
        <w:keepNext/>
        <w:keepLines/>
        <w:spacing w:line="360" w:lineRule="auto"/>
        <w:rPr>
          <w:rtl/>
        </w:rPr>
      </w:pPr>
      <w:r w:rsidRPr="007660DD">
        <w:rPr>
          <w:rtl/>
        </w:rPr>
        <w:t>ממשלת ישראל</w:t>
      </w:r>
    </w:p>
    <w:p w14:paraId="0717E2AD" w14:textId="77777777" w:rsidR="00BA74C9" w:rsidRPr="007660DD" w:rsidRDefault="00BA74C9" w:rsidP="00BA74C9">
      <w:pPr>
        <w:keepNext/>
        <w:keepLines/>
        <w:spacing w:line="360" w:lineRule="auto"/>
        <w:rPr>
          <w:rtl/>
        </w:rPr>
      </w:pPr>
      <w:r w:rsidRPr="007660DD">
        <w:rPr>
          <w:rtl/>
        </w:rPr>
        <w:t>באמצעות משרד הבריאות</w:t>
      </w:r>
    </w:p>
    <w:p w14:paraId="3A5FB4C8" w14:textId="77777777" w:rsidR="00BA74C9" w:rsidRPr="007660DD" w:rsidRDefault="00BA74C9" w:rsidP="00BA74C9">
      <w:pPr>
        <w:keepNext/>
        <w:keepLines/>
        <w:spacing w:line="360" w:lineRule="auto"/>
        <w:rPr>
          <w:rtl/>
        </w:rPr>
      </w:pPr>
    </w:p>
    <w:p w14:paraId="04A71D66" w14:textId="77777777" w:rsidR="00BA74C9" w:rsidRPr="007660DD" w:rsidRDefault="00BA74C9" w:rsidP="00BA74C9">
      <w:pPr>
        <w:keepNext/>
        <w:keepLines/>
        <w:spacing w:line="360" w:lineRule="auto"/>
        <w:rPr>
          <w:rtl/>
        </w:rPr>
      </w:pPr>
      <w:r w:rsidRPr="007660DD">
        <w:rPr>
          <w:rtl/>
        </w:rPr>
        <w:t>הנדון: ערבות מס' ______________________________________________________</w:t>
      </w:r>
    </w:p>
    <w:p w14:paraId="1A1F8323" w14:textId="77777777" w:rsidR="00BA74C9" w:rsidRPr="007660DD" w:rsidRDefault="00BA74C9" w:rsidP="00BA74C9">
      <w:pPr>
        <w:keepNext/>
        <w:keepLines/>
        <w:spacing w:line="360" w:lineRule="auto"/>
        <w:rPr>
          <w:rtl/>
        </w:rPr>
      </w:pPr>
    </w:p>
    <w:p w14:paraId="45F68837" w14:textId="77777777" w:rsidR="00BA74C9" w:rsidRPr="007660DD" w:rsidRDefault="00BA74C9" w:rsidP="00BA74C9">
      <w:pPr>
        <w:keepNext/>
        <w:keepLines/>
        <w:spacing w:line="360" w:lineRule="auto"/>
        <w:rPr>
          <w:szCs w:val="20"/>
          <w:rtl/>
        </w:rPr>
      </w:pPr>
      <w:r w:rsidRPr="007660DD">
        <w:rPr>
          <w:rtl/>
        </w:rPr>
        <w:t xml:space="preserve">לבקשת _______________________________________________________ </w:t>
      </w:r>
      <w:r w:rsidRPr="007660DD">
        <w:rPr>
          <w:szCs w:val="20"/>
          <w:rtl/>
        </w:rPr>
        <w:t xml:space="preserve">(שם </w:t>
      </w:r>
      <w:r w:rsidRPr="007660DD">
        <w:rPr>
          <w:rFonts w:hint="eastAsia"/>
          <w:szCs w:val="20"/>
          <w:rtl/>
        </w:rPr>
        <w:t>המציע</w:t>
      </w:r>
      <w:r w:rsidRPr="007660DD">
        <w:rPr>
          <w:szCs w:val="20"/>
          <w:rtl/>
        </w:rPr>
        <w:t>)</w:t>
      </w:r>
    </w:p>
    <w:p w14:paraId="1DD49028" w14:textId="77777777" w:rsidR="00BA74C9" w:rsidRPr="007660DD" w:rsidRDefault="00BA74C9" w:rsidP="00BA74C9">
      <w:pPr>
        <w:keepNext/>
        <w:keepLines/>
        <w:spacing w:line="360" w:lineRule="auto"/>
        <w:rPr>
          <w:rtl/>
        </w:rPr>
      </w:pPr>
    </w:p>
    <w:p w14:paraId="7EAB10C4" w14:textId="77777777" w:rsidR="00BA74C9" w:rsidRPr="007660DD" w:rsidRDefault="00BA74C9" w:rsidP="00BA74C9">
      <w:pPr>
        <w:keepNext/>
        <w:keepLines/>
        <w:spacing w:line="360" w:lineRule="auto"/>
        <w:rPr>
          <w:rtl/>
        </w:rPr>
      </w:pPr>
      <w:r w:rsidRPr="007660DD">
        <w:rPr>
          <w:rtl/>
        </w:rPr>
        <w:t>אנו ערבים בזה כלפיכם לסילוק כל סכום עד לסך _________________________________</w:t>
      </w:r>
    </w:p>
    <w:p w14:paraId="03AF1EED" w14:textId="77777777" w:rsidR="00BA74C9" w:rsidRPr="007660DD" w:rsidRDefault="00BA74C9" w:rsidP="00BA74C9">
      <w:pPr>
        <w:keepNext/>
        <w:keepLines/>
        <w:spacing w:line="360" w:lineRule="auto"/>
        <w:rPr>
          <w:rtl/>
        </w:rPr>
      </w:pPr>
      <w:r w:rsidRPr="007660DD">
        <w:rPr>
          <w:rtl/>
        </w:rPr>
        <w:t xml:space="preserve"> ( במילים: ____________________________________________________________)</w:t>
      </w:r>
    </w:p>
    <w:p w14:paraId="704216FA" w14:textId="77777777" w:rsidR="00BA74C9" w:rsidRPr="007660DD" w:rsidRDefault="00BA74C9" w:rsidP="00BA74C9">
      <w:pPr>
        <w:keepNext/>
        <w:keepLines/>
        <w:spacing w:line="360" w:lineRule="auto"/>
        <w:rPr>
          <w:rtl/>
        </w:rPr>
      </w:pPr>
      <w:r w:rsidRPr="007660DD">
        <w:rPr>
          <w:rFonts w:hint="eastAsia"/>
          <w:rtl/>
        </w:rPr>
        <w:t>שיוצמד</w:t>
      </w:r>
      <w:r w:rsidRPr="007660DD">
        <w:rPr>
          <w:rtl/>
        </w:rPr>
        <w:t xml:space="preserve"> </w:t>
      </w:r>
      <w:r w:rsidRPr="007660DD">
        <w:rPr>
          <w:rFonts w:hint="eastAsia"/>
          <w:rtl/>
        </w:rPr>
        <w:t>למדד</w:t>
      </w:r>
      <w:r w:rsidRPr="007660DD">
        <w:rPr>
          <w:rtl/>
        </w:rPr>
        <w:t xml:space="preserve">(*) _________________   </w:t>
      </w:r>
      <w:r w:rsidRPr="007660DD">
        <w:rPr>
          <w:rFonts w:hint="eastAsia"/>
          <w:rtl/>
        </w:rPr>
        <w:t>לחודש</w:t>
      </w:r>
      <w:r w:rsidRPr="007660DD">
        <w:rPr>
          <w:rtl/>
        </w:rPr>
        <w:t xml:space="preserve">________  </w:t>
      </w:r>
      <w:r w:rsidRPr="007660DD">
        <w:rPr>
          <w:rFonts w:hint="eastAsia"/>
          <w:rtl/>
        </w:rPr>
        <w:t>מתאריך</w:t>
      </w:r>
      <w:r w:rsidRPr="007660DD">
        <w:rPr>
          <w:rtl/>
        </w:rPr>
        <w:t>_________________</w:t>
      </w:r>
    </w:p>
    <w:p w14:paraId="32786D75" w14:textId="77777777" w:rsidR="00BA74C9" w:rsidRPr="007660DD" w:rsidRDefault="00BA74C9" w:rsidP="00BA74C9">
      <w:pPr>
        <w:keepNext/>
        <w:keepLines/>
        <w:spacing w:line="360" w:lineRule="auto"/>
        <w:rPr>
          <w:szCs w:val="20"/>
          <w:rtl/>
        </w:rPr>
      </w:pPr>
      <w:r w:rsidRPr="007660DD">
        <w:rPr>
          <w:rtl/>
        </w:rPr>
        <w:tab/>
      </w:r>
      <w:r w:rsidRPr="007660DD">
        <w:rPr>
          <w:szCs w:val="20"/>
          <w:rtl/>
        </w:rPr>
        <w:t xml:space="preserve">                             (שם המדד)                                                                                 (</w:t>
      </w:r>
      <w:r w:rsidRPr="007660DD">
        <w:rPr>
          <w:rFonts w:hint="eastAsia"/>
          <w:szCs w:val="20"/>
          <w:rtl/>
        </w:rPr>
        <w:t>תאריך</w:t>
      </w:r>
      <w:r w:rsidRPr="007660DD">
        <w:rPr>
          <w:szCs w:val="20"/>
          <w:rtl/>
        </w:rPr>
        <w:t xml:space="preserve"> </w:t>
      </w:r>
      <w:r w:rsidRPr="007660DD">
        <w:rPr>
          <w:rFonts w:hint="eastAsia"/>
          <w:szCs w:val="20"/>
          <w:rtl/>
        </w:rPr>
        <w:t>פרסום</w:t>
      </w:r>
      <w:r w:rsidRPr="007660DD">
        <w:rPr>
          <w:szCs w:val="20"/>
          <w:rtl/>
        </w:rPr>
        <w:t xml:space="preserve"> </w:t>
      </w:r>
      <w:r w:rsidRPr="007660DD">
        <w:rPr>
          <w:rFonts w:hint="eastAsia"/>
          <w:szCs w:val="20"/>
          <w:rtl/>
        </w:rPr>
        <w:t>המדד</w:t>
      </w:r>
      <w:r w:rsidRPr="007660DD">
        <w:rPr>
          <w:szCs w:val="20"/>
          <w:rtl/>
        </w:rPr>
        <w:t>)</w:t>
      </w:r>
    </w:p>
    <w:p w14:paraId="510BE610" w14:textId="77777777" w:rsidR="00BA74C9" w:rsidRPr="007660DD" w:rsidRDefault="00BA74C9" w:rsidP="00BA74C9">
      <w:pPr>
        <w:keepNext/>
        <w:keepLines/>
        <w:spacing w:line="360" w:lineRule="auto"/>
        <w:rPr>
          <w:rtl/>
        </w:rPr>
      </w:pPr>
      <w:r w:rsidRPr="007660DD">
        <w:rPr>
          <w:rtl/>
        </w:rPr>
        <w:t xml:space="preserve">אשר תדרשו מאת :  _______________________________   (להלן "החייב") </w:t>
      </w:r>
    </w:p>
    <w:p w14:paraId="5085D55E" w14:textId="77777777" w:rsidR="00BA74C9" w:rsidRPr="007660DD" w:rsidRDefault="00BA74C9" w:rsidP="008C1B47">
      <w:pPr>
        <w:keepNext/>
        <w:keepLines/>
        <w:spacing w:line="360" w:lineRule="auto"/>
        <w:rPr>
          <w:rtl/>
        </w:rPr>
      </w:pPr>
      <w:r w:rsidRPr="007660DD">
        <w:rPr>
          <w:rtl/>
        </w:rPr>
        <w:t>בקשר עם  מכרז מס</w:t>
      </w:r>
      <w:r w:rsidRPr="00341795">
        <w:rPr>
          <w:rtl/>
        </w:rPr>
        <w:t xml:space="preserve">' </w:t>
      </w:r>
      <w:r w:rsidR="008C1B47">
        <w:rPr>
          <w:rFonts w:hint="cs"/>
          <w:rtl/>
        </w:rPr>
        <w:t>______</w:t>
      </w:r>
      <w:r w:rsidRPr="003231CD">
        <w:rPr>
          <w:rtl/>
        </w:rPr>
        <w:t xml:space="preserve"> </w:t>
      </w:r>
      <w:r w:rsidRPr="003231CD">
        <w:t xml:space="preserve"> </w:t>
      </w:r>
      <w:r w:rsidRPr="00341795">
        <w:rPr>
          <w:rtl/>
        </w:rPr>
        <w:t>_________</w:t>
      </w:r>
      <w:r w:rsidRPr="007660DD">
        <w:rPr>
          <w:rtl/>
        </w:rPr>
        <w:t>________________________________ שפורסם.</w:t>
      </w:r>
    </w:p>
    <w:p w14:paraId="39576405" w14:textId="77777777" w:rsidR="00BA74C9" w:rsidRPr="007660DD" w:rsidRDefault="00BA74C9" w:rsidP="00BA74C9">
      <w:pPr>
        <w:keepNext/>
        <w:keepLines/>
        <w:spacing w:line="360" w:lineRule="auto"/>
        <w:rPr>
          <w:szCs w:val="20"/>
          <w:rtl/>
        </w:rPr>
      </w:pPr>
      <w:r w:rsidRPr="007660DD">
        <w:rPr>
          <w:szCs w:val="20"/>
          <w:rtl/>
        </w:rPr>
        <w:t xml:space="preserve">                                                                                       (שם המכרז)</w:t>
      </w:r>
    </w:p>
    <w:p w14:paraId="68A4EABB" w14:textId="77777777" w:rsidR="00BA74C9" w:rsidRPr="007660DD" w:rsidRDefault="00BA74C9" w:rsidP="00BA74C9">
      <w:pPr>
        <w:keepNext/>
        <w:keepLines/>
        <w:spacing w:line="360" w:lineRule="auto"/>
        <w:rPr>
          <w:rtl/>
        </w:rPr>
      </w:pPr>
      <w:r w:rsidRPr="007660DD">
        <w:rPr>
          <w:rtl/>
        </w:rPr>
        <w:t xml:space="preserve">אנו נשלם לכם את הסכום הנ"ל תוך </w:t>
      </w:r>
      <w:r w:rsidRPr="007660DD">
        <w:rPr>
          <w:u w:val="single"/>
          <w:rtl/>
        </w:rPr>
        <w:t>15 יום</w:t>
      </w:r>
      <w:r w:rsidRPr="007660DD">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9CDFCC0" w14:textId="77777777" w:rsidR="00BA74C9" w:rsidRPr="007660DD" w:rsidRDefault="00BA74C9" w:rsidP="00BA74C9">
      <w:pPr>
        <w:keepNext/>
        <w:keepLines/>
        <w:spacing w:line="360" w:lineRule="auto"/>
        <w:rPr>
          <w:rtl/>
        </w:rPr>
      </w:pPr>
      <w:r w:rsidRPr="007660DD">
        <w:rPr>
          <w:rtl/>
        </w:rPr>
        <w:t xml:space="preserve">ערבות זו תהיה בתקף מתאריך _________________ עד תאריך _____________(התאריך </w:t>
      </w:r>
    </w:p>
    <w:p w14:paraId="0E660C0C" w14:textId="77777777" w:rsidR="00BA74C9" w:rsidRPr="007660DD" w:rsidRDefault="00BA74C9" w:rsidP="00BA74C9">
      <w:pPr>
        <w:keepNext/>
        <w:keepLines/>
        <w:spacing w:line="360" w:lineRule="auto"/>
        <w:rPr>
          <w:szCs w:val="20"/>
          <w:rtl/>
        </w:rPr>
      </w:pPr>
      <w:r w:rsidRPr="007660DD">
        <w:rPr>
          <w:szCs w:val="20"/>
          <w:rtl/>
        </w:rPr>
        <w:t xml:space="preserve">                                                                (תאריך חתימת החוזה)</w:t>
      </w:r>
    </w:p>
    <w:p w14:paraId="7BE8E7F8" w14:textId="77777777" w:rsidR="00BA74C9" w:rsidRPr="007660DD" w:rsidRDefault="00BA74C9" w:rsidP="00BA74C9">
      <w:pPr>
        <w:keepNext/>
        <w:keepLines/>
        <w:spacing w:line="360" w:lineRule="auto"/>
        <w:rPr>
          <w:rtl/>
        </w:rPr>
      </w:pPr>
      <w:r w:rsidRPr="007660DD">
        <w:rPr>
          <w:rFonts w:hint="eastAsia"/>
          <w:rtl/>
        </w:rPr>
        <w:t>שייכתב</w:t>
      </w:r>
      <w:r w:rsidRPr="007660DD">
        <w:rPr>
          <w:rtl/>
        </w:rPr>
        <w:t xml:space="preserve"> </w:t>
      </w:r>
      <w:r w:rsidRPr="007660DD">
        <w:rPr>
          <w:rFonts w:hint="eastAsia"/>
          <w:rtl/>
        </w:rPr>
        <w:t>יהיה</w:t>
      </w:r>
      <w:r w:rsidRPr="007660DD">
        <w:rPr>
          <w:rtl/>
        </w:rPr>
        <w:t xml:space="preserve"> </w:t>
      </w:r>
      <w:r>
        <w:rPr>
          <w:rFonts w:hint="cs"/>
          <w:rtl/>
        </w:rPr>
        <w:t>90</w:t>
      </w:r>
      <w:r w:rsidRPr="007660DD">
        <w:rPr>
          <w:rtl/>
        </w:rPr>
        <w:t xml:space="preserve"> </w:t>
      </w:r>
      <w:r w:rsidRPr="007660DD">
        <w:rPr>
          <w:rFonts w:hint="eastAsia"/>
          <w:rtl/>
        </w:rPr>
        <w:t>יום</w:t>
      </w:r>
      <w:r w:rsidRPr="007660DD">
        <w:rPr>
          <w:rtl/>
        </w:rPr>
        <w:t xml:space="preserve"> </w:t>
      </w:r>
      <w:r w:rsidRPr="007660DD">
        <w:rPr>
          <w:rFonts w:hint="eastAsia"/>
          <w:rtl/>
        </w:rPr>
        <w:t>מתום</w:t>
      </w:r>
      <w:r w:rsidRPr="007660DD">
        <w:rPr>
          <w:rtl/>
        </w:rPr>
        <w:t xml:space="preserve"> </w:t>
      </w:r>
      <w:r w:rsidRPr="007660DD">
        <w:rPr>
          <w:rFonts w:hint="eastAsia"/>
          <w:rtl/>
        </w:rPr>
        <w:t>תקופת</w:t>
      </w:r>
      <w:r w:rsidRPr="007660DD">
        <w:rPr>
          <w:rtl/>
        </w:rPr>
        <w:t xml:space="preserve"> </w:t>
      </w:r>
      <w:r w:rsidRPr="007660DD">
        <w:rPr>
          <w:rFonts w:hint="eastAsia"/>
          <w:rtl/>
        </w:rPr>
        <w:t>ההתקשרות</w:t>
      </w:r>
      <w:r w:rsidRPr="007660DD">
        <w:rPr>
          <w:rtl/>
        </w:rPr>
        <w:t xml:space="preserve"> </w:t>
      </w:r>
      <w:r w:rsidRPr="007660DD">
        <w:rPr>
          <w:rFonts w:hint="eastAsia"/>
          <w:rtl/>
        </w:rPr>
        <w:t>בחוזה</w:t>
      </w:r>
      <w:r w:rsidRPr="007660DD">
        <w:rPr>
          <w:rtl/>
        </w:rPr>
        <w:t>) ועד בכלל.</w:t>
      </w:r>
    </w:p>
    <w:p w14:paraId="31181D77" w14:textId="77777777" w:rsidR="00BA74C9" w:rsidRPr="007660DD" w:rsidRDefault="00BA74C9" w:rsidP="00BA74C9">
      <w:pPr>
        <w:keepNext/>
        <w:keepLines/>
        <w:spacing w:line="360" w:lineRule="auto"/>
        <w:rPr>
          <w:rtl/>
        </w:rPr>
      </w:pPr>
      <w:r w:rsidRPr="007660DD">
        <w:rPr>
          <w:rtl/>
        </w:rPr>
        <w:t>דרישה על- פי ערבות זו יש להפנות לסניף הבנק שכתובתו: ________________________</w:t>
      </w:r>
    </w:p>
    <w:p w14:paraId="052F2830" w14:textId="77777777" w:rsidR="00BA74C9" w:rsidRPr="007660DD" w:rsidRDefault="00BA74C9" w:rsidP="00BA74C9">
      <w:pPr>
        <w:keepNext/>
        <w:keepLines/>
        <w:spacing w:line="360" w:lineRule="auto"/>
        <w:rPr>
          <w:rtl/>
        </w:rPr>
      </w:pPr>
      <w:r w:rsidRPr="007660DD">
        <w:rPr>
          <w:rtl/>
        </w:rPr>
        <w:t xml:space="preserve">                                                                                                    מס' הבנק   ומס' הסניף</w:t>
      </w:r>
    </w:p>
    <w:p w14:paraId="7D2577A0" w14:textId="77777777" w:rsidR="00BA74C9" w:rsidRPr="007660DD" w:rsidRDefault="00BA74C9" w:rsidP="00BA74C9">
      <w:pPr>
        <w:keepNext/>
        <w:keepLines/>
        <w:spacing w:line="360" w:lineRule="auto"/>
        <w:rPr>
          <w:rtl/>
        </w:rPr>
      </w:pPr>
    </w:p>
    <w:p w14:paraId="216B2C30" w14:textId="77777777" w:rsidR="00BA74C9" w:rsidRPr="007660DD" w:rsidRDefault="00BA74C9" w:rsidP="00BA74C9">
      <w:pPr>
        <w:keepNext/>
        <w:keepLines/>
        <w:spacing w:line="360" w:lineRule="auto"/>
        <w:rPr>
          <w:rtl/>
        </w:rPr>
      </w:pPr>
      <w:r w:rsidRPr="007660DD">
        <w:rPr>
          <w:rtl/>
        </w:rPr>
        <w:t>_____________________________                  _____________________________</w:t>
      </w:r>
    </w:p>
    <w:p w14:paraId="278AF90B" w14:textId="77777777" w:rsidR="00BA74C9" w:rsidRPr="007660DD" w:rsidRDefault="00BA74C9" w:rsidP="00BA74C9">
      <w:pPr>
        <w:keepNext/>
        <w:keepLines/>
        <w:spacing w:line="360" w:lineRule="auto"/>
        <w:rPr>
          <w:rtl/>
        </w:rPr>
      </w:pPr>
      <w:r w:rsidRPr="007660DD">
        <w:rPr>
          <w:rtl/>
        </w:rPr>
        <w:t xml:space="preserve">                          שם  הבנק                                                                    הכתובת</w:t>
      </w:r>
    </w:p>
    <w:p w14:paraId="1980D90A" w14:textId="77777777" w:rsidR="00BA74C9" w:rsidRPr="007660DD" w:rsidRDefault="00BA74C9" w:rsidP="00BA74C9">
      <w:pPr>
        <w:keepNext/>
        <w:keepLines/>
        <w:spacing w:line="360" w:lineRule="auto"/>
        <w:rPr>
          <w:rtl/>
        </w:rPr>
      </w:pPr>
      <w:r w:rsidRPr="007660DD">
        <w:rPr>
          <w:rtl/>
        </w:rPr>
        <w:t>ערבות זו אינה ניתנת להעברה.</w:t>
      </w:r>
    </w:p>
    <w:p w14:paraId="7F131764" w14:textId="77777777" w:rsidR="00BA74C9" w:rsidRPr="007660DD" w:rsidRDefault="00BA74C9" w:rsidP="00BA74C9">
      <w:pPr>
        <w:keepNext/>
        <w:keepLines/>
        <w:spacing w:line="360" w:lineRule="auto"/>
        <w:rPr>
          <w:rtl/>
        </w:rPr>
      </w:pPr>
    </w:p>
    <w:p w14:paraId="1A755177" w14:textId="77777777" w:rsidR="00BA74C9" w:rsidRPr="007660DD" w:rsidRDefault="00BA74C9" w:rsidP="00BA74C9">
      <w:pPr>
        <w:keepNext/>
        <w:keepLines/>
        <w:spacing w:line="360" w:lineRule="auto"/>
        <w:rPr>
          <w:rtl/>
        </w:rPr>
      </w:pPr>
      <w:r w:rsidRPr="007660DD">
        <w:rPr>
          <w:rtl/>
        </w:rPr>
        <w:t>_____________________         _____________________        ______________</w:t>
      </w:r>
    </w:p>
    <w:p w14:paraId="21C2F8B5" w14:textId="77777777" w:rsidR="00BA74C9" w:rsidRPr="007660DD" w:rsidRDefault="00BA74C9" w:rsidP="00BA74C9">
      <w:pPr>
        <w:keepNext/>
        <w:keepLines/>
        <w:spacing w:line="360" w:lineRule="auto"/>
        <w:rPr>
          <w:rtl/>
        </w:rPr>
      </w:pPr>
      <w:r w:rsidRPr="007660DD">
        <w:rPr>
          <w:rtl/>
        </w:rPr>
        <w:t xml:space="preserve">                תאריך                                             שם מלא                       חתימה וחותמת</w:t>
      </w:r>
    </w:p>
    <w:p w14:paraId="4FCBED41" w14:textId="77777777" w:rsidR="00BA74C9" w:rsidRPr="007660DD" w:rsidRDefault="00BA74C9" w:rsidP="00BA74C9">
      <w:pPr>
        <w:keepNext/>
        <w:keepLines/>
        <w:spacing w:line="360" w:lineRule="auto"/>
        <w:rPr>
          <w:rtl/>
        </w:rPr>
      </w:pPr>
      <w:r w:rsidRPr="007660DD">
        <w:rPr>
          <w:rtl/>
        </w:rPr>
        <w:t xml:space="preserve">(*) </w:t>
      </w:r>
      <w:r w:rsidRPr="007660DD">
        <w:rPr>
          <w:rFonts w:hint="eastAsia"/>
          <w:rtl/>
        </w:rPr>
        <w:t>אם</w:t>
      </w:r>
      <w:r w:rsidRPr="007660DD">
        <w:rPr>
          <w:rtl/>
        </w:rPr>
        <w:t xml:space="preserve"> </w:t>
      </w:r>
      <w:r w:rsidRPr="007660DD">
        <w:rPr>
          <w:rFonts w:hint="eastAsia"/>
          <w:rtl/>
        </w:rPr>
        <w:t>נדרשת</w:t>
      </w:r>
      <w:r w:rsidRPr="007660DD">
        <w:rPr>
          <w:rtl/>
        </w:rPr>
        <w:t xml:space="preserve"> </w:t>
      </w:r>
      <w:r w:rsidRPr="007660DD">
        <w:rPr>
          <w:rFonts w:hint="eastAsia"/>
          <w:rtl/>
        </w:rPr>
        <w:t>ערבות</w:t>
      </w:r>
      <w:r w:rsidRPr="007660DD">
        <w:rPr>
          <w:rtl/>
        </w:rPr>
        <w:t xml:space="preserve"> </w:t>
      </w:r>
      <w:r w:rsidRPr="007660DD">
        <w:rPr>
          <w:rFonts w:hint="eastAsia"/>
          <w:rtl/>
        </w:rPr>
        <w:t>צמודה</w:t>
      </w:r>
      <w:r w:rsidRPr="007660DD">
        <w:rPr>
          <w:rtl/>
        </w:rPr>
        <w:t>.</w:t>
      </w:r>
    </w:p>
    <w:p w14:paraId="5D59A49D" w14:textId="77777777" w:rsidR="00BA74C9" w:rsidRPr="003435BE" w:rsidRDefault="00BA74C9" w:rsidP="00BA74C9">
      <w:pPr>
        <w:widowControl/>
        <w:bidi w:val="0"/>
        <w:adjustRightInd/>
        <w:spacing w:line="360" w:lineRule="auto"/>
        <w:jc w:val="left"/>
        <w:textAlignment w:val="auto"/>
        <w:rPr>
          <w:rFonts w:ascii="Calibri" w:eastAsia="Times New Roman" w:hAnsi="Calibri"/>
          <w:b/>
          <w:bCs/>
          <w:lang w:eastAsia="en-US"/>
        </w:rPr>
      </w:pPr>
      <w:r w:rsidRPr="003435BE">
        <w:rPr>
          <w:rFonts w:ascii="Calibri" w:eastAsia="Times New Roman" w:hAnsi="Calibri"/>
          <w:b/>
          <w:bCs/>
          <w:rtl/>
          <w:lang w:eastAsia="en-US"/>
        </w:rPr>
        <w:br w:type="page"/>
      </w:r>
    </w:p>
    <w:p w14:paraId="530CF83F" w14:textId="77777777" w:rsidR="00BA74C9" w:rsidRPr="00222BB2" w:rsidRDefault="00BA74C9" w:rsidP="00BA74C9">
      <w:pPr>
        <w:pStyle w:val="1"/>
        <w:numPr>
          <w:ilvl w:val="0"/>
          <w:numId w:val="0"/>
        </w:numPr>
        <w:rPr>
          <w:rFonts w:cs="David"/>
          <w:sz w:val="24"/>
          <w:szCs w:val="24"/>
          <w:rtl/>
        </w:rPr>
      </w:pPr>
      <w:bookmarkStart w:id="483" w:name="_Toc352659677"/>
      <w:bookmarkStart w:id="484" w:name="_Toc511236060"/>
      <w:r w:rsidRPr="00222BB2">
        <w:rPr>
          <w:rFonts w:cs="David" w:hint="cs"/>
          <w:sz w:val="24"/>
          <w:szCs w:val="24"/>
          <w:rtl/>
        </w:rPr>
        <w:t xml:space="preserve">נספח ג'3 </w:t>
      </w:r>
      <w:r w:rsidRPr="00147684">
        <w:rPr>
          <w:rFonts w:cs="David"/>
          <w:b w:val="0"/>
          <w:bCs w:val="0"/>
          <w:sz w:val="24"/>
          <w:szCs w:val="24"/>
          <w:rtl/>
        </w:rPr>
        <w:t>אישור קיום ביטוחים</w:t>
      </w:r>
      <w:bookmarkEnd w:id="483"/>
      <w:bookmarkEnd w:id="484"/>
      <w:r>
        <w:rPr>
          <w:rFonts w:cs="David"/>
          <w:sz w:val="24"/>
          <w:szCs w:val="24"/>
          <w:rtl/>
        </w:rPr>
        <w:fldChar w:fldCharType="begin"/>
      </w:r>
      <w:r>
        <w:instrText xml:space="preserve"> XE "</w:instrText>
      </w:r>
      <w:r w:rsidRPr="00511891">
        <w:rPr>
          <w:rFonts w:cs="David" w:hint="cs"/>
          <w:sz w:val="24"/>
          <w:szCs w:val="24"/>
          <w:rtl/>
        </w:rPr>
        <w:instrText xml:space="preserve">נספח ג'3 </w:instrText>
      </w:r>
      <w:r w:rsidRPr="00147684">
        <w:rPr>
          <w:rFonts w:cs="David"/>
          <w:b w:val="0"/>
          <w:bCs w:val="0"/>
          <w:sz w:val="24"/>
          <w:szCs w:val="24"/>
          <w:rtl/>
        </w:rPr>
        <w:instrText>אישור קיום ביטוחים</w:instrText>
      </w:r>
      <w:r>
        <w:instrText xml:space="preserve">" </w:instrText>
      </w:r>
      <w:r>
        <w:rPr>
          <w:rFonts w:cs="David"/>
          <w:sz w:val="24"/>
          <w:szCs w:val="24"/>
          <w:rtl/>
        </w:rPr>
        <w:fldChar w:fldCharType="end"/>
      </w:r>
    </w:p>
    <w:p w14:paraId="339C613A" w14:textId="77777777" w:rsidR="00BA74C9" w:rsidRDefault="00BA74C9" w:rsidP="00BA74C9">
      <w:pPr>
        <w:rPr>
          <w:rtl/>
        </w:rPr>
      </w:pPr>
      <w:r>
        <w:rPr>
          <w:rFonts w:hint="cs"/>
          <w:rtl/>
        </w:rPr>
        <w:t xml:space="preserve">לכבוד </w:t>
      </w:r>
    </w:p>
    <w:p w14:paraId="114ACDD5" w14:textId="77777777" w:rsidR="00BA74C9" w:rsidRPr="003C30F5" w:rsidRDefault="00BA74C9" w:rsidP="00BA74C9">
      <w:pPr>
        <w:rPr>
          <w:b/>
          <w:bCs/>
          <w:sz w:val="28"/>
          <w:szCs w:val="28"/>
          <w:u w:val="single"/>
          <w:rtl/>
        </w:rPr>
      </w:pPr>
      <w:r>
        <w:rPr>
          <w:rFonts w:hint="cs"/>
          <w:b/>
          <w:bCs/>
          <w:sz w:val="28"/>
          <w:szCs w:val="28"/>
          <w:u w:val="single"/>
          <w:rtl/>
        </w:rPr>
        <w:t>מדינת ישראל-משרד הבריאות</w:t>
      </w:r>
    </w:p>
    <w:p w14:paraId="7DC71D19" w14:textId="77777777" w:rsidR="00BA74C9" w:rsidRPr="006E6BCD" w:rsidRDefault="00BA74C9" w:rsidP="00BA74C9">
      <w:pPr>
        <w:jc w:val="right"/>
        <w:rPr>
          <w:u w:val="single"/>
          <w:rtl/>
        </w:rPr>
      </w:pPr>
      <w:r w:rsidRPr="006E6BCD">
        <w:rPr>
          <w:rFonts w:hint="cs"/>
          <w:u w:val="single"/>
          <w:rtl/>
        </w:rPr>
        <w:t>סימוכין:</w:t>
      </w:r>
      <w:r>
        <w:rPr>
          <w:rFonts w:hint="cs"/>
          <w:u w:val="single"/>
          <w:rtl/>
        </w:rPr>
        <w:t>1206</w:t>
      </w:r>
    </w:p>
    <w:p w14:paraId="5AB4352D" w14:textId="77777777" w:rsidR="00BA74C9" w:rsidRPr="006E5E6C" w:rsidRDefault="00BA74C9" w:rsidP="00BA74C9">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14:paraId="4E68EB2B" w14:textId="77777777" w:rsidR="00BA74C9" w:rsidRDefault="00BA74C9" w:rsidP="00BA74C9">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6E5E6C">
        <w:rPr>
          <w:rFonts w:hint="cs"/>
          <w:b/>
          <w:bCs/>
          <w:sz w:val="32"/>
          <w:szCs w:val="32"/>
          <w:u w:val="single"/>
          <w:rtl/>
        </w:rPr>
        <w:t>אישור</w:t>
      </w:r>
      <w:r w:rsidRPr="006E5E6C">
        <w:rPr>
          <w:b/>
          <w:bCs/>
          <w:sz w:val="32"/>
          <w:szCs w:val="32"/>
          <w:u w:val="single"/>
          <w:rtl/>
        </w:rPr>
        <w:t xml:space="preserve"> </w:t>
      </w:r>
      <w:r w:rsidRPr="006E5E6C">
        <w:rPr>
          <w:rFonts w:hint="cs"/>
          <w:b/>
          <w:bCs/>
          <w:sz w:val="32"/>
          <w:szCs w:val="32"/>
          <w:u w:val="single"/>
          <w:rtl/>
        </w:rPr>
        <w:t>קיום</w:t>
      </w:r>
      <w:r w:rsidRPr="006E5E6C">
        <w:rPr>
          <w:b/>
          <w:bCs/>
          <w:sz w:val="32"/>
          <w:szCs w:val="32"/>
          <w:u w:val="single"/>
          <w:rtl/>
        </w:rPr>
        <w:t xml:space="preserve"> </w:t>
      </w:r>
      <w:r w:rsidRPr="006E5E6C">
        <w:rPr>
          <w:rFonts w:hint="cs"/>
          <w:b/>
          <w:bCs/>
          <w:sz w:val="32"/>
          <w:szCs w:val="32"/>
          <w:u w:val="single"/>
          <w:rtl/>
        </w:rPr>
        <w:t>ביטוחים</w:t>
      </w:r>
    </w:p>
    <w:p w14:paraId="2A12B913" w14:textId="77777777" w:rsidR="00BA74C9" w:rsidRPr="006E5E6C" w:rsidRDefault="00BA74C9" w:rsidP="00BA74C9">
      <w:pPr>
        <w:jc w:val="center"/>
        <w:rPr>
          <w:b/>
          <w:bCs/>
          <w:sz w:val="32"/>
          <w:szCs w:val="32"/>
          <w:rtl/>
        </w:rPr>
      </w:pPr>
    </w:p>
    <w:p w14:paraId="2B52C952" w14:textId="77777777" w:rsidR="00BA74C9" w:rsidRPr="006E5E6C" w:rsidRDefault="00BA74C9" w:rsidP="00BA74C9">
      <w:pPr>
        <w:rPr>
          <w:rtl/>
        </w:rPr>
      </w:pPr>
    </w:p>
    <w:p w14:paraId="22022A34" w14:textId="77777777" w:rsidR="00BA74C9" w:rsidRDefault="00BA74C9" w:rsidP="006B47F3">
      <w:pPr>
        <w:spacing w:line="360" w:lineRule="auto"/>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tl/>
        </w:rPr>
        <w:t xml:space="preserve"> </w:t>
      </w:r>
      <w:r>
        <w:rPr>
          <w:rFonts w:hint="cs"/>
          <w:rtl/>
        </w:rPr>
        <w:t>ֹֹֹֹֹֹֹֹֹֹ___________________________________(</w:t>
      </w:r>
      <w:r w:rsidRPr="006E5E6C">
        <w:rPr>
          <w:rFonts w:hint="cs"/>
          <w:rtl/>
        </w:rPr>
        <w:t>להלן</w:t>
      </w:r>
      <w:r>
        <w:rPr>
          <w:rFonts w:hint="cs"/>
          <w:rtl/>
        </w:rPr>
        <w:t>:</w:t>
      </w:r>
      <w:r w:rsidRPr="006E5E6C">
        <w:rPr>
          <w:rtl/>
        </w:rPr>
        <w:t xml:space="preserve"> "</w:t>
      </w:r>
      <w:r w:rsidR="006B47F3">
        <w:rPr>
          <w:rFonts w:hint="cs"/>
          <w:b/>
          <w:bCs/>
          <w:rtl/>
        </w:rPr>
        <w:t>ספק</w:t>
      </w:r>
      <w:r w:rsidRPr="006E5E6C">
        <w:rPr>
          <w:rtl/>
        </w:rPr>
        <w:t xml:space="preserve">") </w:t>
      </w:r>
    </w:p>
    <w:p w14:paraId="4819D772" w14:textId="77777777" w:rsidR="00BA74C9" w:rsidRDefault="00BA74C9" w:rsidP="00BA74C9">
      <w:pPr>
        <w:spacing w:line="360" w:lineRule="auto"/>
        <w:rPr>
          <w:rtl/>
        </w:rPr>
      </w:pPr>
    </w:p>
    <w:p w14:paraId="226AFFFD" w14:textId="77777777" w:rsidR="00BA74C9" w:rsidRDefault="00BA74C9" w:rsidP="00BA74C9">
      <w:pPr>
        <w:spacing w:line="360" w:lineRule="auto"/>
        <w:rPr>
          <w:rtl/>
        </w:rPr>
      </w:pPr>
      <w:r w:rsidRPr="006E5E6C">
        <w:rPr>
          <w:rFonts w:hint="cs"/>
          <w:rtl/>
        </w:rPr>
        <w:t>לתקופת</w:t>
      </w:r>
      <w:r w:rsidRPr="006E5E6C">
        <w:rPr>
          <w:rtl/>
        </w:rPr>
        <w:t xml:space="preserve"> </w:t>
      </w:r>
      <w:r w:rsidRPr="006E5E6C">
        <w:rPr>
          <w:rFonts w:hint="cs"/>
          <w:rtl/>
        </w:rPr>
        <w:t>הביטוח</w:t>
      </w:r>
      <w:r>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442131">
        <w:rPr>
          <w:rFonts w:hint="cs"/>
          <w:rtl/>
        </w:rPr>
        <w:t xml:space="preserve">בקשר </w:t>
      </w:r>
      <w:r w:rsidRPr="00131EAE">
        <w:rPr>
          <w:rFonts w:hint="cs"/>
          <w:rtl/>
        </w:rPr>
        <w:t xml:space="preserve">למתן </w:t>
      </w:r>
      <w:r w:rsidR="008C1B47">
        <w:rPr>
          <w:rFonts w:hint="cs"/>
          <w:rtl/>
        </w:rPr>
        <w:t xml:space="preserve">שירות "לקוח סמוי" </w:t>
      </w:r>
      <w:r>
        <w:rPr>
          <w:rFonts w:hint="cs"/>
          <w:rtl/>
        </w:rPr>
        <w:t xml:space="preserve">עבור </w:t>
      </w:r>
      <w:r w:rsidRPr="0056745B">
        <w:rPr>
          <w:rtl/>
        </w:rPr>
        <w:t>משרד הבריאות</w:t>
      </w:r>
      <w:r w:rsidRPr="00AC73AF">
        <w:rPr>
          <w:rtl/>
        </w:rPr>
        <w:t xml:space="preserve">, </w:t>
      </w:r>
      <w:r w:rsidRPr="00E91789">
        <w:rPr>
          <w:rFonts w:hint="cs"/>
          <w:rtl/>
        </w:rPr>
        <w:t>בהתאם</w:t>
      </w:r>
      <w:r w:rsidRPr="00E91789">
        <w:rPr>
          <w:rtl/>
        </w:rPr>
        <w:t xml:space="preserve"> </w:t>
      </w:r>
      <w:r>
        <w:rPr>
          <w:rFonts w:hint="cs"/>
          <w:rtl/>
        </w:rPr>
        <w:t>למכרז ו</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הבריאות</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r>
        <w:rPr>
          <w:rtl/>
        </w:rPr>
        <w:t xml:space="preserve">                              </w:t>
      </w:r>
    </w:p>
    <w:p w14:paraId="7DEB6300" w14:textId="77777777" w:rsidR="00BA74C9" w:rsidRPr="00D63559" w:rsidRDefault="00BA74C9" w:rsidP="00BA74C9">
      <w:pPr>
        <w:spacing w:before="100" w:beforeAutospacing="1" w:after="100" w:afterAutospacing="1" w:line="360" w:lineRule="auto"/>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מס'____________________</w:t>
      </w:r>
    </w:p>
    <w:p w14:paraId="4A41EBE3" w14:textId="77777777" w:rsidR="00BA74C9" w:rsidRPr="00D63559" w:rsidRDefault="00BA74C9" w:rsidP="00BA74C9">
      <w:pPr>
        <w:widowControl/>
        <w:numPr>
          <w:ilvl w:val="0"/>
          <w:numId w:val="25"/>
        </w:numPr>
        <w:adjustRightInd/>
        <w:spacing w:before="100" w:beforeAutospacing="1" w:after="100" w:afterAutospacing="1" w:line="360" w:lineRule="auto"/>
        <w:ind w:left="356"/>
        <w:textAlignment w:val="auto"/>
        <w:rPr>
          <w:rtl/>
        </w:rPr>
      </w:pPr>
      <w:r>
        <w:rPr>
          <w:rtl/>
        </w:rPr>
        <w:t>אחריותו החוקית כלפי עובדיו</w:t>
      </w:r>
      <w:r>
        <w:rPr>
          <w:rFonts w:hint="cs"/>
          <w:rtl/>
        </w:rPr>
        <w:t xml:space="preserve"> </w:t>
      </w:r>
      <w:r w:rsidRPr="00B15ED7">
        <w:rPr>
          <w:rFonts w:hint="cs"/>
          <w:rtl/>
        </w:rPr>
        <w:t>בכל</w:t>
      </w:r>
      <w:r w:rsidRPr="00B15ED7">
        <w:rPr>
          <w:rtl/>
        </w:rPr>
        <w:t xml:space="preserve"> </w:t>
      </w:r>
      <w:r w:rsidRPr="00B15ED7">
        <w:rPr>
          <w:rFonts w:hint="cs"/>
          <w:rtl/>
        </w:rPr>
        <w:t>תחומי</w:t>
      </w:r>
      <w:r w:rsidRPr="00B15ED7">
        <w:rPr>
          <w:rtl/>
        </w:rPr>
        <w:t xml:space="preserve"> </w:t>
      </w:r>
      <w:r w:rsidRPr="00B15ED7">
        <w:rPr>
          <w:rFonts w:hint="cs"/>
          <w:rtl/>
        </w:rPr>
        <w:t>מדינת</w:t>
      </w:r>
      <w:r w:rsidRPr="00B15ED7">
        <w:rPr>
          <w:rtl/>
        </w:rPr>
        <w:t xml:space="preserve"> </w:t>
      </w:r>
      <w:r w:rsidRPr="00B15ED7">
        <w:rPr>
          <w:rFonts w:hint="cs"/>
          <w:rtl/>
        </w:rPr>
        <w:t>ישראל</w:t>
      </w:r>
      <w:r>
        <w:rPr>
          <w:rtl/>
        </w:rPr>
        <w:t xml:space="preserve"> </w:t>
      </w:r>
      <w:r w:rsidRPr="00B15ED7">
        <w:rPr>
          <w:rFonts w:hint="cs"/>
          <w:rtl/>
        </w:rPr>
        <w:t>והשטחים</w:t>
      </w:r>
      <w:r w:rsidRPr="00B15ED7">
        <w:rPr>
          <w:rtl/>
        </w:rPr>
        <w:t xml:space="preserve"> </w:t>
      </w:r>
      <w:r w:rsidRPr="00B15ED7">
        <w:rPr>
          <w:rFonts w:hint="cs"/>
          <w:rtl/>
        </w:rPr>
        <w:t>המוחזקים</w:t>
      </w:r>
      <w:r w:rsidRPr="00B15ED7">
        <w:rPr>
          <w:rtl/>
        </w:rPr>
        <w:t>.</w:t>
      </w:r>
    </w:p>
    <w:p w14:paraId="5E034B17" w14:textId="77777777" w:rsidR="00BA74C9" w:rsidRDefault="00BA74C9" w:rsidP="00BA74C9">
      <w:pPr>
        <w:widowControl/>
        <w:numPr>
          <w:ilvl w:val="0"/>
          <w:numId w:val="25"/>
        </w:numPr>
        <w:adjustRightInd/>
        <w:spacing w:before="100" w:beforeAutospacing="1" w:after="100" w:afterAutospacing="1" w:line="360" w:lineRule="auto"/>
        <w:ind w:left="356"/>
        <w:textAlignment w:val="auto"/>
      </w:pPr>
      <w:r>
        <w:rPr>
          <w:rFonts w:hint="cs"/>
          <w:rtl/>
        </w:rPr>
        <w:t>גבול האחריות לא יפחת מסך- 5,000,000 דולר ארה"ב לעובד, למקרה ולתקופת הביטוח (שנה).</w:t>
      </w:r>
    </w:p>
    <w:p w14:paraId="3F649336" w14:textId="77777777" w:rsidR="00BA74C9" w:rsidRDefault="00BA74C9" w:rsidP="00BA74C9">
      <w:pPr>
        <w:widowControl/>
        <w:numPr>
          <w:ilvl w:val="0"/>
          <w:numId w:val="25"/>
        </w:numPr>
        <w:adjustRightInd/>
        <w:spacing w:before="100" w:beforeAutospacing="1" w:after="100" w:afterAutospacing="1" w:line="360" w:lineRule="auto"/>
        <w:ind w:left="356"/>
        <w:textAlignment w:val="auto"/>
      </w:pPr>
      <w:r w:rsidRPr="005308F1">
        <w:rPr>
          <w:rFonts w:hint="cs"/>
          <w:rtl/>
        </w:rPr>
        <w:t xml:space="preserve">הביטוח </w:t>
      </w:r>
      <w:r>
        <w:rPr>
          <w:rFonts w:hint="cs"/>
          <w:rtl/>
        </w:rPr>
        <w:t>מ</w:t>
      </w:r>
      <w:r w:rsidRPr="005308F1">
        <w:rPr>
          <w:rFonts w:hint="cs"/>
          <w:rtl/>
        </w:rPr>
        <w:t>ורחב לכסות א</w:t>
      </w:r>
      <w:r>
        <w:rPr>
          <w:rFonts w:hint="cs"/>
          <w:rtl/>
        </w:rPr>
        <w:t xml:space="preserve">ת חבותו של המבוטח כלפי קבלנים, קבלני משנה ועובדיהם היה </w:t>
      </w:r>
      <w:r w:rsidRPr="005308F1">
        <w:rPr>
          <w:rFonts w:hint="cs"/>
          <w:rtl/>
        </w:rPr>
        <w:t xml:space="preserve">ויחשב </w:t>
      </w:r>
      <w:r>
        <w:rPr>
          <w:rFonts w:hint="cs"/>
          <w:rtl/>
        </w:rPr>
        <w:t>כמעבידם.</w:t>
      </w:r>
    </w:p>
    <w:p w14:paraId="10706100" w14:textId="77777777" w:rsidR="00BA74C9" w:rsidRDefault="00BA74C9" w:rsidP="006B47F3">
      <w:pPr>
        <w:widowControl/>
        <w:numPr>
          <w:ilvl w:val="0"/>
          <w:numId w:val="25"/>
        </w:numPr>
        <w:adjustRightInd/>
        <w:spacing w:before="100" w:beforeAutospacing="1" w:after="100" w:afterAutospacing="1" w:line="360" w:lineRule="auto"/>
        <w:ind w:left="356"/>
        <w:textAlignment w:val="auto"/>
        <w:rPr>
          <w:rtl/>
        </w:rPr>
      </w:pPr>
      <w:r>
        <w:rPr>
          <w:rtl/>
        </w:rPr>
        <w:t xml:space="preserve">הביטוח </w:t>
      </w:r>
      <w:r>
        <w:rPr>
          <w:rFonts w:hint="cs"/>
          <w:rtl/>
        </w:rPr>
        <w:t>מורחב</w:t>
      </w:r>
      <w:r>
        <w:rPr>
          <w:rtl/>
        </w:rPr>
        <w:t xml:space="preserve"> לשפות את </w:t>
      </w:r>
      <w:r w:rsidRPr="00B85D3B">
        <w:rPr>
          <w:rFonts w:hint="cs"/>
          <w:rtl/>
        </w:rPr>
        <w:t xml:space="preserve">מדינת ישראל </w:t>
      </w:r>
      <w:r>
        <w:rPr>
          <w:rtl/>
        </w:rPr>
        <w:t>–</w:t>
      </w:r>
      <w:r w:rsidRPr="00B85D3B">
        <w:rPr>
          <w:rFonts w:hint="cs"/>
          <w:rtl/>
        </w:rPr>
        <w:t xml:space="preserve"> </w:t>
      </w:r>
      <w:r>
        <w:rPr>
          <w:rFonts w:hint="cs"/>
          <w:rtl/>
        </w:rPr>
        <w:t>משרד הבריאות,</w:t>
      </w:r>
      <w:r>
        <w:rPr>
          <w:rtl/>
        </w:rPr>
        <w:t xml:space="preserve"> היה ונטען לעניין</w:t>
      </w:r>
      <w:r>
        <w:rPr>
          <w:rFonts w:hint="cs"/>
          <w:rtl/>
        </w:rPr>
        <w:t xml:space="preserve"> </w:t>
      </w:r>
      <w:r>
        <w:rPr>
          <w:rtl/>
        </w:rPr>
        <w:t xml:space="preserve">קרות תאונת </w:t>
      </w:r>
      <w:r w:rsidRPr="0004352D">
        <w:rPr>
          <w:rtl/>
        </w:rPr>
        <w:t xml:space="preserve">עבודה/מחלת </w:t>
      </w:r>
      <w:r>
        <w:rPr>
          <w:rtl/>
        </w:rPr>
        <w:t>מקצוע כלשהי כי הם נושאים בחבות מעביד כלשהם כלפי מי מעובדי</w:t>
      </w:r>
      <w:r>
        <w:rPr>
          <w:rFonts w:hint="cs"/>
          <w:rtl/>
        </w:rPr>
        <w:t xml:space="preserve"> </w:t>
      </w:r>
      <w:r>
        <w:rPr>
          <w:rtl/>
        </w:rPr>
        <w:t>ה</w:t>
      </w:r>
      <w:r w:rsidR="006B47F3">
        <w:rPr>
          <w:rFonts w:hint="cs"/>
          <w:rtl/>
        </w:rPr>
        <w:t>ספק</w:t>
      </w:r>
      <w:r>
        <w:rPr>
          <w:rFonts w:hint="cs"/>
          <w:rtl/>
        </w:rPr>
        <w:t>,</w:t>
      </w:r>
      <w:r w:rsidRPr="0044017A">
        <w:rPr>
          <w:rtl/>
        </w:rPr>
        <w:t xml:space="preserve"> </w:t>
      </w:r>
      <w:r w:rsidRPr="002E657D">
        <w:rPr>
          <w:rtl/>
        </w:rPr>
        <w:t>קבלנים, קבלני משנה ועובדיהם שבשירותו</w:t>
      </w:r>
      <w:r>
        <w:rPr>
          <w:rtl/>
        </w:rPr>
        <w:t>.</w:t>
      </w:r>
      <w:r>
        <w:rPr>
          <w:rFonts w:hint="cs"/>
          <w:rtl/>
        </w:rPr>
        <w:t xml:space="preserve"> </w:t>
      </w:r>
    </w:p>
    <w:p w14:paraId="4246036F" w14:textId="77777777" w:rsidR="00BA74C9" w:rsidRDefault="00BA74C9" w:rsidP="00BA74C9">
      <w:pPr>
        <w:spacing w:before="100" w:beforeAutospacing="1" w:after="100" w:afterAutospacing="1" w:line="360" w:lineRule="auto"/>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w:t>
      </w:r>
    </w:p>
    <w:p w14:paraId="12FE8947" w14:textId="77777777" w:rsidR="00BA74C9" w:rsidRDefault="00BA74C9" w:rsidP="00BA74C9">
      <w:pPr>
        <w:widowControl/>
        <w:numPr>
          <w:ilvl w:val="0"/>
          <w:numId w:val="26"/>
        </w:numPr>
        <w:adjustRightInd/>
        <w:spacing w:before="100" w:beforeAutospacing="1" w:after="100" w:afterAutospacing="1" w:line="360" w:lineRule="auto"/>
        <w:ind w:left="356"/>
        <w:textAlignment w:val="auto"/>
      </w:pPr>
      <w:r w:rsidRPr="006C7EBC">
        <w:rPr>
          <w:rFonts w:hint="cs"/>
          <w:rtl/>
        </w:rPr>
        <w:t>אחריותו</w:t>
      </w:r>
      <w:r w:rsidRPr="006C7EBC">
        <w:rPr>
          <w:rtl/>
        </w:rPr>
        <w:t xml:space="preserve"> </w:t>
      </w:r>
      <w:r w:rsidRPr="006C7EBC">
        <w:rPr>
          <w:rFonts w:hint="cs"/>
          <w:rtl/>
        </w:rPr>
        <w:t>החוקית</w:t>
      </w:r>
      <w:r w:rsidRPr="006C7EBC">
        <w:rPr>
          <w:rtl/>
        </w:rPr>
        <w:t xml:space="preserve"> </w:t>
      </w:r>
      <w:r w:rsidRPr="006C7EBC">
        <w:rPr>
          <w:rFonts w:hint="cs"/>
          <w:rtl/>
        </w:rPr>
        <w:t>בביטוח</w:t>
      </w:r>
      <w:r w:rsidRPr="006C7EBC">
        <w:rPr>
          <w:rtl/>
        </w:rPr>
        <w:t xml:space="preserve"> </w:t>
      </w:r>
      <w:r w:rsidRPr="006C7EBC">
        <w:rPr>
          <w:rFonts w:hint="cs"/>
          <w:rtl/>
        </w:rPr>
        <w:t>אחריות</w:t>
      </w:r>
      <w:r w:rsidRPr="006C7EBC">
        <w:rPr>
          <w:rtl/>
        </w:rPr>
        <w:t xml:space="preserve"> </w:t>
      </w:r>
      <w:r w:rsidRPr="006C7EBC">
        <w:rPr>
          <w:rFonts w:hint="cs"/>
          <w:rtl/>
        </w:rPr>
        <w:t>כלפי</w:t>
      </w:r>
      <w:r w:rsidRPr="006C7EBC">
        <w:rPr>
          <w:rtl/>
        </w:rPr>
        <w:t xml:space="preserve"> </w:t>
      </w:r>
      <w:r w:rsidRPr="006C7EBC">
        <w:rPr>
          <w:rFonts w:hint="cs"/>
          <w:rtl/>
        </w:rPr>
        <w:t>צד</w:t>
      </w:r>
      <w:r w:rsidRPr="006C7EBC">
        <w:rPr>
          <w:rtl/>
        </w:rPr>
        <w:t xml:space="preserve"> </w:t>
      </w:r>
      <w:r w:rsidRPr="006C7EBC">
        <w:rPr>
          <w:rFonts w:hint="cs"/>
          <w:rtl/>
        </w:rPr>
        <w:t>שלישי</w:t>
      </w:r>
      <w:r w:rsidRPr="006C7EBC">
        <w:rPr>
          <w:rtl/>
        </w:rPr>
        <w:t xml:space="preserve"> </w:t>
      </w:r>
      <w:r w:rsidRPr="006C7EBC">
        <w:rPr>
          <w:rFonts w:hint="cs"/>
          <w:rtl/>
        </w:rPr>
        <w:t>על</w:t>
      </w:r>
      <w:r w:rsidRPr="006C7EBC">
        <w:rPr>
          <w:rtl/>
        </w:rPr>
        <w:t xml:space="preserve"> </w:t>
      </w:r>
      <w:r w:rsidRPr="006C7EBC">
        <w:rPr>
          <w:rFonts w:hint="cs"/>
          <w:rtl/>
        </w:rPr>
        <w:t>פי</w:t>
      </w:r>
      <w:r w:rsidRPr="006C7EBC">
        <w:rPr>
          <w:rtl/>
        </w:rPr>
        <w:t xml:space="preserve"> </w:t>
      </w:r>
      <w:r w:rsidRPr="006C7EBC">
        <w:rPr>
          <w:rFonts w:hint="cs"/>
          <w:rtl/>
        </w:rPr>
        <w:t>דיני</w:t>
      </w:r>
      <w:r w:rsidRPr="006C7EBC">
        <w:rPr>
          <w:rtl/>
        </w:rPr>
        <w:t xml:space="preserve"> </w:t>
      </w:r>
      <w:r w:rsidRPr="006C7EBC">
        <w:rPr>
          <w:rFonts w:hint="cs"/>
          <w:rtl/>
        </w:rPr>
        <w:t>מדינת</w:t>
      </w:r>
      <w:r w:rsidRPr="006C7EBC">
        <w:rPr>
          <w:rtl/>
        </w:rPr>
        <w:t xml:space="preserve"> </w:t>
      </w:r>
      <w:r w:rsidRPr="006C7EBC">
        <w:rPr>
          <w:rFonts w:hint="cs"/>
          <w:rtl/>
        </w:rPr>
        <w:t>ישראל</w:t>
      </w:r>
      <w:r w:rsidRPr="006C7EBC">
        <w:rPr>
          <w:rtl/>
        </w:rPr>
        <w:t xml:space="preserve">, </w:t>
      </w:r>
      <w:r w:rsidRPr="006C7EBC">
        <w:rPr>
          <w:rFonts w:hint="cs"/>
          <w:rtl/>
        </w:rPr>
        <w:t>בגין</w:t>
      </w:r>
      <w:r w:rsidRPr="006C7EBC">
        <w:rPr>
          <w:rtl/>
        </w:rPr>
        <w:t xml:space="preserve"> </w:t>
      </w:r>
      <w:r w:rsidRPr="006C7EBC">
        <w:rPr>
          <w:rFonts w:hint="cs"/>
          <w:rtl/>
        </w:rPr>
        <w:t>נזקי</w:t>
      </w:r>
      <w:r w:rsidRPr="006C7EBC">
        <w:rPr>
          <w:rtl/>
        </w:rPr>
        <w:t xml:space="preserve"> </w:t>
      </w:r>
      <w:r w:rsidRPr="006C7EBC">
        <w:rPr>
          <w:rFonts w:hint="cs"/>
          <w:rtl/>
        </w:rPr>
        <w:t>גוף</w:t>
      </w:r>
      <w:r w:rsidRPr="006C7EBC">
        <w:rPr>
          <w:rtl/>
        </w:rPr>
        <w:t xml:space="preserve"> </w:t>
      </w:r>
      <w:r w:rsidRPr="006C7EBC">
        <w:rPr>
          <w:rFonts w:hint="cs"/>
          <w:rtl/>
        </w:rPr>
        <w:t>ורכוש בכל</w:t>
      </w:r>
      <w:r w:rsidRPr="006C7EBC">
        <w:rPr>
          <w:rtl/>
        </w:rPr>
        <w:t xml:space="preserve"> </w:t>
      </w:r>
      <w:r w:rsidRPr="006C7EBC">
        <w:rPr>
          <w:rFonts w:hint="cs"/>
          <w:rtl/>
        </w:rPr>
        <w:t>תחומי מדינת</w:t>
      </w:r>
      <w:r w:rsidRPr="006C7EBC">
        <w:rPr>
          <w:rtl/>
        </w:rPr>
        <w:t xml:space="preserve"> </w:t>
      </w:r>
      <w:r w:rsidRPr="006C7EBC">
        <w:rPr>
          <w:rFonts w:hint="cs"/>
          <w:rtl/>
        </w:rPr>
        <w:t>ישראל</w:t>
      </w:r>
      <w:r w:rsidRPr="006C7EBC">
        <w:rPr>
          <w:rtl/>
        </w:rPr>
        <w:t xml:space="preserve"> </w:t>
      </w:r>
      <w:r w:rsidRPr="006C7EBC">
        <w:rPr>
          <w:rFonts w:hint="cs"/>
          <w:rtl/>
        </w:rPr>
        <w:t>והשטחים</w:t>
      </w:r>
      <w:r w:rsidRPr="006C7EBC">
        <w:rPr>
          <w:rtl/>
        </w:rPr>
        <w:t xml:space="preserve"> </w:t>
      </w:r>
      <w:r w:rsidRPr="006C7EBC">
        <w:rPr>
          <w:rFonts w:hint="cs"/>
          <w:rtl/>
        </w:rPr>
        <w:t>המוחזקים.</w:t>
      </w:r>
    </w:p>
    <w:p w14:paraId="49E51500" w14:textId="77777777" w:rsidR="00BA74C9" w:rsidRDefault="00BA74C9" w:rsidP="00BA74C9">
      <w:pPr>
        <w:widowControl/>
        <w:numPr>
          <w:ilvl w:val="0"/>
          <w:numId w:val="26"/>
        </w:numPr>
        <w:adjustRightInd/>
        <w:spacing w:before="100" w:beforeAutospacing="1" w:after="100" w:afterAutospacing="1" w:line="360" w:lineRule="auto"/>
        <w:ind w:left="356"/>
        <w:textAlignment w:val="auto"/>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500,000</w:t>
      </w:r>
      <w:r w:rsidRPr="00484D85">
        <w:rPr>
          <w:rtl/>
        </w:rPr>
        <w:t xml:space="preserve"> דולר</w:t>
      </w:r>
      <w:r w:rsidRPr="00546D78">
        <w:rPr>
          <w:rtl/>
        </w:rPr>
        <w:t xml:space="preserve"> א</w:t>
      </w:r>
      <w:r>
        <w:rPr>
          <w:rtl/>
        </w:rPr>
        <w:t>רה"ב למקרה ולתקופת הביטוח (שנה)</w:t>
      </w:r>
      <w:r>
        <w:rPr>
          <w:rFonts w:hint="cs"/>
          <w:rtl/>
        </w:rPr>
        <w:t>.</w:t>
      </w:r>
    </w:p>
    <w:p w14:paraId="74638148" w14:textId="77777777" w:rsidR="00BA74C9" w:rsidRDefault="00BA74C9" w:rsidP="00BA74C9">
      <w:pPr>
        <w:widowControl/>
        <w:numPr>
          <w:ilvl w:val="0"/>
          <w:numId w:val="26"/>
        </w:numPr>
        <w:adjustRightInd/>
        <w:spacing w:before="100" w:beforeAutospacing="1" w:after="100" w:afterAutospacing="1" w:line="360" w:lineRule="auto"/>
        <w:ind w:left="356"/>
        <w:textAlignment w:val="auto"/>
      </w:pPr>
      <w:r>
        <w:rPr>
          <w:rFonts w:hint="cs"/>
          <w:rtl/>
        </w:rPr>
        <w:t xml:space="preserve">בפוליסה נכלל סעיף אחריות צולבת - </w:t>
      </w:r>
      <w:r>
        <w:rPr>
          <w:rFonts w:hint="cs"/>
        </w:rPr>
        <w:t>CROSS LIABILITY</w:t>
      </w:r>
      <w:r>
        <w:rPr>
          <w:rFonts w:hint="cs"/>
          <w:rtl/>
        </w:rPr>
        <w:t>.</w:t>
      </w:r>
    </w:p>
    <w:p w14:paraId="286390A8" w14:textId="77777777" w:rsidR="00BA74C9" w:rsidRDefault="00BA74C9" w:rsidP="00BA74C9">
      <w:pPr>
        <w:widowControl/>
        <w:numPr>
          <w:ilvl w:val="0"/>
          <w:numId w:val="26"/>
        </w:numPr>
        <w:adjustRightInd/>
        <w:spacing w:before="100" w:beforeAutospacing="1" w:after="100" w:afterAutospacing="1" w:line="360" w:lineRule="auto"/>
        <w:ind w:left="356"/>
        <w:textAlignment w:val="auto"/>
      </w:pPr>
      <w:r w:rsidRPr="00FD53AE">
        <w:rPr>
          <w:rFonts w:hint="cs"/>
          <w:rtl/>
        </w:rPr>
        <w:t xml:space="preserve">הביטוח </w:t>
      </w:r>
      <w:r>
        <w:rPr>
          <w:rFonts w:hint="cs"/>
          <w:rtl/>
        </w:rPr>
        <w:t>מ</w:t>
      </w:r>
      <w:r w:rsidRPr="00FD53AE">
        <w:rPr>
          <w:rFonts w:hint="cs"/>
          <w:rtl/>
        </w:rPr>
        <w:t>ורחב לכסות את חבותו של המבוטח כלפי צד שלישי בגין פעילות של קבלנים, קבלני</w:t>
      </w:r>
      <w:r>
        <w:rPr>
          <w:rFonts w:hint="cs"/>
        </w:rPr>
        <w:t xml:space="preserve"> </w:t>
      </w:r>
      <w:r>
        <w:rPr>
          <w:rFonts w:hint="cs"/>
          <w:rtl/>
        </w:rPr>
        <w:t>משנה ועובדיהם.</w:t>
      </w:r>
      <w:r w:rsidRPr="00FD53AE">
        <w:rPr>
          <w:rFonts w:hint="cs"/>
          <w:rtl/>
        </w:rPr>
        <w:t xml:space="preserve"> </w:t>
      </w:r>
    </w:p>
    <w:p w14:paraId="0EB14D48" w14:textId="77777777" w:rsidR="00BA74C9" w:rsidRDefault="00BA74C9" w:rsidP="006B47F3">
      <w:pPr>
        <w:widowControl/>
        <w:numPr>
          <w:ilvl w:val="0"/>
          <w:numId w:val="26"/>
        </w:numPr>
        <w:adjustRightInd/>
        <w:spacing w:before="100" w:beforeAutospacing="1" w:after="100" w:afterAutospacing="1" w:line="360" w:lineRule="auto"/>
        <w:ind w:left="356"/>
        <w:textAlignment w:val="auto"/>
      </w:pPr>
      <w:r>
        <w:rPr>
          <w:rFonts w:hint="cs"/>
          <w:rtl/>
        </w:rPr>
        <w:t>יועצים</w:t>
      </w:r>
      <w:r w:rsidRPr="008F132D">
        <w:rPr>
          <w:rFonts w:hint="cs"/>
          <w:rtl/>
        </w:rPr>
        <w:t xml:space="preserve"> ובעלי תפקידים נוספים</w:t>
      </w:r>
      <w:r w:rsidRPr="008F132D">
        <w:rPr>
          <w:rtl/>
        </w:rPr>
        <w:t xml:space="preserve">, </w:t>
      </w:r>
      <w:r w:rsidRPr="008F132D">
        <w:rPr>
          <w:rFonts w:hint="cs"/>
          <w:rtl/>
        </w:rPr>
        <w:t>שאינם</w:t>
      </w:r>
      <w:r w:rsidRPr="008F132D">
        <w:rPr>
          <w:rtl/>
        </w:rPr>
        <w:t xml:space="preserve"> </w:t>
      </w:r>
      <w:r w:rsidRPr="008F132D">
        <w:rPr>
          <w:rFonts w:hint="cs"/>
          <w:rtl/>
        </w:rPr>
        <w:t>מכוסים</w:t>
      </w:r>
      <w:r w:rsidRPr="008F132D">
        <w:rPr>
          <w:rtl/>
        </w:rPr>
        <w:t xml:space="preserve"> </w:t>
      </w:r>
      <w:r w:rsidRPr="008F132D">
        <w:rPr>
          <w:rFonts w:hint="cs"/>
          <w:rtl/>
        </w:rPr>
        <w:t>במסגרת</w:t>
      </w:r>
      <w:r w:rsidRPr="008F132D">
        <w:rPr>
          <w:rtl/>
        </w:rPr>
        <w:t xml:space="preserve"> </w:t>
      </w:r>
      <w:r w:rsidRPr="008F132D">
        <w:rPr>
          <w:rFonts w:hint="cs"/>
          <w:rtl/>
        </w:rPr>
        <w:t>ביטוח</w:t>
      </w:r>
      <w:r w:rsidRPr="008F132D">
        <w:rPr>
          <w:rtl/>
        </w:rPr>
        <w:t xml:space="preserve"> </w:t>
      </w:r>
      <w:r w:rsidRPr="008F132D">
        <w:rPr>
          <w:rFonts w:hint="cs"/>
          <w:rtl/>
        </w:rPr>
        <w:t>חבות</w:t>
      </w:r>
      <w:r w:rsidRPr="008F132D">
        <w:rPr>
          <w:rtl/>
        </w:rPr>
        <w:t xml:space="preserve"> </w:t>
      </w:r>
      <w:r w:rsidRPr="008F132D">
        <w:rPr>
          <w:rFonts w:hint="cs"/>
          <w:rtl/>
        </w:rPr>
        <w:t>המעבידים</w:t>
      </w:r>
      <w:r w:rsidRPr="008F132D">
        <w:rPr>
          <w:rtl/>
        </w:rPr>
        <w:t xml:space="preserve"> </w:t>
      </w:r>
      <w:r w:rsidRPr="008F132D">
        <w:rPr>
          <w:rFonts w:hint="cs"/>
          <w:rtl/>
        </w:rPr>
        <w:t>של</w:t>
      </w:r>
      <w:r w:rsidRPr="008F132D">
        <w:rPr>
          <w:rtl/>
        </w:rPr>
        <w:t xml:space="preserve"> </w:t>
      </w:r>
      <w:r>
        <w:rPr>
          <w:rFonts w:hint="cs"/>
          <w:rtl/>
        </w:rPr>
        <w:t>ה</w:t>
      </w:r>
      <w:r w:rsidR="006B47F3">
        <w:rPr>
          <w:rFonts w:hint="cs"/>
          <w:rtl/>
        </w:rPr>
        <w:t>ספק</w:t>
      </w:r>
      <w:r w:rsidRPr="008F132D">
        <w:rPr>
          <w:rtl/>
        </w:rPr>
        <w:t xml:space="preserve">, </w:t>
      </w:r>
      <w:r>
        <w:rPr>
          <w:rFonts w:hint="cs"/>
          <w:rtl/>
        </w:rPr>
        <w:t>נחשבים</w:t>
      </w:r>
      <w:r w:rsidRPr="008F132D">
        <w:rPr>
          <w:rtl/>
        </w:rPr>
        <w:t xml:space="preserve"> </w:t>
      </w:r>
      <w:r w:rsidRPr="008F132D">
        <w:rPr>
          <w:rFonts w:hint="cs"/>
          <w:rtl/>
        </w:rPr>
        <w:t>צד</w:t>
      </w:r>
      <w:r w:rsidRPr="008F132D">
        <w:rPr>
          <w:rtl/>
        </w:rPr>
        <w:t xml:space="preserve"> </w:t>
      </w:r>
      <w:r w:rsidRPr="008F132D">
        <w:rPr>
          <w:rFonts w:hint="cs"/>
          <w:rtl/>
        </w:rPr>
        <w:t>שלישי</w:t>
      </w:r>
      <w:r w:rsidRPr="008F132D">
        <w:rPr>
          <w:rtl/>
        </w:rPr>
        <w:t>.</w:t>
      </w:r>
    </w:p>
    <w:p w14:paraId="42EE8B3D" w14:textId="77777777" w:rsidR="00BA74C9" w:rsidRPr="00B31932" w:rsidRDefault="00BA74C9" w:rsidP="00BA74C9">
      <w:pPr>
        <w:widowControl/>
        <w:numPr>
          <w:ilvl w:val="0"/>
          <w:numId w:val="26"/>
        </w:numPr>
        <w:adjustRightInd/>
        <w:spacing w:before="100" w:beforeAutospacing="1" w:after="100" w:afterAutospacing="1" w:line="360" w:lineRule="auto"/>
        <w:ind w:left="356"/>
        <w:textAlignment w:val="auto"/>
        <w:rPr>
          <w:rtl/>
        </w:rPr>
      </w:pPr>
      <w:r w:rsidRPr="00B31932">
        <w:rPr>
          <w:rFonts w:hint="cs"/>
          <w:rtl/>
        </w:rPr>
        <w:t xml:space="preserve">רכוש מדינת ישראל </w:t>
      </w:r>
      <w:r>
        <w:rPr>
          <w:rFonts w:hint="cs"/>
          <w:rtl/>
        </w:rPr>
        <w:t>נחשב</w:t>
      </w:r>
      <w:r w:rsidRPr="00B31932">
        <w:rPr>
          <w:rFonts w:hint="cs"/>
          <w:rtl/>
        </w:rPr>
        <w:t xml:space="preserve"> רכוש צד שלישי;</w:t>
      </w:r>
    </w:p>
    <w:p w14:paraId="546072F5" w14:textId="77777777" w:rsidR="00BA74C9" w:rsidRDefault="00BA74C9" w:rsidP="006B47F3">
      <w:pPr>
        <w:widowControl/>
        <w:numPr>
          <w:ilvl w:val="0"/>
          <w:numId w:val="26"/>
        </w:numPr>
        <w:adjustRightInd/>
        <w:spacing w:before="100" w:beforeAutospacing="1" w:after="100" w:afterAutospacing="1" w:line="360" w:lineRule="auto"/>
        <w:ind w:left="356"/>
        <w:textAlignment w:val="auto"/>
      </w:pPr>
      <w:r w:rsidRPr="0025417D">
        <w:rPr>
          <w:rtl/>
        </w:rPr>
        <w:t xml:space="preserve">הביטוח </w:t>
      </w:r>
      <w:r>
        <w:rPr>
          <w:rFonts w:hint="cs"/>
          <w:rtl/>
        </w:rPr>
        <w:t>מורחב</w:t>
      </w:r>
      <w:r>
        <w:rPr>
          <w:rtl/>
        </w:rPr>
        <w:t xml:space="preserve"> לשפות את </w:t>
      </w:r>
      <w:r w:rsidRPr="00B85D3B">
        <w:rPr>
          <w:rFonts w:hint="cs"/>
          <w:rtl/>
        </w:rPr>
        <w:t xml:space="preserve">מדינת ישראל </w:t>
      </w:r>
      <w:r>
        <w:rPr>
          <w:rtl/>
        </w:rPr>
        <w:t>–</w:t>
      </w:r>
      <w:r w:rsidRPr="00B85D3B">
        <w:rPr>
          <w:rFonts w:hint="cs"/>
          <w:rtl/>
        </w:rPr>
        <w:t xml:space="preserve"> </w:t>
      </w:r>
      <w:r>
        <w:rPr>
          <w:rFonts w:hint="cs"/>
          <w:rtl/>
        </w:rPr>
        <w:t>משרד הבריאות,</w:t>
      </w:r>
      <w:r w:rsidRPr="0025417D">
        <w:rPr>
          <w:rtl/>
        </w:rPr>
        <w:t xml:space="preserve"> ככל שייחשבו</w:t>
      </w:r>
      <w:r>
        <w:rPr>
          <w:rFonts w:hint="cs"/>
          <w:rtl/>
        </w:rPr>
        <w:t xml:space="preserve"> </w:t>
      </w:r>
      <w:r w:rsidRPr="0025417D">
        <w:rPr>
          <w:rtl/>
        </w:rPr>
        <w:t xml:space="preserve">אחראים למעשי </w:t>
      </w:r>
      <w:r w:rsidRPr="0004352D">
        <w:rPr>
          <w:rtl/>
        </w:rPr>
        <w:t xml:space="preserve">ו/או מחדלי </w:t>
      </w:r>
      <w:r>
        <w:rPr>
          <w:rtl/>
        </w:rPr>
        <w:t>ה</w:t>
      </w:r>
      <w:r w:rsidR="006B47F3">
        <w:rPr>
          <w:rFonts w:hint="cs"/>
          <w:rtl/>
        </w:rPr>
        <w:t xml:space="preserve">ספק </w:t>
      </w:r>
      <w:r w:rsidRPr="0025417D">
        <w:rPr>
          <w:rtl/>
        </w:rPr>
        <w:t xml:space="preserve">וכל הפועלים מטעמו. </w:t>
      </w:r>
    </w:p>
    <w:p w14:paraId="13270C01" w14:textId="77777777" w:rsidR="00BA74C9" w:rsidRDefault="00BA74C9" w:rsidP="00BA74C9">
      <w:pPr>
        <w:spacing w:before="100" w:beforeAutospacing="1" w:after="100" w:afterAutospacing="1" w:line="360" w:lineRule="auto"/>
        <w:rPr>
          <w:rtl/>
        </w:rPr>
      </w:pPr>
    </w:p>
    <w:p w14:paraId="5C044486" w14:textId="77777777" w:rsidR="00BA74C9" w:rsidRPr="0092589F" w:rsidRDefault="00BA74C9" w:rsidP="00BA74C9">
      <w:pPr>
        <w:spacing w:before="100" w:beforeAutospacing="1" w:after="100" w:afterAutospacing="1" w:line="360" w:lineRule="auto"/>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מס'____________________</w:t>
      </w:r>
    </w:p>
    <w:p w14:paraId="2AC5B16E" w14:textId="77777777" w:rsidR="00BA74C9" w:rsidRPr="00536E2B" w:rsidRDefault="00BA74C9" w:rsidP="00BA74C9">
      <w:pPr>
        <w:widowControl/>
        <w:numPr>
          <w:ilvl w:val="0"/>
          <w:numId w:val="38"/>
        </w:numPr>
        <w:adjustRightInd/>
        <w:spacing w:before="100" w:beforeAutospacing="1" w:after="100" w:afterAutospacing="1" w:line="360" w:lineRule="auto"/>
        <w:textAlignment w:val="auto"/>
        <w:rPr>
          <w:rtl/>
        </w:rPr>
      </w:pPr>
      <w:r w:rsidRPr="00536E2B">
        <w:rPr>
          <w:rtl/>
        </w:rPr>
        <w:t xml:space="preserve">הפוליסה </w:t>
      </w:r>
      <w:r>
        <w:rPr>
          <w:rFonts w:hint="cs"/>
          <w:rtl/>
        </w:rPr>
        <w:t>מכסה</w:t>
      </w:r>
      <w:r w:rsidRPr="00536E2B">
        <w:rPr>
          <w:rtl/>
        </w:rPr>
        <w:t xml:space="preserve"> נזק מהפרת חובה מקצועית של ה</w:t>
      </w:r>
      <w:r w:rsidR="006B47F3">
        <w:rPr>
          <w:rFonts w:hint="cs"/>
          <w:rtl/>
        </w:rPr>
        <w:t>ספק</w:t>
      </w:r>
      <w:r w:rsidRPr="00536E2B">
        <w:rPr>
          <w:rtl/>
        </w:rPr>
        <w:t xml:space="preserve">, עובדיו ובגין כל הפועלים מטעמו ואשר אירע כתוצאה ממעשה, רשלנות, לרבות מחדל, טעות או השמטה, מצג בלתי נכון, הצהרה רשלנית שנעשו בתום לב, </w:t>
      </w:r>
      <w:r w:rsidRPr="00E751C5">
        <w:rPr>
          <w:rtl/>
        </w:rPr>
        <w:t xml:space="preserve">שייגרמו </w:t>
      </w:r>
      <w:r>
        <w:rPr>
          <w:rFonts w:hint="cs"/>
          <w:rtl/>
        </w:rPr>
        <w:t xml:space="preserve">בכל הקשור למתן שירותי הטמעת כלי תקשורת העברת מידע בבתי חולים עבור משרד הבריאות כולל גם אפיון, והתאמה לרבות התאמת טכניקות תקשורת להעברת מידע אפקטיבי בין צוותים רפואיים בבתי חולים על בסיס שיטות קיימות, הפעלה והטמעה כולל הטמעת הכלים בבתי החולים, הדרכת הצוותים וליווי הצוותים לביסוס הפעילות לרבות ביצוע הכשרות באמצעות עזרי לימוד ואמצעים טכניים, בקרה, כולל בניית כלי / אמצעי בקרה לבדיקת הטמעת ההליך בבתי החולים, </w:t>
      </w:r>
      <w:r w:rsidRPr="002B3F21">
        <w:rPr>
          <w:rtl/>
        </w:rPr>
        <w:t>בהתאם ל</w:t>
      </w:r>
      <w:r>
        <w:rPr>
          <w:rFonts w:hint="cs"/>
          <w:rtl/>
        </w:rPr>
        <w:t xml:space="preserve">מכרז </w:t>
      </w:r>
      <w:r w:rsidRPr="002B3F21">
        <w:rPr>
          <w:rFonts w:hint="cs"/>
          <w:rtl/>
        </w:rPr>
        <w:t>ו</w:t>
      </w:r>
      <w:r>
        <w:rPr>
          <w:rtl/>
        </w:rPr>
        <w:t>חוזה ע</w:t>
      </w:r>
      <w:r>
        <w:rPr>
          <w:rFonts w:hint="cs"/>
          <w:rtl/>
        </w:rPr>
        <w:t xml:space="preserve">ם </w:t>
      </w:r>
      <w:r w:rsidRPr="006349C7">
        <w:rPr>
          <w:rFonts w:hint="cs"/>
          <w:rtl/>
        </w:rPr>
        <w:t xml:space="preserve">מדינת ישראל </w:t>
      </w:r>
      <w:r w:rsidRPr="006349C7">
        <w:rPr>
          <w:rtl/>
        </w:rPr>
        <w:t>–</w:t>
      </w:r>
      <w:r w:rsidRPr="006349C7">
        <w:rPr>
          <w:rFonts w:hint="cs"/>
          <w:rtl/>
        </w:rPr>
        <w:t xml:space="preserve"> משרד הבריאות</w:t>
      </w:r>
      <w:r>
        <w:rPr>
          <w:rFonts w:hint="cs"/>
          <w:rtl/>
        </w:rPr>
        <w:t>.</w:t>
      </w:r>
    </w:p>
    <w:p w14:paraId="7D34A040" w14:textId="77777777" w:rsidR="00BA74C9" w:rsidRPr="005225D9" w:rsidRDefault="00BA74C9" w:rsidP="00BA74C9">
      <w:pPr>
        <w:widowControl/>
        <w:numPr>
          <w:ilvl w:val="0"/>
          <w:numId w:val="38"/>
        </w:numPr>
        <w:adjustRightInd/>
        <w:spacing w:before="100" w:beforeAutospacing="1" w:after="100" w:afterAutospacing="1" w:line="360" w:lineRule="auto"/>
        <w:textAlignment w:val="auto"/>
      </w:pPr>
      <w:r w:rsidRPr="005225D9">
        <w:rPr>
          <w:rtl/>
        </w:rPr>
        <w:t>גבול האחריות לא יפחת מסך</w:t>
      </w:r>
      <w:r w:rsidRPr="005225D9">
        <w:rPr>
          <w:rFonts w:hint="cs"/>
          <w:rtl/>
        </w:rPr>
        <w:t>-</w:t>
      </w:r>
      <w:r w:rsidRPr="005225D9">
        <w:rPr>
          <w:rtl/>
        </w:rPr>
        <w:t xml:space="preserve"> </w:t>
      </w:r>
      <w:r>
        <w:rPr>
          <w:rFonts w:hint="cs"/>
          <w:rtl/>
        </w:rPr>
        <w:t>250</w:t>
      </w:r>
      <w:r w:rsidRPr="005225D9">
        <w:rPr>
          <w:rtl/>
        </w:rPr>
        <w:t>,000 דולר ארה"ב למקרה ולתקופת הביטוח (שנה)</w:t>
      </w:r>
      <w:r w:rsidRPr="005225D9">
        <w:rPr>
          <w:rFonts w:hint="cs"/>
          <w:rtl/>
        </w:rPr>
        <w:t>.</w:t>
      </w:r>
      <w:r w:rsidRPr="005225D9">
        <w:rPr>
          <w:rtl/>
        </w:rPr>
        <w:t xml:space="preserve">   </w:t>
      </w:r>
    </w:p>
    <w:p w14:paraId="66F4A88A" w14:textId="77777777" w:rsidR="00BA74C9" w:rsidRPr="005225D9" w:rsidRDefault="00BA74C9" w:rsidP="00BA74C9">
      <w:pPr>
        <w:widowControl/>
        <w:numPr>
          <w:ilvl w:val="0"/>
          <w:numId w:val="38"/>
        </w:numPr>
        <w:adjustRightInd/>
        <w:spacing w:before="100" w:beforeAutospacing="1" w:after="100" w:afterAutospacing="1" w:line="360" w:lineRule="auto"/>
        <w:textAlignment w:val="auto"/>
        <w:rPr>
          <w:rtl/>
        </w:rPr>
      </w:pPr>
      <w:r w:rsidRPr="005225D9">
        <w:rPr>
          <w:rtl/>
        </w:rPr>
        <w:t xml:space="preserve">הכיסוי על פי הפוליסה </w:t>
      </w:r>
      <w:r w:rsidRPr="005225D9">
        <w:rPr>
          <w:rFonts w:hint="cs"/>
          <w:rtl/>
        </w:rPr>
        <w:t>מ</w:t>
      </w:r>
      <w:r w:rsidRPr="005225D9">
        <w:rPr>
          <w:rtl/>
        </w:rPr>
        <w:t>ורחב לכלול את ההרחבות הבאות:-</w:t>
      </w:r>
    </w:p>
    <w:p w14:paraId="52F2A88C" w14:textId="77777777" w:rsidR="00BA74C9" w:rsidRPr="005225D9" w:rsidRDefault="00BA74C9" w:rsidP="00BA74C9">
      <w:pPr>
        <w:widowControl/>
        <w:numPr>
          <w:ilvl w:val="1"/>
          <w:numId w:val="38"/>
        </w:numPr>
        <w:adjustRightInd/>
        <w:spacing w:before="100" w:beforeAutospacing="1" w:after="100" w:afterAutospacing="1" w:line="360" w:lineRule="auto"/>
        <w:textAlignment w:val="auto"/>
      </w:pPr>
      <w:r w:rsidRPr="005225D9">
        <w:rPr>
          <w:rFonts w:hint="cs"/>
          <w:rtl/>
        </w:rPr>
        <w:t>מרמה ואי יושר של עובדים;</w:t>
      </w:r>
    </w:p>
    <w:p w14:paraId="4238EAB6" w14:textId="77777777" w:rsidR="00BA74C9" w:rsidRPr="005225D9" w:rsidRDefault="00BA74C9" w:rsidP="00BA74C9">
      <w:pPr>
        <w:widowControl/>
        <w:numPr>
          <w:ilvl w:val="1"/>
          <w:numId w:val="38"/>
        </w:numPr>
        <w:adjustRightInd/>
        <w:spacing w:before="100" w:beforeAutospacing="1" w:after="100" w:afterAutospacing="1" w:line="360" w:lineRule="auto"/>
        <w:textAlignment w:val="auto"/>
      </w:pPr>
      <w:r w:rsidRPr="005225D9">
        <w:rPr>
          <w:rFonts w:hint="cs"/>
          <w:rtl/>
        </w:rPr>
        <w:t>אובדן מסמכים, לרבות אובדן השימוש ו/או עיכוב עקב מקרה ביטוח;</w:t>
      </w:r>
    </w:p>
    <w:p w14:paraId="1C911885" w14:textId="77777777" w:rsidR="00BA74C9" w:rsidRPr="005225D9" w:rsidRDefault="00BA74C9" w:rsidP="006B47F3">
      <w:pPr>
        <w:widowControl/>
        <w:numPr>
          <w:ilvl w:val="1"/>
          <w:numId w:val="38"/>
        </w:numPr>
        <w:adjustRightInd/>
        <w:spacing w:before="100" w:beforeAutospacing="1" w:after="100" w:afterAutospacing="1" w:line="360" w:lineRule="auto"/>
        <w:textAlignment w:val="auto"/>
      </w:pPr>
      <w:r w:rsidRPr="005225D9">
        <w:rPr>
          <w:rFonts w:hint="cs"/>
          <w:rtl/>
        </w:rPr>
        <w:t xml:space="preserve">אחריות צולבת - </w:t>
      </w:r>
      <w:r w:rsidRPr="005225D9">
        <w:t>Cross Liability</w:t>
      </w:r>
      <w:r w:rsidRPr="005225D9">
        <w:rPr>
          <w:rFonts w:hint="cs"/>
          <w:rtl/>
        </w:rPr>
        <w:t>, אולם הכיסוי לא יחול על תביעות ה</w:t>
      </w:r>
      <w:r w:rsidR="006B47F3">
        <w:rPr>
          <w:rFonts w:hint="cs"/>
          <w:rtl/>
        </w:rPr>
        <w:t xml:space="preserve">ספק </w:t>
      </w:r>
      <w:r w:rsidRPr="005225D9">
        <w:rPr>
          <w:rFonts w:hint="cs"/>
          <w:rtl/>
        </w:rPr>
        <w:t xml:space="preserve">כנגד מדינת ישראל – </w:t>
      </w:r>
      <w:r>
        <w:rPr>
          <w:rFonts w:hint="cs"/>
          <w:rtl/>
        </w:rPr>
        <w:t>משרד הבריאות</w:t>
      </w:r>
      <w:r w:rsidRPr="005225D9">
        <w:rPr>
          <w:rFonts w:hint="cs"/>
          <w:rtl/>
        </w:rPr>
        <w:t>;</w:t>
      </w:r>
    </w:p>
    <w:p w14:paraId="056655FA" w14:textId="77777777" w:rsidR="00BA74C9" w:rsidRPr="005225D9" w:rsidRDefault="00BA74C9" w:rsidP="00BA74C9">
      <w:pPr>
        <w:widowControl/>
        <w:numPr>
          <w:ilvl w:val="1"/>
          <w:numId w:val="38"/>
        </w:numPr>
        <w:adjustRightInd/>
        <w:spacing w:before="100" w:beforeAutospacing="1" w:after="100" w:afterAutospacing="1" w:line="360" w:lineRule="auto"/>
        <w:textAlignment w:val="auto"/>
      </w:pPr>
      <w:r w:rsidRPr="005225D9">
        <w:rPr>
          <w:rFonts w:hint="cs"/>
          <w:rtl/>
        </w:rPr>
        <w:t xml:space="preserve">הארכת תקופת הגילוי לפחות </w:t>
      </w:r>
      <w:r>
        <w:rPr>
          <w:rFonts w:hint="cs"/>
          <w:rtl/>
        </w:rPr>
        <w:t>6</w:t>
      </w:r>
      <w:r w:rsidRPr="005225D9">
        <w:rPr>
          <w:rFonts w:hint="cs"/>
          <w:rtl/>
        </w:rPr>
        <w:t xml:space="preserve"> חודשים.</w:t>
      </w:r>
    </w:p>
    <w:p w14:paraId="41FCF904" w14:textId="77777777" w:rsidR="00BA74C9" w:rsidRDefault="00BA74C9" w:rsidP="006B47F3">
      <w:pPr>
        <w:widowControl/>
        <w:numPr>
          <w:ilvl w:val="0"/>
          <w:numId w:val="38"/>
        </w:numPr>
        <w:adjustRightInd/>
        <w:spacing w:before="100" w:beforeAutospacing="1" w:after="100" w:afterAutospacing="1" w:line="360" w:lineRule="auto"/>
        <w:textAlignment w:val="auto"/>
      </w:pPr>
      <w:r>
        <w:rPr>
          <w:rtl/>
        </w:rPr>
        <w:t xml:space="preserve">הביטוח </w:t>
      </w:r>
      <w:r>
        <w:rPr>
          <w:rFonts w:hint="cs"/>
          <w:rtl/>
        </w:rPr>
        <w:t>מורחב</w:t>
      </w:r>
      <w:r>
        <w:rPr>
          <w:rtl/>
        </w:rPr>
        <w:t xml:space="preserve"> לשפות את </w:t>
      </w:r>
      <w:r w:rsidRPr="00B85D3B">
        <w:rPr>
          <w:rFonts w:hint="cs"/>
          <w:rtl/>
        </w:rPr>
        <w:t xml:space="preserve">מדינת ישראל </w:t>
      </w:r>
      <w:r>
        <w:rPr>
          <w:rtl/>
        </w:rPr>
        <w:t>–</w:t>
      </w:r>
      <w:r w:rsidRPr="00B85D3B">
        <w:rPr>
          <w:rFonts w:hint="cs"/>
          <w:rtl/>
        </w:rPr>
        <w:t xml:space="preserve"> </w:t>
      </w:r>
      <w:r>
        <w:rPr>
          <w:rFonts w:hint="cs"/>
          <w:rtl/>
        </w:rPr>
        <w:t xml:space="preserve">משרד הבריאות, </w:t>
      </w:r>
      <w:r>
        <w:rPr>
          <w:rtl/>
        </w:rPr>
        <w:t>ככל שיחשבו</w:t>
      </w:r>
      <w:r>
        <w:rPr>
          <w:rFonts w:hint="cs"/>
          <w:rtl/>
        </w:rPr>
        <w:t xml:space="preserve"> </w:t>
      </w:r>
      <w:r>
        <w:rPr>
          <w:rtl/>
        </w:rPr>
        <w:t xml:space="preserve">אחראים למעשי ו/או </w:t>
      </w:r>
      <w:r w:rsidRPr="0004352D">
        <w:rPr>
          <w:rtl/>
        </w:rPr>
        <w:t xml:space="preserve">מחדלי </w:t>
      </w:r>
      <w:r>
        <w:rPr>
          <w:rtl/>
        </w:rPr>
        <w:t>ה</w:t>
      </w:r>
      <w:r w:rsidR="006B47F3">
        <w:rPr>
          <w:rFonts w:hint="cs"/>
          <w:rtl/>
        </w:rPr>
        <w:t xml:space="preserve">ספק </w:t>
      </w:r>
      <w:r>
        <w:rPr>
          <w:rtl/>
        </w:rPr>
        <w:t xml:space="preserve"> והפועלים מטעמו.   </w:t>
      </w:r>
    </w:p>
    <w:p w14:paraId="20E9D3D7" w14:textId="77777777" w:rsidR="00BA74C9" w:rsidRPr="00C032C3" w:rsidRDefault="00BA74C9" w:rsidP="00BA74C9">
      <w:pPr>
        <w:spacing w:before="100" w:beforeAutospacing="1" w:after="100" w:afterAutospacing="1" w:line="360" w:lineRule="auto"/>
        <w:rPr>
          <w:rtl/>
        </w:rPr>
      </w:pPr>
      <w:r w:rsidRPr="003419B4">
        <w:rPr>
          <w:b/>
          <w:bCs/>
          <w:sz w:val="28"/>
          <w:szCs w:val="28"/>
          <w:u w:val="single"/>
          <w:rtl/>
        </w:rPr>
        <w:t>כללי</w:t>
      </w:r>
    </w:p>
    <w:p w14:paraId="45709A39" w14:textId="77777777" w:rsidR="00BA74C9" w:rsidRDefault="00BA74C9" w:rsidP="00BA74C9">
      <w:pPr>
        <w:spacing w:before="100" w:beforeAutospacing="1" w:after="100" w:afterAutospacing="1" w:line="360" w:lineRule="auto"/>
        <w:ind w:left="3"/>
        <w:rPr>
          <w:rtl/>
        </w:rPr>
      </w:pPr>
      <w:r>
        <w:rPr>
          <w:rtl/>
        </w:rPr>
        <w:t>בפוליסות הביטוח נכללו התנאים הבאים:</w:t>
      </w:r>
    </w:p>
    <w:p w14:paraId="0BD9629D" w14:textId="77777777" w:rsidR="00BA74C9" w:rsidRDefault="00BA74C9" w:rsidP="00BA74C9">
      <w:pPr>
        <w:widowControl/>
        <w:numPr>
          <w:ilvl w:val="0"/>
          <w:numId w:val="27"/>
        </w:numPr>
        <w:adjustRightInd/>
        <w:spacing w:before="100" w:beforeAutospacing="1" w:after="100" w:afterAutospacing="1" w:line="360" w:lineRule="auto"/>
        <w:ind w:left="356"/>
        <w:textAlignment w:val="auto"/>
      </w:pPr>
      <w:r>
        <w:rPr>
          <w:rtl/>
        </w:rPr>
        <w:t xml:space="preserve">לשם המבוטח </w:t>
      </w:r>
      <w:r>
        <w:rPr>
          <w:rFonts w:hint="cs"/>
          <w:rtl/>
        </w:rPr>
        <w:t>ה</w:t>
      </w:r>
      <w:r>
        <w:rPr>
          <w:rtl/>
        </w:rPr>
        <w:t xml:space="preserve">תווספו כמבוטחים נוספים: </w:t>
      </w:r>
      <w:r w:rsidRPr="000F5E72">
        <w:rPr>
          <w:rFonts w:hint="cs"/>
          <w:b/>
          <w:bCs/>
          <w:rtl/>
        </w:rPr>
        <w:t xml:space="preserve">מדינת ישראל </w:t>
      </w:r>
      <w:r w:rsidRPr="000F5E72">
        <w:rPr>
          <w:b/>
          <w:bCs/>
          <w:rtl/>
        </w:rPr>
        <w:t>–</w:t>
      </w:r>
      <w:r w:rsidRPr="000F5E72">
        <w:rPr>
          <w:rFonts w:hint="cs"/>
          <w:b/>
          <w:bCs/>
          <w:rtl/>
        </w:rPr>
        <w:t xml:space="preserve"> משרד הבריאות</w:t>
      </w:r>
      <w:r>
        <w:rPr>
          <w:rtl/>
        </w:rPr>
        <w:t>, בכפוף</w:t>
      </w:r>
      <w:r>
        <w:rPr>
          <w:rFonts w:hint="cs"/>
          <w:rtl/>
        </w:rPr>
        <w:t xml:space="preserve"> להרחבי </w:t>
      </w:r>
      <w:r w:rsidRPr="003D2386">
        <w:rPr>
          <w:rtl/>
        </w:rPr>
        <w:t xml:space="preserve">השיפוי </w:t>
      </w:r>
      <w:r>
        <w:rPr>
          <w:rtl/>
        </w:rPr>
        <w:t xml:space="preserve">לעיל.  </w:t>
      </w:r>
    </w:p>
    <w:p w14:paraId="2DA8D5B6" w14:textId="77777777" w:rsidR="00BA74C9" w:rsidRDefault="00BA74C9" w:rsidP="00BA74C9">
      <w:pPr>
        <w:widowControl/>
        <w:numPr>
          <w:ilvl w:val="0"/>
          <w:numId w:val="27"/>
        </w:numPr>
        <w:adjustRightInd/>
        <w:spacing w:before="100" w:beforeAutospacing="1" w:after="100" w:afterAutospacing="1" w:line="360" w:lineRule="auto"/>
        <w:ind w:left="356"/>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על ידינו הודעה מוקדמת של 60 יום לפחות במכתב רשום לחשב משרד</w:t>
      </w:r>
      <w:r>
        <w:rPr>
          <w:rFonts w:hint="cs"/>
          <w:rtl/>
        </w:rPr>
        <w:t xml:space="preserve"> הבריאות</w:t>
      </w:r>
      <w:r>
        <w:rPr>
          <w:rtl/>
        </w:rPr>
        <w:t>.</w:t>
      </w:r>
    </w:p>
    <w:p w14:paraId="411B7531" w14:textId="77777777" w:rsidR="00BA74C9" w:rsidRPr="000F5E72" w:rsidRDefault="00BA74C9" w:rsidP="00BA74C9">
      <w:pPr>
        <w:widowControl/>
        <w:numPr>
          <w:ilvl w:val="0"/>
          <w:numId w:val="27"/>
        </w:numPr>
        <w:adjustRightInd/>
        <w:spacing w:before="100" w:beforeAutospacing="1" w:after="100" w:afterAutospacing="1" w:line="360" w:lineRule="auto"/>
        <w:ind w:left="356"/>
        <w:textAlignment w:val="auto"/>
      </w:pPr>
      <w:r w:rsidRPr="000F5E72">
        <w:rPr>
          <w:rtl/>
        </w:rPr>
        <w:t xml:space="preserve">אנו מוותרים על כל זכות תחלוף/שיבוב, תביעה, השתתפות או חזרה כלפי </w:t>
      </w:r>
      <w:r w:rsidRPr="000F5E72">
        <w:rPr>
          <w:rFonts w:hint="cs"/>
          <w:rtl/>
        </w:rPr>
        <w:t xml:space="preserve">מדינת ישראל </w:t>
      </w:r>
      <w:r w:rsidRPr="000F5E72">
        <w:rPr>
          <w:rtl/>
        </w:rPr>
        <w:t>–</w:t>
      </w:r>
      <w:r>
        <w:rPr>
          <w:rFonts w:hint="cs"/>
          <w:rtl/>
        </w:rPr>
        <w:t xml:space="preserve"> משרד הבריאות</w:t>
      </w:r>
      <w:r w:rsidRPr="000F5E72">
        <w:rPr>
          <w:rFonts w:hint="cs"/>
          <w:rtl/>
        </w:rPr>
        <w:t xml:space="preserve"> </w:t>
      </w:r>
      <w:r>
        <w:rPr>
          <w:rFonts w:hint="cs"/>
          <w:rtl/>
        </w:rPr>
        <w:t>ועובדיהם</w:t>
      </w:r>
      <w:r w:rsidRPr="000F5E72">
        <w:rPr>
          <w:rtl/>
        </w:rPr>
        <w:t>,</w:t>
      </w:r>
      <w:r w:rsidRPr="000F5E72">
        <w:rPr>
          <w:rFonts w:hint="cs"/>
          <w:rtl/>
        </w:rPr>
        <w:t xml:space="preserve"> </w:t>
      </w:r>
      <w:r w:rsidRPr="000F5E72">
        <w:rPr>
          <w:rtl/>
        </w:rPr>
        <w:t>ובלבד שהו</w:t>
      </w:r>
      <w:r w:rsidRPr="000F5E72">
        <w:rPr>
          <w:rFonts w:hint="cs"/>
          <w:rtl/>
        </w:rPr>
        <w:t>ו</w:t>
      </w:r>
      <w:r w:rsidRPr="000F5E72">
        <w:rPr>
          <w:rtl/>
        </w:rPr>
        <w:t>יתור לא יחול לטובת אדם שגרם לנזק מתוך</w:t>
      </w:r>
      <w:r w:rsidRPr="000F5E72">
        <w:rPr>
          <w:rFonts w:hint="cs"/>
          <w:rtl/>
        </w:rPr>
        <w:t xml:space="preserve"> </w:t>
      </w:r>
      <w:r w:rsidRPr="000F5E72">
        <w:rPr>
          <w:rtl/>
        </w:rPr>
        <w:t>כוונת זדון.</w:t>
      </w:r>
    </w:p>
    <w:p w14:paraId="556BBCFB" w14:textId="77777777" w:rsidR="00BA74C9" w:rsidRDefault="006B47F3" w:rsidP="00BA74C9">
      <w:pPr>
        <w:widowControl/>
        <w:numPr>
          <w:ilvl w:val="0"/>
          <w:numId w:val="27"/>
        </w:numPr>
        <w:adjustRightInd/>
        <w:spacing w:before="100" w:beforeAutospacing="1" w:after="100" w:afterAutospacing="1" w:line="360" w:lineRule="auto"/>
        <w:ind w:left="356"/>
        <w:textAlignment w:val="auto"/>
      </w:pPr>
      <w:r>
        <w:rPr>
          <w:rFonts w:hint="cs"/>
          <w:rtl/>
        </w:rPr>
        <w:t>הספק</w:t>
      </w:r>
      <w:r w:rsidR="00BA74C9">
        <w:rPr>
          <w:rtl/>
        </w:rPr>
        <w:t xml:space="preserve"> אחראי בלעדית כלפינו לתשלום דמי הביטוח עבור כל הפוליסות ולמילוי כל החובות </w:t>
      </w:r>
      <w:r w:rsidR="00BA74C9" w:rsidRPr="00584F32">
        <w:rPr>
          <w:rtl/>
        </w:rPr>
        <w:t xml:space="preserve">המוטלות </w:t>
      </w:r>
      <w:r w:rsidR="00BA74C9">
        <w:rPr>
          <w:rtl/>
        </w:rPr>
        <w:t>על המבוטח על פי תנאי הפוליסות.</w:t>
      </w:r>
    </w:p>
    <w:p w14:paraId="213DBD68" w14:textId="77777777" w:rsidR="00BA74C9" w:rsidRDefault="00BA74C9" w:rsidP="00BA74C9">
      <w:pPr>
        <w:widowControl/>
        <w:numPr>
          <w:ilvl w:val="0"/>
          <w:numId w:val="27"/>
        </w:numPr>
        <w:adjustRightInd/>
        <w:spacing w:before="100" w:beforeAutospacing="1" w:after="100" w:afterAutospacing="1" w:line="360" w:lineRule="auto"/>
        <w:ind w:left="356"/>
        <w:textAlignment w:val="auto"/>
      </w:pPr>
      <w:r>
        <w:rPr>
          <w:rtl/>
        </w:rPr>
        <w:t xml:space="preserve">ההשתתפויות העצמיות הנקובות בכל פוליסה ופוליסה תחולנה בלעדית על </w:t>
      </w:r>
      <w:r w:rsidR="006B47F3">
        <w:rPr>
          <w:rFonts w:hint="cs"/>
          <w:rtl/>
        </w:rPr>
        <w:t>הספק</w:t>
      </w:r>
      <w:r>
        <w:rPr>
          <w:rtl/>
        </w:rPr>
        <w:t>.</w:t>
      </w:r>
    </w:p>
    <w:p w14:paraId="5897F88D" w14:textId="77777777" w:rsidR="00BA74C9" w:rsidRDefault="00BA74C9" w:rsidP="00BA74C9">
      <w:pPr>
        <w:widowControl/>
        <w:numPr>
          <w:ilvl w:val="0"/>
          <w:numId w:val="27"/>
        </w:numPr>
        <w:adjustRightInd/>
        <w:spacing w:before="100" w:beforeAutospacing="1" w:after="100" w:afterAutospacing="1" w:line="360" w:lineRule="auto"/>
        <w:ind w:left="356"/>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592714C9" w14:textId="77777777" w:rsidR="00BA74C9" w:rsidRDefault="00BA74C9" w:rsidP="00BA74C9">
      <w:pPr>
        <w:widowControl/>
        <w:numPr>
          <w:ilvl w:val="0"/>
          <w:numId w:val="27"/>
        </w:numPr>
        <w:adjustRightInd/>
        <w:spacing w:before="100" w:beforeAutospacing="1" w:after="100" w:afterAutospacing="1" w:line="360" w:lineRule="auto"/>
        <w:ind w:left="356"/>
        <w:textAlignment w:val="auto"/>
        <w:rPr>
          <w:rtl/>
        </w:rPr>
      </w:pPr>
      <w:r>
        <w:rPr>
          <w:rFonts w:hint="cs"/>
          <w:rtl/>
        </w:rPr>
        <w:t>חריג כוונה ו/או רשלנות רבתי מבוטל ככל שקיים.</w:t>
      </w:r>
      <w:r>
        <w:rPr>
          <w:rtl/>
        </w:rPr>
        <w:t xml:space="preserve">       </w:t>
      </w:r>
    </w:p>
    <w:p w14:paraId="4B553B82" w14:textId="77777777" w:rsidR="00BA74C9" w:rsidRPr="00D0252D" w:rsidRDefault="00BA74C9" w:rsidP="00BA74C9">
      <w:pPr>
        <w:spacing w:line="360" w:lineRule="auto"/>
        <w:ind w:left="3"/>
        <w:rPr>
          <w:b/>
          <w:bCs/>
          <w:rtl/>
        </w:rPr>
      </w:pPr>
      <w:r w:rsidRPr="00D0252D">
        <w:rPr>
          <w:b/>
          <w:bCs/>
          <w:rtl/>
        </w:rPr>
        <w:t>בכפוף לתנאי וסייגי הפוליסות המקוריות עד כמה שלא שונו במפורש על פי האמור באישור זה</w:t>
      </w:r>
      <w:r>
        <w:rPr>
          <w:rFonts w:hint="cs"/>
          <w:b/>
          <w:bCs/>
          <w:rtl/>
        </w:rPr>
        <w:t xml:space="preserve"> </w:t>
      </w:r>
      <w:r w:rsidRPr="00735A91">
        <w:rPr>
          <w:b/>
          <w:bCs/>
          <w:rtl/>
        </w:rPr>
        <w:t>ובלבד שאין בשינויים אלו כדי לגרוע מתנאי הפוליסות המקוריות</w:t>
      </w:r>
      <w:r w:rsidRPr="00D0252D">
        <w:rPr>
          <w:b/>
          <w:bCs/>
          <w:rtl/>
        </w:rPr>
        <w:t>.</w:t>
      </w:r>
    </w:p>
    <w:p w14:paraId="1FD8D7ED" w14:textId="77777777" w:rsidR="00BA74C9" w:rsidRDefault="00BA74C9" w:rsidP="00BA74C9">
      <w:pPr>
        <w:spacing w:line="360" w:lineRule="auto"/>
        <w:ind w:left="3"/>
        <w:rPr>
          <w:rtl/>
        </w:rPr>
      </w:pPr>
    </w:p>
    <w:p w14:paraId="5CE04F93" w14:textId="77777777" w:rsidR="00BA74C9" w:rsidRDefault="00BA74C9" w:rsidP="00BA74C9">
      <w:pPr>
        <w:spacing w:line="360" w:lineRule="auto"/>
        <w:ind w:left="3"/>
        <w:rPr>
          <w:rtl/>
        </w:rPr>
      </w:pPr>
      <w:r>
        <w:rPr>
          <w:rtl/>
        </w:rPr>
        <w:t xml:space="preserve">                                                                                       בכבוד רב,</w:t>
      </w:r>
    </w:p>
    <w:p w14:paraId="2459A840" w14:textId="77777777" w:rsidR="00BA74C9" w:rsidRDefault="00BA74C9" w:rsidP="00BA74C9">
      <w:pPr>
        <w:spacing w:line="360" w:lineRule="auto"/>
        <w:ind w:left="3"/>
        <w:rPr>
          <w:rtl/>
        </w:rPr>
      </w:pPr>
      <w:r>
        <w:rPr>
          <w:rtl/>
        </w:rPr>
        <w:t xml:space="preserve">                                                                    ___________________________</w:t>
      </w:r>
    </w:p>
    <w:p w14:paraId="1E985DAB" w14:textId="77777777" w:rsidR="00BA74C9" w:rsidRDefault="00BA74C9" w:rsidP="00BA74C9">
      <w:pPr>
        <w:spacing w:line="360" w:lineRule="auto"/>
        <w:ind w:left="3"/>
        <w:rPr>
          <w:rtl/>
        </w:rPr>
      </w:pPr>
      <w:r>
        <w:rPr>
          <w:rtl/>
        </w:rPr>
        <w:t>תאריך______________                        חתימת מורשה המבטח וחותמת המבטח</w:t>
      </w:r>
    </w:p>
    <w:p w14:paraId="564E285C" w14:textId="77777777" w:rsidR="00BA74C9" w:rsidRPr="00222BB2" w:rsidRDefault="00BA74C9" w:rsidP="00BA74C9">
      <w:pPr>
        <w:jc w:val="right"/>
        <w:rPr>
          <w:rtl/>
        </w:rPr>
      </w:pPr>
    </w:p>
    <w:p w14:paraId="0F6F36F4" w14:textId="77777777" w:rsidR="00F80145" w:rsidRDefault="00F80145"/>
    <w:sectPr w:rsidR="00F80145" w:rsidSect="00001C95">
      <w:pgSz w:w="11907" w:h="16839" w:code="9"/>
      <w:pgMar w:top="1440" w:right="1440" w:bottom="1440" w:left="1440" w:header="567" w:footer="567"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6B12FF" w14:textId="77777777" w:rsidR="00675D86" w:rsidRDefault="00675D86" w:rsidP="006A7F1A">
      <w:pPr>
        <w:spacing w:line="240" w:lineRule="auto"/>
      </w:pPr>
      <w:r>
        <w:separator/>
      </w:r>
    </w:p>
  </w:endnote>
  <w:endnote w:type="continuationSeparator" w:id="0">
    <w:p w14:paraId="1F065574" w14:textId="77777777" w:rsidR="00675D86" w:rsidRDefault="00675D86" w:rsidP="006A7F1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MS Sans Serif">
    <w:altName w:val="Arial"/>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773C1B" w14:textId="77777777" w:rsidR="00EB5F64" w:rsidRPr="00D635CA" w:rsidDel="005B1F0E" w:rsidRDefault="00EB5F64" w:rsidP="00001C95">
    <w:pPr>
      <w:pStyle w:val="af8"/>
      <w:jc w:val="center"/>
      <w:rPr>
        <w:rtl/>
      </w:rPr>
    </w:pPr>
    <w:r>
      <w:rPr>
        <w:rFonts w:ascii="David" w:eastAsia="David" w:hAnsi="David" w:cs="David" w:hint="cs"/>
        <w:b/>
        <w:bCs/>
        <w:sz w:val="22"/>
        <w:szCs w:val="22"/>
        <w:rtl/>
      </w:rPr>
      <w:t xml:space="preserve">מכרז מס' </w:t>
    </w:r>
    <w:r w:rsidR="00F3275C">
      <w:rPr>
        <w:rFonts w:ascii="David" w:eastAsia="David" w:hAnsi="David" w:cs="David" w:hint="cs"/>
        <w:b/>
        <w:bCs/>
        <w:sz w:val="22"/>
        <w:szCs w:val="22"/>
        <w:rtl/>
      </w:rPr>
      <w:t>56/2018</w:t>
    </w:r>
    <w:r>
      <w:rPr>
        <w:rFonts w:ascii="David" w:eastAsia="David" w:hAnsi="David" w:cs="David" w:hint="cs"/>
        <w:b/>
        <w:bCs/>
        <w:sz w:val="22"/>
        <w:szCs w:val="22"/>
        <w:rtl/>
      </w:rPr>
      <w:t xml:space="preserve"> לקבלת שירות לקוח סמוי</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AB00C5" w14:textId="77777777" w:rsidR="00675D86" w:rsidRDefault="00675D86" w:rsidP="006A7F1A">
      <w:pPr>
        <w:spacing w:line="240" w:lineRule="auto"/>
      </w:pPr>
      <w:r>
        <w:separator/>
      </w:r>
    </w:p>
  </w:footnote>
  <w:footnote w:type="continuationSeparator" w:id="0">
    <w:p w14:paraId="6EC74281" w14:textId="77777777" w:rsidR="00675D86" w:rsidRDefault="00675D86" w:rsidP="006A7F1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D441D3" w14:textId="77777777" w:rsidR="00EB5F64" w:rsidRDefault="00EB5F64">
    <w:pPr>
      <w:pStyle w:val="af4"/>
      <w:jc w:val="center"/>
    </w:pPr>
    <w:r>
      <w:fldChar w:fldCharType="begin"/>
    </w:r>
    <w:r>
      <w:instrText xml:space="preserve"> PAGE   \* MERGEFORMAT </w:instrText>
    </w:r>
    <w:r>
      <w:fldChar w:fldCharType="separate"/>
    </w:r>
    <w:r w:rsidR="005F6488" w:rsidRPr="005F6488">
      <w:rPr>
        <w:noProof/>
        <w:rtl/>
        <w:lang w:val="he-IL"/>
      </w:rPr>
      <w:t>23</w:t>
    </w:r>
    <w:r>
      <w:rPr>
        <w:noProof/>
        <w:lang w:val="he-IL"/>
      </w:rPr>
      <w:fldChar w:fldCharType="end"/>
    </w:r>
  </w:p>
  <w:p w14:paraId="4CEE18B6" w14:textId="77777777" w:rsidR="00EB5F64" w:rsidRDefault="00EB5F64">
    <w:pPr>
      <w:pStyle w:val="a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B17F6"/>
    <w:multiLevelType w:val="multilevel"/>
    <w:tmpl w:val="60841F00"/>
    <w:lvl w:ilvl="0">
      <w:start w:val="1"/>
      <w:numFmt w:val="decimal"/>
      <w:lvlText w:val="%1."/>
      <w:lvlJc w:val="left"/>
      <w:pPr>
        <w:tabs>
          <w:tab w:val="num" w:pos="470"/>
        </w:tabs>
        <w:ind w:left="470" w:firstLine="94"/>
      </w:pPr>
      <w:rPr>
        <w:rFonts w:cs="David" w:hint="default"/>
        <w:b w:val="0"/>
        <w:bCs w:val="0"/>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Times New Roman" w:hint="default"/>
        <w:b w:val="0"/>
        <w:bCs w:val="0"/>
      </w:rPr>
    </w:lvl>
    <w:lvl w:ilvl="4">
      <w:start w:val="1"/>
      <w:numFmt w:val="decimal"/>
      <w:lvlText w:val="%1.%2.%3.%4.%5."/>
      <w:lvlJc w:val="left"/>
      <w:pPr>
        <w:tabs>
          <w:tab w:val="num" w:pos="2630"/>
        </w:tabs>
        <w:ind w:left="2342" w:hanging="792"/>
      </w:pPr>
      <w:rPr>
        <w:rFonts w:cs="Times New Roman" w:hint="default"/>
        <w:b/>
        <w:bCs/>
      </w:rPr>
    </w:lvl>
    <w:lvl w:ilvl="5">
      <w:start w:val="1"/>
      <w:numFmt w:val="decimal"/>
      <w:lvlText w:val="%1.%2.%3.%4.%5.%6."/>
      <w:lvlJc w:val="left"/>
      <w:pPr>
        <w:tabs>
          <w:tab w:val="num" w:pos="3350"/>
        </w:tabs>
        <w:ind w:left="2846" w:hanging="936"/>
      </w:pPr>
      <w:rPr>
        <w:rFonts w:cs="Times New Roman"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1">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nsid w:val="0D257557"/>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9B84D15"/>
    <w:multiLevelType w:val="hybridMultilevel"/>
    <w:tmpl w:val="85661748"/>
    <w:lvl w:ilvl="0" w:tplc="7DDCCF7C">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A266592"/>
    <w:multiLevelType w:val="multilevel"/>
    <w:tmpl w:val="B86A6354"/>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360"/>
        </w:tabs>
        <w:ind w:left="360" w:hanging="360"/>
      </w:pPr>
      <w:rPr>
        <w:rFonts w:ascii="David" w:hAnsi="David"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995" w:hanging="720"/>
      </w:pPr>
      <w:rPr>
        <w:rFonts w:ascii="David" w:hAnsi="David" w:cs="David" w:hint="default"/>
        <w:b w:val="0"/>
        <w:bCs w:val="0"/>
        <w:sz w:val="24"/>
        <w:szCs w:val="24"/>
        <w:lang w:val="en-US" w:bidi="he-IL"/>
      </w:rPr>
    </w:lvl>
    <w:lvl w:ilvl="3">
      <w:start w:val="1"/>
      <w:numFmt w:val="decimal"/>
      <w:lvlText w:val="%1.%2.%3.%4"/>
      <w:lvlJc w:val="left"/>
      <w:pPr>
        <w:tabs>
          <w:tab w:val="num" w:pos="2562"/>
        </w:tabs>
        <w:ind w:left="2562"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nsid w:val="1CA8106B"/>
    <w:multiLevelType w:val="multilevel"/>
    <w:tmpl w:val="B894A376"/>
    <w:lvl w:ilvl="0">
      <w:numFmt w:val="decimal"/>
      <w:pStyle w:val="1"/>
      <w:lvlText w:val="%1."/>
      <w:lvlJc w:val="left"/>
      <w:pPr>
        <w:tabs>
          <w:tab w:val="num" w:pos="0"/>
        </w:tabs>
      </w:pPr>
      <w:rPr>
        <w:rFonts w:cs="David" w:hint="cs"/>
        <w:b/>
        <w:bCs w:val="0"/>
        <w:iCs w:val="0"/>
        <w:sz w:val="24"/>
        <w:szCs w:val="24"/>
      </w:rPr>
    </w:lvl>
    <w:lvl w:ilvl="1">
      <w:start w:val="1"/>
      <w:numFmt w:val="decimal"/>
      <w:pStyle w:val="20"/>
      <w:lvlText w:val="%1.%2."/>
      <w:lvlJc w:val="left"/>
      <w:pPr>
        <w:tabs>
          <w:tab w:val="num" w:pos="0"/>
        </w:tabs>
        <w:ind w:left="851" w:hanging="851"/>
      </w:pPr>
      <w:rPr>
        <w:rFonts w:cs="David" w:hint="default"/>
        <w:sz w:val="32"/>
        <w:szCs w:val="32"/>
      </w:rPr>
    </w:lvl>
    <w:lvl w:ilvl="2">
      <w:start w:val="1"/>
      <w:numFmt w:val="decimal"/>
      <w:pStyle w:val="30"/>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pStyle w:val="50"/>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10">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16A28D5"/>
    <w:multiLevelType w:val="multilevel"/>
    <w:tmpl w:val="FC1EA312"/>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2">
    <w:nsid w:val="235D6D02"/>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6747B58"/>
    <w:multiLevelType w:val="hybridMultilevel"/>
    <w:tmpl w:val="416674A2"/>
    <w:lvl w:ilvl="0" w:tplc="07D4C50E">
      <w:start w:val="1"/>
      <w:numFmt w:val="hebrew1"/>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6">
    <w:nsid w:val="314018F6"/>
    <w:multiLevelType w:val="hybridMultilevel"/>
    <w:tmpl w:val="7E340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nsid w:val="333D68B5"/>
    <w:multiLevelType w:val="multilevel"/>
    <w:tmpl w:val="7F5EDF8E"/>
    <w:lvl w:ilvl="0">
      <w:start w:val="1"/>
      <w:numFmt w:val="decimal"/>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bCs/>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6A05D43"/>
    <w:multiLevelType w:val="multilevel"/>
    <w:tmpl w:val="3AA2DBE6"/>
    <w:lvl w:ilvl="0">
      <w:start w:val="1"/>
      <w:numFmt w:val="decimal"/>
      <w:lvlText w:val="%1"/>
      <w:lvlJc w:val="left"/>
      <w:pPr>
        <w:ind w:left="600" w:hanging="600"/>
      </w:pPr>
      <w:rPr>
        <w:rFonts w:hint="default"/>
      </w:rPr>
    </w:lvl>
    <w:lvl w:ilvl="1">
      <w:start w:val="10"/>
      <w:numFmt w:val="decimal"/>
      <w:lvlText w:val="%1.%2"/>
      <w:lvlJc w:val="left"/>
      <w:pPr>
        <w:ind w:left="793" w:hanging="600"/>
      </w:pPr>
      <w:rPr>
        <w:rFonts w:hint="default"/>
      </w:rPr>
    </w:lvl>
    <w:lvl w:ilvl="2">
      <w:start w:val="1"/>
      <w:numFmt w:val="decimal"/>
      <w:lvlText w:val="%1.%2.%3"/>
      <w:lvlJc w:val="left"/>
      <w:pPr>
        <w:ind w:left="1106" w:hanging="720"/>
      </w:pPr>
      <w:rPr>
        <w:rFonts w:hint="default"/>
      </w:rPr>
    </w:lvl>
    <w:lvl w:ilvl="3">
      <w:start w:val="1"/>
      <w:numFmt w:val="decimal"/>
      <w:lvlText w:val="%1.%2.%3.%4"/>
      <w:lvlJc w:val="left"/>
      <w:pPr>
        <w:ind w:left="1299" w:hanging="720"/>
      </w:pPr>
      <w:rPr>
        <w:rFonts w:hint="default"/>
      </w:rPr>
    </w:lvl>
    <w:lvl w:ilvl="4">
      <w:start w:val="1"/>
      <w:numFmt w:val="decimal"/>
      <w:lvlText w:val="%1.%2.%3.%4.%5"/>
      <w:lvlJc w:val="left"/>
      <w:pPr>
        <w:ind w:left="1852" w:hanging="1080"/>
      </w:pPr>
      <w:rPr>
        <w:rFonts w:hint="default"/>
      </w:rPr>
    </w:lvl>
    <w:lvl w:ilvl="5">
      <w:start w:val="1"/>
      <w:numFmt w:val="decimal"/>
      <w:lvlText w:val="%1.%2.%3.%4.%5.%6"/>
      <w:lvlJc w:val="left"/>
      <w:pPr>
        <w:ind w:left="2045" w:hanging="1080"/>
      </w:pPr>
      <w:rPr>
        <w:rFonts w:hint="default"/>
      </w:rPr>
    </w:lvl>
    <w:lvl w:ilvl="6">
      <w:start w:val="1"/>
      <w:numFmt w:val="decimal"/>
      <w:lvlText w:val="%1.%2.%3.%4.%5.%6.%7"/>
      <w:lvlJc w:val="left"/>
      <w:pPr>
        <w:ind w:left="2598" w:hanging="1440"/>
      </w:pPr>
      <w:rPr>
        <w:rFonts w:hint="default"/>
      </w:rPr>
    </w:lvl>
    <w:lvl w:ilvl="7">
      <w:start w:val="1"/>
      <w:numFmt w:val="decimal"/>
      <w:lvlText w:val="%1.%2.%3.%4.%5.%6.%7.%8"/>
      <w:lvlJc w:val="left"/>
      <w:pPr>
        <w:ind w:left="2791" w:hanging="1440"/>
      </w:pPr>
      <w:rPr>
        <w:rFonts w:hint="default"/>
      </w:rPr>
    </w:lvl>
    <w:lvl w:ilvl="8">
      <w:start w:val="1"/>
      <w:numFmt w:val="decimal"/>
      <w:lvlText w:val="%1.%2.%3.%4.%5.%6.%7.%8.%9"/>
      <w:lvlJc w:val="left"/>
      <w:pPr>
        <w:ind w:left="2984" w:hanging="1440"/>
      </w:pPr>
      <w:rPr>
        <w:rFonts w:hint="default"/>
      </w:rPr>
    </w:lvl>
  </w:abstractNum>
  <w:abstractNum w:abstractNumId="21">
    <w:nsid w:val="39857028"/>
    <w:multiLevelType w:val="multilevel"/>
    <w:tmpl w:val="1348FF70"/>
    <w:lvl w:ilvl="0">
      <w:start w:val="1"/>
      <w:numFmt w:val="decimal"/>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3">
    <w:nsid w:val="3F736162"/>
    <w:multiLevelType w:val="hybridMultilevel"/>
    <w:tmpl w:val="B18E2D16"/>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2562D76"/>
    <w:multiLevelType w:val="hybridMultilevel"/>
    <w:tmpl w:val="CC961AFE"/>
    <w:lvl w:ilvl="0" w:tplc="97203BCA">
      <w:start w:val="1"/>
      <w:numFmt w:val="hebrew1"/>
      <w:pStyle w:val="2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5">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6">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7">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28">
    <w:nsid w:val="569C6A8B"/>
    <w:multiLevelType w:val="hybridMultilevel"/>
    <w:tmpl w:val="79089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15240F9"/>
    <w:multiLevelType w:val="multilevel"/>
    <w:tmpl w:val="98FC7A3A"/>
    <w:lvl w:ilvl="0">
      <w:start w:val="1"/>
      <w:numFmt w:val="decimal"/>
      <w:lvlText w:val="%1."/>
      <w:lvlJc w:val="left"/>
      <w:pPr>
        <w:ind w:left="360" w:hanging="360"/>
      </w:pPr>
    </w:lvl>
    <w:lvl w:ilvl="1">
      <w:start w:val="1"/>
      <w:numFmt w:val="hebrew1"/>
      <w:lvlText w:val="%2."/>
      <w:lvlJc w:val="left"/>
      <w:pPr>
        <w:ind w:left="792" w:hanging="432"/>
      </w:pPr>
      <w:rPr>
        <w:rFonts w:ascii="Times New Roman" w:eastAsia="Times New Roman" w:hAnsi="Times New Roman"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1">
    <w:nsid w:val="6AD25B38"/>
    <w:multiLevelType w:val="hybridMultilevel"/>
    <w:tmpl w:val="7376FB42"/>
    <w:lvl w:ilvl="0" w:tplc="20AE28DA">
      <w:start w:val="1"/>
      <w:numFmt w:val="decimal"/>
      <w:lvlText w:val="%1."/>
      <w:lvlJc w:val="left"/>
      <w:pPr>
        <w:ind w:left="720" w:hanging="360"/>
      </w:pPr>
      <w:rPr>
        <w:i/>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AF45434"/>
    <w:multiLevelType w:val="multilevel"/>
    <w:tmpl w:val="EF261244"/>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4">
    <w:nsid w:val="6C9F54ED"/>
    <w:multiLevelType w:val="hybridMultilevel"/>
    <w:tmpl w:val="BF22297C"/>
    <w:lvl w:ilvl="0" w:tplc="04090001">
      <w:start w:val="1"/>
      <w:numFmt w:val="bullet"/>
      <w:lvlText w:val=""/>
      <w:lvlJc w:val="left"/>
      <w:pPr>
        <w:ind w:left="2097" w:hanging="360"/>
      </w:pPr>
      <w:rPr>
        <w:rFonts w:ascii="Symbol" w:hAnsi="Symbol" w:hint="default"/>
      </w:rPr>
    </w:lvl>
    <w:lvl w:ilvl="1" w:tplc="04090003" w:tentative="1">
      <w:start w:val="1"/>
      <w:numFmt w:val="bullet"/>
      <w:lvlText w:val="o"/>
      <w:lvlJc w:val="left"/>
      <w:pPr>
        <w:ind w:left="2817" w:hanging="360"/>
      </w:pPr>
      <w:rPr>
        <w:rFonts w:ascii="Courier New" w:hAnsi="Courier New" w:cs="Courier New" w:hint="default"/>
      </w:rPr>
    </w:lvl>
    <w:lvl w:ilvl="2" w:tplc="04090005" w:tentative="1">
      <w:start w:val="1"/>
      <w:numFmt w:val="bullet"/>
      <w:lvlText w:val=""/>
      <w:lvlJc w:val="left"/>
      <w:pPr>
        <w:ind w:left="3537" w:hanging="360"/>
      </w:pPr>
      <w:rPr>
        <w:rFonts w:ascii="Wingdings" w:hAnsi="Wingdings" w:hint="default"/>
      </w:rPr>
    </w:lvl>
    <w:lvl w:ilvl="3" w:tplc="04090001">
      <w:start w:val="1"/>
      <w:numFmt w:val="bullet"/>
      <w:lvlText w:val=""/>
      <w:lvlJc w:val="left"/>
      <w:pPr>
        <w:ind w:left="4257" w:hanging="360"/>
      </w:pPr>
      <w:rPr>
        <w:rFonts w:ascii="Symbol" w:hAnsi="Symbol" w:hint="default"/>
      </w:rPr>
    </w:lvl>
    <w:lvl w:ilvl="4" w:tplc="04090003">
      <w:start w:val="1"/>
      <w:numFmt w:val="bullet"/>
      <w:lvlText w:val="o"/>
      <w:lvlJc w:val="left"/>
      <w:pPr>
        <w:ind w:left="4977" w:hanging="360"/>
      </w:pPr>
      <w:rPr>
        <w:rFonts w:ascii="Courier New" w:hAnsi="Courier New" w:cs="Courier New" w:hint="default"/>
      </w:rPr>
    </w:lvl>
    <w:lvl w:ilvl="5" w:tplc="04090005">
      <w:start w:val="1"/>
      <w:numFmt w:val="bullet"/>
      <w:lvlText w:val=""/>
      <w:lvlJc w:val="left"/>
      <w:pPr>
        <w:ind w:left="5697" w:hanging="360"/>
      </w:pPr>
      <w:rPr>
        <w:rFonts w:ascii="Wingdings" w:hAnsi="Wingdings" w:hint="default"/>
      </w:rPr>
    </w:lvl>
    <w:lvl w:ilvl="6" w:tplc="04090001" w:tentative="1">
      <w:start w:val="1"/>
      <w:numFmt w:val="bullet"/>
      <w:lvlText w:val=""/>
      <w:lvlJc w:val="left"/>
      <w:pPr>
        <w:ind w:left="6417" w:hanging="360"/>
      </w:pPr>
      <w:rPr>
        <w:rFonts w:ascii="Symbol" w:hAnsi="Symbol" w:hint="default"/>
      </w:rPr>
    </w:lvl>
    <w:lvl w:ilvl="7" w:tplc="04090003" w:tentative="1">
      <w:start w:val="1"/>
      <w:numFmt w:val="bullet"/>
      <w:lvlText w:val="o"/>
      <w:lvlJc w:val="left"/>
      <w:pPr>
        <w:ind w:left="7137" w:hanging="360"/>
      </w:pPr>
      <w:rPr>
        <w:rFonts w:ascii="Courier New" w:hAnsi="Courier New" w:cs="Courier New" w:hint="default"/>
      </w:rPr>
    </w:lvl>
    <w:lvl w:ilvl="8" w:tplc="04090005" w:tentative="1">
      <w:start w:val="1"/>
      <w:numFmt w:val="bullet"/>
      <w:lvlText w:val=""/>
      <w:lvlJc w:val="left"/>
      <w:pPr>
        <w:ind w:left="7857" w:hanging="360"/>
      </w:pPr>
      <w:rPr>
        <w:rFonts w:ascii="Wingdings" w:hAnsi="Wingdings" w:hint="default"/>
      </w:rPr>
    </w:lvl>
  </w:abstractNum>
  <w:abstractNum w:abstractNumId="35">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36">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37">
    <w:nsid w:val="6F456E19"/>
    <w:multiLevelType w:val="hybridMultilevel"/>
    <w:tmpl w:val="B6D6CB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9">
    <w:nsid w:val="742E502E"/>
    <w:multiLevelType w:val="multilevel"/>
    <w:tmpl w:val="B86A6354"/>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360"/>
        </w:tabs>
        <w:ind w:left="360" w:hanging="360"/>
      </w:pPr>
      <w:rPr>
        <w:rFonts w:ascii="David" w:hAnsi="David"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995" w:hanging="720"/>
      </w:pPr>
      <w:rPr>
        <w:rFonts w:ascii="David" w:hAnsi="David"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1">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8"/>
  </w:num>
  <w:num w:numId="3">
    <w:abstractNumId w:val="22"/>
  </w:num>
  <w:num w:numId="4">
    <w:abstractNumId w:val="36"/>
  </w:num>
  <w:num w:numId="5">
    <w:abstractNumId w:val="32"/>
  </w:num>
  <w:num w:numId="6">
    <w:abstractNumId w:val="0"/>
  </w:num>
  <w:num w:numId="7">
    <w:abstractNumId w:val="11"/>
  </w:num>
  <w:num w:numId="8">
    <w:abstractNumId w:val="14"/>
  </w:num>
  <w:num w:numId="9">
    <w:abstractNumId w:val="35"/>
  </w:num>
  <w:num w:numId="10">
    <w:abstractNumId w:val="6"/>
  </w:num>
  <w:num w:numId="11">
    <w:abstractNumId w:val="26"/>
  </w:num>
  <w:num w:numId="12">
    <w:abstractNumId w:val="24"/>
  </w:num>
  <w:num w:numId="13">
    <w:abstractNumId w:val="25"/>
  </w:num>
  <w:num w:numId="14">
    <w:abstractNumId w:val="15"/>
  </w:num>
  <w:num w:numId="15">
    <w:abstractNumId w:val="41"/>
  </w:num>
  <w:num w:numId="16">
    <w:abstractNumId w:val="40"/>
  </w:num>
  <w:num w:numId="17">
    <w:abstractNumId w:val="30"/>
  </w:num>
  <w:num w:numId="18">
    <w:abstractNumId w:val="4"/>
  </w:num>
  <w:num w:numId="19">
    <w:abstractNumId w:val="37"/>
  </w:num>
  <w:num w:numId="20">
    <w:abstractNumId w:val="17"/>
  </w:num>
  <w:num w:numId="21">
    <w:abstractNumId w:val="38"/>
  </w:num>
  <w:num w:numId="22">
    <w:abstractNumId w:val="33"/>
  </w:num>
  <w:num w:numId="23">
    <w:abstractNumId w:val="27"/>
  </w:num>
  <w:num w:numId="24">
    <w:abstractNumId w:val="5"/>
  </w:num>
  <w:num w:numId="25">
    <w:abstractNumId w:val="7"/>
  </w:num>
  <w:num w:numId="26">
    <w:abstractNumId w:val="3"/>
  </w:num>
  <w:num w:numId="27">
    <w:abstractNumId w:val="19"/>
  </w:num>
  <w:num w:numId="28">
    <w:abstractNumId w:val="2"/>
  </w:num>
  <w:num w:numId="29">
    <w:abstractNumId w:val="29"/>
  </w:num>
  <w:num w:numId="30">
    <w:abstractNumId w:val="31"/>
  </w:num>
  <w:num w:numId="31">
    <w:abstractNumId w:val="16"/>
  </w:num>
  <w:num w:numId="32">
    <w:abstractNumId w:val="34"/>
  </w:num>
  <w:num w:numId="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5">
    <w:abstractNumId w:val="1"/>
  </w:num>
  <w:num w:numId="36">
    <w:abstractNumId w:val="23"/>
  </w:num>
  <w:num w:numId="37">
    <w:abstractNumId w:val="13"/>
  </w:num>
  <w:num w:numId="38">
    <w:abstractNumId w:val="12"/>
  </w:num>
  <w:num w:numId="39">
    <w:abstractNumId w:val="10"/>
  </w:num>
  <w:num w:numId="40">
    <w:abstractNumId w:val="28"/>
  </w:num>
  <w:num w:numId="41">
    <w:abstractNumId w:val="20"/>
  </w:num>
  <w:num w:numId="42">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74C9"/>
    <w:rsid w:val="000007FB"/>
    <w:rsid w:val="00001C95"/>
    <w:rsid w:val="00006EA5"/>
    <w:rsid w:val="000165F5"/>
    <w:rsid w:val="00024A7B"/>
    <w:rsid w:val="000313D3"/>
    <w:rsid w:val="00044471"/>
    <w:rsid w:val="00052602"/>
    <w:rsid w:val="000608AA"/>
    <w:rsid w:val="00077CD2"/>
    <w:rsid w:val="00082759"/>
    <w:rsid w:val="00092628"/>
    <w:rsid w:val="000A407F"/>
    <w:rsid w:val="000B6A19"/>
    <w:rsid w:val="000E07B9"/>
    <w:rsid w:val="000E787C"/>
    <w:rsid w:val="00107014"/>
    <w:rsid w:val="0013024D"/>
    <w:rsid w:val="001468C7"/>
    <w:rsid w:val="001563CC"/>
    <w:rsid w:val="00160F88"/>
    <w:rsid w:val="00161C1B"/>
    <w:rsid w:val="001674FE"/>
    <w:rsid w:val="00171F3B"/>
    <w:rsid w:val="0017308E"/>
    <w:rsid w:val="001D11DE"/>
    <w:rsid w:val="001D37B0"/>
    <w:rsid w:val="001E3D3F"/>
    <w:rsid w:val="001F0275"/>
    <w:rsid w:val="00223370"/>
    <w:rsid w:val="002372EC"/>
    <w:rsid w:val="002373B7"/>
    <w:rsid w:val="00256D88"/>
    <w:rsid w:val="00283981"/>
    <w:rsid w:val="00304C29"/>
    <w:rsid w:val="00311E3E"/>
    <w:rsid w:val="003422E6"/>
    <w:rsid w:val="00346700"/>
    <w:rsid w:val="00362F20"/>
    <w:rsid w:val="00366A8D"/>
    <w:rsid w:val="003741D8"/>
    <w:rsid w:val="003840FB"/>
    <w:rsid w:val="00392711"/>
    <w:rsid w:val="003B2274"/>
    <w:rsid w:val="003C14DE"/>
    <w:rsid w:val="003C3FB7"/>
    <w:rsid w:val="003C6D65"/>
    <w:rsid w:val="003D0CC6"/>
    <w:rsid w:val="003F1BCE"/>
    <w:rsid w:val="004027B8"/>
    <w:rsid w:val="00417369"/>
    <w:rsid w:val="00424BE2"/>
    <w:rsid w:val="0043447C"/>
    <w:rsid w:val="00441E5C"/>
    <w:rsid w:val="00443595"/>
    <w:rsid w:val="00444F64"/>
    <w:rsid w:val="004533BA"/>
    <w:rsid w:val="00454D03"/>
    <w:rsid w:val="004661DF"/>
    <w:rsid w:val="00480371"/>
    <w:rsid w:val="00484964"/>
    <w:rsid w:val="004923F9"/>
    <w:rsid w:val="00494B22"/>
    <w:rsid w:val="00495B0A"/>
    <w:rsid w:val="004A1D3C"/>
    <w:rsid w:val="004C1A98"/>
    <w:rsid w:val="004C3F99"/>
    <w:rsid w:val="00507D18"/>
    <w:rsid w:val="00510360"/>
    <w:rsid w:val="00511871"/>
    <w:rsid w:val="005305D2"/>
    <w:rsid w:val="00536081"/>
    <w:rsid w:val="005408A8"/>
    <w:rsid w:val="005421A2"/>
    <w:rsid w:val="00543BC2"/>
    <w:rsid w:val="00555FE4"/>
    <w:rsid w:val="00560F91"/>
    <w:rsid w:val="00595C31"/>
    <w:rsid w:val="005C1527"/>
    <w:rsid w:val="005D4134"/>
    <w:rsid w:val="005D7671"/>
    <w:rsid w:val="005E2BFF"/>
    <w:rsid w:val="005F6488"/>
    <w:rsid w:val="006127D1"/>
    <w:rsid w:val="00675D86"/>
    <w:rsid w:val="006831DD"/>
    <w:rsid w:val="00690927"/>
    <w:rsid w:val="00693A87"/>
    <w:rsid w:val="006964F4"/>
    <w:rsid w:val="006A7F1A"/>
    <w:rsid w:val="006B3236"/>
    <w:rsid w:val="006B34D8"/>
    <w:rsid w:val="006B47F3"/>
    <w:rsid w:val="00707A0C"/>
    <w:rsid w:val="007445E9"/>
    <w:rsid w:val="00751B2A"/>
    <w:rsid w:val="0076584B"/>
    <w:rsid w:val="007754A0"/>
    <w:rsid w:val="00781586"/>
    <w:rsid w:val="007C103A"/>
    <w:rsid w:val="007D2551"/>
    <w:rsid w:val="007D32D5"/>
    <w:rsid w:val="007E7430"/>
    <w:rsid w:val="007F7C36"/>
    <w:rsid w:val="00806761"/>
    <w:rsid w:val="008072B9"/>
    <w:rsid w:val="0081247E"/>
    <w:rsid w:val="00815597"/>
    <w:rsid w:val="008223B9"/>
    <w:rsid w:val="00824F82"/>
    <w:rsid w:val="00826B21"/>
    <w:rsid w:val="00835301"/>
    <w:rsid w:val="008403A1"/>
    <w:rsid w:val="008561B5"/>
    <w:rsid w:val="0085794F"/>
    <w:rsid w:val="00863DE7"/>
    <w:rsid w:val="008A0C87"/>
    <w:rsid w:val="008C1B47"/>
    <w:rsid w:val="008D2F12"/>
    <w:rsid w:val="008D3CF3"/>
    <w:rsid w:val="008D65FE"/>
    <w:rsid w:val="008E35C1"/>
    <w:rsid w:val="00904739"/>
    <w:rsid w:val="00904D45"/>
    <w:rsid w:val="00911C97"/>
    <w:rsid w:val="009142DC"/>
    <w:rsid w:val="00931940"/>
    <w:rsid w:val="009602FA"/>
    <w:rsid w:val="00961626"/>
    <w:rsid w:val="00966E8C"/>
    <w:rsid w:val="00970C8B"/>
    <w:rsid w:val="00981A1D"/>
    <w:rsid w:val="009A10C8"/>
    <w:rsid w:val="009E148B"/>
    <w:rsid w:val="009E2FAC"/>
    <w:rsid w:val="009E735A"/>
    <w:rsid w:val="00A11C46"/>
    <w:rsid w:val="00A21294"/>
    <w:rsid w:val="00A25AB3"/>
    <w:rsid w:val="00A340ED"/>
    <w:rsid w:val="00A36D08"/>
    <w:rsid w:val="00A44FAD"/>
    <w:rsid w:val="00A56E8B"/>
    <w:rsid w:val="00A613D6"/>
    <w:rsid w:val="00A615C7"/>
    <w:rsid w:val="00A7177F"/>
    <w:rsid w:val="00A979E1"/>
    <w:rsid w:val="00AA2ACC"/>
    <w:rsid w:val="00AD7D08"/>
    <w:rsid w:val="00B11F14"/>
    <w:rsid w:val="00B16289"/>
    <w:rsid w:val="00B27ABA"/>
    <w:rsid w:val="00B42BB8"/>
    <w:rsid w:val="00B47BE7"/>
    <w:rsid w:val="00B5391B"/>
    <w:rsid w:val="00B539FB"/>
    <w:rsid w:val="00BA31EB"/>
    <w:rsid w:val="00BA5642"/>
    <w:rsid w:val="00BA6998"/>
    <w:rsid w:val="00BA74C9"/>
    <w:rsid w:val="00BC74CD"/>
    <w:rsid w:val="00BD3B42"/>
    <w:rsid w:val="00BD6D3F"/>
    <w:rsid w:val="00BD782C"/>
    <w:rsid w:val="00BF48E1"/>
    <w:rsid w:val="00C4702C"/>
    <w:rsid w:val="00C47BA7"/>
    <w:rsid w:val="00C60FA2"/>
    <w:rsid w:val="00C611FC"/>
    <w:rsid w:val="00CB07D3"/>
    <w:rsid w:val="00CB29E6"/>
    <w:rsid w:val="00CE50A7"/>
    <w:rsid w:val="00CF45DE"/>
    <w:rsid w:val="00CF6760"/>
    <w:rsid w:val="00D0462A"/>
    <w:rsid w:val="00D10F5A"/>
    <w:rsid w:val="00D259A2"/>
    <w:rsid w:val="00D62F40"/>
    <w:rsid w:val="00D7040B"/>
    <w:rsid w:val="00D724B3"/>
    <w:rsid w:val="00D72E5D"/>
    <w:rsid w:val="00D743ED"/>
    <w:rsid w:val="00D97F93"/>
    <w:rsid w:val="00DA54A3"/>
    <w:rsid w:val="00DC068F"/>
    <w:rsid w:val="00DC64B7"/>
    <w:rsid w:val="00DF0E63"/>
    <w:rsid w:val="00E174E8"/>
    <w:rsid w:val="00E24AA5"/>
    <w:rsid w:val="00E33D73"/>
    <w:rsid w:val="00E444F0"/>
    <w:rsid w:val="00E628EF"/>
    <w:rsid w:val="00E71256"/>
    <w:rsid w:val="00E77540"/>
    <w:rsid w:val="00E9563C"/>
    <w:rsid w:val="00EB246D"/>
    <w:rsid w:val="00EB5F64"/>
    <w:rsid w:val="00EC1FEA"/>
    <w:rsid w:val="00EC7AAF"/>
    <w:rsid w:val="00EE630B"/>
    <w:rsid w:val="00EE671D"/>
    <w:rsid w:val="00EF135A"/>
    <w:rsid w:val="00F13AE3"/>
    <w:rsid w:val="00F16E58"/>
    <w:rsid w:val="00F22584"/>
    <w:rsid w:val="00F3275C"/>
    <w:rsid w:val="00F43CF6"/>
    <w:rsid w:val="00F47A78"/>
    <w:rsid w:val="00F52C03"/>
    <w:rsid w:val="00F65708"/>
    <w:rsid w:val="00F80145"/>
    <w:rsid w:val="00FB730F"/>
    <w:rsid w:val="00FC254C"/>
    <w:rsid w:val="00FD58E6"/>
    <w:rsid w:val="00FF645D"/>
    <w:rsid w:val="00FF7C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51BF6A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header" w:uiPriority="0"/>
    <w:lsdException w:name="caption" w:qFormat="1"/>
    <w:lsdException w:name="page number" w:uiPriority="0"/>
    <w:lsdException w:name="Title" w:semiHidden="0" w:uiPriority="0" w:unhideWhenUsed="0" w:qFormat="1"/>
    <w:lsdException w:name="Default Paragraph Font" w:uiPriority="1"/>
    <w:lsdException w:name="List Continue 3" w:uiPriority="0"/>
    <w:lsdException w:name="Subtitle" w:semiHidden="0" w:uiPriority="0"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Outline List 2" w:uiPriority="0"/>
    <w:lsdException w:name="Table Classic 3" w:uiPriority="0"/>
    <w:lsdException w:name="Table Columns 2" w:uiPriority="0"/>
    <w:lsdException w:name="Table Grid 1" w:uiPriority="0"/>
    <w:lsdException w:name="Table List 4"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BA74C9"/>
    <w:pPr>
      <w:widowControl w:val="0"/>
      <w:bidi/>
      <w:adjustRightInd w:val="0"/>
      <w:spacing w:after="0" w:line="360" w:lineRule="atLeast"/>
      <w:jc w:val="both"/>
      <w:textAlignment w:val="baseline"/>
    </w:pPr>
    <w:rPr>
      <w:rFonts w:ascii="David" w:eastAsia="David" w:hAnsi="David" w:cs="David"/>
      <w:sz w:val="24"/>
      <w:szCs w:val="24"/>
      <w:lang w:eastAsia="he-IL"/>
    </w:rPr>
  </w:style>
  <w:style w:type="paragraph" w:styleId="1">
    <w:name w:val="heading 1"/>
    <w:basedOn w:val="a3"/>
    <w:next w:val="a3"/>
    <w:link w:val="11"/>
    <w:uiPriority w:val="9"/>
    <w:qFormat/>
    <w:rsid w:val="00BA74C9"/>
    <w:pPr>
      <w:keepNext/>
      <w:keepLines/>
      <w:pageBreakBefore/>
      <w:numPr>
        <w:numId w:val="1"/>
      </w:numPr>
      <w:spacing w:after="240" w:line="360" w:lineRule="auto"/>
      <w:outlineLvl w:val="0"/>
    </w:pPr>
    <w:rPr>
      <w:rFonts w:eastAsia="Batang" w:cs="Times New Roman"/>
      <w:b/>
      <w:bCs/>
      <w:kern w:val="32"/>
      <w:sz w:val="48"/>
      <w:szCs w:val="40"/>
    </w:rPr>
  </w:style>
  <w:style w:type="paragraph" w:styleId="20">
    <w:name w:val="heading 2"/>
    <w:basedOn w:val="a3"/>
    <w:next w:val="a3"/>
    <w:link w:val="23"/>
    <w:qFormat/>
    <w:rsid w:val="00BA74C9"/>
    <w:pPr>
      <w:keepNext/>
      <w:keepLines/>
      <w:numPr>
        <w:ilvl w:val="1"/>
        <w:numId w:val="1"/>
      </w:numPr>
      <w:spacing w:before="120" w:line="360" w:lineRule="auto"/>
      <w:outlineLvl w:val="1"/>
    </w:pPr>
    <w:rPr>
      <w:rFonts w:cs="Times New Roman"/>
      <w:b/>
      <w:bCs/>
      <w:sz w:val="36"/>
      <w:szCs w:val="36"/>
    </w:rPr>
  </w:style>
  <w:style w:type="paragraph" w:styleId="30">
    <w:name w:val="heading 3"/>
    <w:aliases w:val="Heading 3 תו"/>
    <w:basedOn w:val="a3"/>
    <w:next w:val="a3"/>
    <w:link w:val="32"/>
    <w:uiPriority w:val="9"/>
    <w:qFormat/>
    <w:rsid w:val="00BA74C9"/>
    <w:pPr>
      <w:keepNext/>
      <w:keepLines/>
      <w:numPr>
        <w:ilvl w:val="2"/>
        <w:numId w:val="1"/>
      </w:numPr>
      <w:spacing w:line="360" w:lineRule="auto"/>
      <w:outlineLvl w:val="2"/>
    </w:pPr>
    <w:rPr>
      <w:rFonts w:eastAsia="Batang" w:cs="Times New Roman"/>
      <w:b/>
      <w:bCs/>
      <w:sz w:val="28"/>
      <w:szCs w:val="32"/>
    </w:rPr>
  </w:style>
  <w:style w:type="paragraph" w:styleId="40">
    <w:name w:val="heading 4"/>
    <w:basedOn w:val="a3"/>
    <w:next w:val="a3"/>
    <w:link w:val="41"/>
    <w:qFormat/>
    <w:rsid w:val="00BA74C9"/>
    <w:pPr>
      <w:keepNext/>
      <w:keepLines/>
      <w:spacing w:before="200"/>
      <w:outlineLvl w:val="3"/>
    </w:pPr>
    <w:rPr>
      <w:rFonts w:ascii="Cambria" w:eastAsia="Calibri" w:hAnsi="Cambria" w:cs="Times New Roman"/>
      <w:b/>
      <w:bCs/>
      <w:i/>
      <w:iCs/>
      <w:color w:val="4F81BD"/>
      <w:sz w:val="26"/>
      <w:szCs w:val="26"/>
    </w:rPr>
  </w:style>
  <w:style w:type="paragraph" w:styleId="50">
    <w:name w:val="heading 5"/>
    <w:aliases w:val="Heading 5 תו"/>
    <w:basedOn w:val="40"/>
    <w:next w:val="a3"/>
    <w:link w:val="51"/>
    <w:uiPriority w:val="9"/>
    <w:qFormat/>
    <w:rsid w:val="00BA74C9"/>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0">
    <w:name w:val="heading 6"/>
    <w:basedOn w:val="a3"/>
    <w:next w:val="a3"/>
    <w:link w:val="61"/>
    <w:qFormat/>
    <w:rsid w:val="00BA74C9"/>
    <w:pPr>
      <w:keepNext/>
      <w:widowControl/>
      <w:tabs>
        <w:tab w:val="num" w:pos="720"/>
      </w:tabs>
      <w:adjustRightInd/>
      <w:spacing w:line="240" w:lineRule="auto"/>
      <w:ind w:left="720" w:hanging="360"/>
      <w:textAlignment w:val="auto"/>
      <w:outlineLvl w:val="5"/>
    </w:pPr>
    <w:rPr>
      <w:rFonts w:cs="Times New Roman"/>
      <w:u w:val="single"/>
    </w:rPr>
  </w:style>
  <w:style w:type="paragraph" w:styleId="7">
    <w:name w:val="heading 7"/>
    <w:basedOn w:val="a3"/>
    <w:next w:val="a3"/>
    <w:link w:val="70"/>
    <w:qFormat/>
    <w:rsid w:val="00BA74C9"/>
    <w:pPr>
      <w:keepNext/>
      <w:widowControl/>
      <w:adjustRightInd/>
      <w:spacing w:line="240" w:lineRule="auto"/>
      <w:ind w:right="720"/>
      <w:textAlignment w:val="auto"/>
      <w:outlineLvl w:val="6"/>
    </w:pPr>
    <w:rPr>
      <w:rFonts w:cs="Times New Roman"/>
      <w:u w:val="single"/>
    </w:rPr>
  </w:style>
  <w:style w:type="paragraph" w:styleId="8">
    <w:name w:val="heading 8"/>
    <w:basedOn w:val="a3"/>
    <w:next w:val="a3"/>
    <w:link w:val="80"/>
    <w:qFormat/>
    <w:rsid w:val="00BA74C9"/>
    <w:pPr>
      <w:keepNext/>
      <w:keepLines/>
      <w:spacing w:before="200"/>
      <w:outlineLvl w:val="7"/>
    </w:pPr>
    <w:rPr>
      <w:rFonts w:ascii="Cambria" w:eastAsia="Calibri" w:hAnsi="Cambria" w:cs="Times New Roman"/>
      <w:color w:val="404040"/>
      <w:sz w:val="20"/>
      <w:szCs w:val="20"/>
    </w:rPr>
  </w:style>
  <w:style w:type="paragraph" w:styleId="9">
    <w:name w:val="heading 9"/>
    <w:basedOn w:val="a3"/>
    <w:next w:val="a3"/>
    <w:link w:val="90"/>
    <w:qFormat/>
    <w:rsid w:val="00BA74C9"/>
    <w:pPr>
      <w:keepNext/>
      <w:widowControl/>
      <w:adjustRightInd/>
      <w:spacing w:line="240" w:lineRule="auto"/>
      <w:jc w:val="center"/>
      <w:textAlignment w:val="auto"/>
      <w:outlineLvl w:val="8"/>
    </w:pPr>
    <w:rPr>
      <w:rFonts w:cs="Times New Roman"/>
      <w:b/>
      <w:b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
    <w:uiPriority w:val="9"/>
    <w:rsid w:val="00BA74C9"/>
    <w:rPr>
      <w:rFonts w:ascii="David" w:eastAsia="Batang" w:hAnsi="David" w:cs="Times New Roman"/>
      <w:b/>
      <w:bCs/>
      <w:kern w:val="32"/>
      <w:sz w:val="48"/>
      <w:szCs w:val="40"/>
      <w:lang w:eastAsia="he-IL"/>
    </w:rPr>
  </w:style>
  <w:style w:type="character" w:customStyle="1" w:styleId="23">
    <w:name w:val="כותרת 2 תו"/>
    <w:basedOn w:val="a4"/>
    <w:link w:val="20"/>
    <w:rsid w:val="00BA74C9"/>
    <w:rPr>
      <w:rFonts w:ascii="David" w:eastAsia="David" w:hAnsi="David" w:cs="Times New Roman"/>
      <w:b/>
      <w:bCs/>
      <w:sz w:val="36"/>
      <w:szCs w:val="36"/>
      <w:lang w:eastAsia="he-IL"/>
    </w:rPr>
  </w:style>
  <w:style w:type="character" w:customStyle="1" w:styleId="32">
    <w:name w:val="כותרת 3 תו"/>
    <w:aliases w:val="Heading 3 תו תו1"/>
    <w:basedOn w:val="a4"/>
    <w:link w:val="30"/>
    <w:uiPriority w:val="9"/>
    <w:rsid w:val="00BA74C9"/>
    <w:rPr>
      <w:rFonts w:ascii="David" w:eastAsia="Batang" w:hAnsi="David" w:cs="Times New Roman"/>
      <w:b/>
      <w:bCs/>
      <w:sz w:val="28"/>
      <w:szCs w:val="32"/>
      <w:lang w:eastAsia="he-IL"/>
    </w:rPr>
  </w:style>
  <w:style w:type="character" w:customStyle="1" w:styleId="41">
    <w:name w:val="כותרת 4 תו"/>
    <w:basedOn w:val="a4"/>
    <w:link w:val="40"/>
    <w:rsid w:val="00BA74C9"/>
    <w:rPr>
      <w:rFonts w:ascii="Cambria" w:eastAsia="Calibri" w:hAnsi="Cambria" w:cs="Times New Roman"/>
      <w:b/>
      <w:bCs/>
      <w:i/>
      <w:iCs/>
      <w:color w:val="4F81BD"/>
      <w:sz w:val="26"/>
      <w:szCs w:val="26"/>
      <w:lang w:eastAsia="he-IL"/>
    </w:rPr>
  </w:style>
  <w:style w:type="character" w:customStyle="1" w:styleId="51">
    <w:name w:val="כותרת 5 תו"/>
    <w:aliases w:val="Heading 5 תו תו"/>
    <w:basedOn w:val="a4"/>
    <w:link w:val="50"/>
    <w:uiPriority w:val="9"/>
    <w:rsid w:val="00BA74C9"/>
    <w:rPr>
      <w:rFonts w:ascii="Times New Roman" w:eastAsia="Batang" w:hAnsi="Times New Roman" w:cs="Times New Roman"/>
      <w:b/>
      <w:bCs/>
      <w:sz w:val="24"/>
      <w:szCs w:val="24"/>
      <w:lang w:eastAsia="he-IL"/>
    </w:rPr>
  </w:style>
  <w:style w:type="character" w:customStyle="1" w:styleId="61">
    <w:name w:val="כותרת 6 תו"/>
    <w:basedOn w:val="a4"/>
    <w:link w:val="60"/>
    <w:rsid w:val="00BA74C9"/>
    <w:rPr>
      <w:rFonts w:ascii="David" w:eastAsia="David" w:hAnsi="David" w:cs="Times New Roman"/>
      <w:sz w:val="24"/>
      <w:szCs w:val="24"/>
      <w:u w:val="single"/>
      <w:lang w:eastAsia="he-IL"/>
    </w:rPr>
  </w:style>
  <w:style w:type="character" w:customStyle="1" w:styleId="70">
    <w:name w:val="כותרת 7 תו"/>
    <w:basedOn w:val="a4"/>
    <w:link w:val="7"/>
    <w:rsid w:val="00BA74C9"/>
    <w:rPr>
      <w:rFonts w:ascii="David" w:eastAsia="David" w:hAnsi="David" w:cs="Times New Roman"/>
      <w:sz w:val="24"/>
      <w:szCs w:val="24"/>
      <w:u w:val="single"/>
      <w:lang w:eastAsia="he-IL"/>
    </w:rPr>
  </w:style>
  <w:style w:type="character" w:customStyle="1" w:styleId="80">
    <w:name w:val="כותרת 8 תו"/>
    <w:basedOn w:val="a4"/>
    <w:link w:val="8"/>
    <w:rsid w:val="00BA74C9"/>
    <w:rPr>
      <w:rFonts w:ascii="Cambria" w:eastAsia="Calibri" w:hAnsi="Cambria" w:cs="Times New Roman"/>
      <w:color w:val="404040"/>
      <w:sz w:val="20"/>
      <w:szCs w:val="20"/>
      <w:lang w:eastAsia="he-IL"/>
    </w:rPr>
  </w:style>
  <w:style w:type="character" w:customStyle="1" w:styleId="90">
    <w:name w:val="כותרת 9 תו"/>
    <w:basedOn w:val="a4"/>
    <w:link w:val="9"/>
    <w:rsid w:val="00BA74C9"/>
    <w:rPr>
      <w:rFonts w:ascii="David" w:eastAsia="David" w:hAnsi="David" w:cs="Times New Roman"/>
      <w:b/>
      <w:bCs/>
      <w:sz w:val="24"/>
      <w:szCs w:val="24"/>
      <w:lang w:eastAsia="he-IL"/>
    </w:rPr>
  </w:style>
  <w:style w:type="paragraph" w:styleId="a7">
    <w:name w:val="List Paragraph"/>
    <w:basedOn w:val="a3"/>
    <w:link w:val="a8"/>
    <w:uiPriority w:val="34"/>
    <w:qFormat/>
    <w:rsid w:val="00BA74C9"/>
    <w:pPr>
      <w:ind w:left="720"/>
    </w:pPr>
  </w:style>
  <w:style w:type="paragraph" w:customStyle="1" w:styleId="a9">
    <w:name w:val="טקסט בסיסי תו תו"/>
    <w:link w:val="aa"/>
    <w:uiPriority w:val="99"/>
    <w:rsid w:val="00BA74C9"/>
    <w:pPr>
      <w:keepLines/>
      <w:widowControl w:val="0"/>
      <w:bidi/>
      <w:adjustRightInd w:val="0"/>
      <w:spacing w:after="0"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BA74C9"/>
    <w:rPr>
      <w:rFonts w:ascii="Times New Roman" w:eastAsia="Batang" w:hAnsi="Times New Roman" w:cs="Narkisim"/>
      <w:sz w:val="24"/>
      <w:szCs w:val="24"/>
    </w:rPr>
  </w:style>
  <w:style w:type="paragraph" w:styleId="ab">
    <w:name w:val="Balloon Text"/>
    <w:basedOn w:val="a3"/>
    <w:link w:val="ac"/>
    <w:uiPriority w:val="99"/>
    <w:semiHidden/>
    <w:rsid w:val="00BA74C9"/>
    <w:rPr>
      <w:rFonts w:ascii="Tahoma" w:eastAsia="MS Mincho" w:hAnsi="Tahoma" w:cs="Tahoma"/>
      <w:sz w:val="16"/>
      <w:szCs w:val="16"/>
    </w:rPr>
  </w:style>
  <w:style w:type="character" w:customStyle="1" w:styleId="ac">
    <w:name w:val="טקסט בלונים תו"/>
    <w:basedOn w:val="a4"/>
    <w:link w:val="ab"/>
    <w:uiPriority w:val="99"/>
    <w:semiHidden/>
    <w:rsid w:val="00BA74C9"/>
    <w:rPr>
      <w:rFonts w:ascii="Tahoma" w:eastAsia="MS Mincho" w:hAnsi="Tahoma" w:cs="Tahoma"/>
      <w:sz w:val="16"/>
      <w:szCs w:val="16"/>
      <w:lang w:eastAsia="he-IL"/>
    </w:rPr>
  </w:style>
  <w:style w:type="character" w:customStyle="1" w:styleId="RonnyBase1">
    <w:name w:val="RonnyBase תו1"/>
    <w:link w:val="RonnyBase"/>
    <w:uiPriority w:val="99"/>
    <w:locked/>
    <w:rsid w:val="00BA74C9"/>
    <w:rPr>
      <w:rFonts w:eastAsia="MS Mincho" w:cs="David"/>
      <w:szCs w:val="24"/>
    </w:rPr>
  </w:style>
  <w:style w:type="paragraph" w:customStyle="1" w:styleId="RonnyBase">
    <w:name w:val="RonnyBase"/>
    <w:link w:val="RonnyBase1"/>
    <w:uiPriority w:val="99"/>
    <w:rsid w:val="00BA74C9"/>
    <w:pPr>
      <w:keepLines/>
      <w:widowControl w:val="0"/>
      <w:bidi/>
      <w:adjustRightInd w:val="0"/>
      <w:spacing w:before="120" w:after="0" w:line="360" w:lineRule="auto"/>
      <w:ind w:right="1037"/>
      <w:jc w:val="both"/>
      <w:textAlignment w:val="baseline"/>
    </w:pPr>
    <w:rPr>
      <w:rFonts w:eastAsia="MS Mincho" w:cs="David"/>
      <w:szCs w:val="24"/>
    </w:rPr>
  </w:style>
  <w:style w:type="character" w:styleId="ad">
    <w:name w:val="annotation reference"/>
    <w:uiPriority w:val="99"/>
    <w:rsid w:val="00BA74C9"/>
    <w:rPr>
      <w:rFonts w:cs="Times New Roman"/>
      <w:sz w:val="16"/>
      <w:szCs w:val="16"/>
    </w:rPr>
  </w:style>
  <w:style w:type="paragraph" w:styleId="ae">
    <w:name w:val="annotation text"/>
    <w:basedOn w:val="a3"/>
    <w:link w:val="af"/>
    <w:uiPriority w:val="99"/>
    <w:rsid w:val="00BA74C9"/>
    <w:rPr>
      <w:rFonts w:ascii="Times New Roman" w:eastAsia="MS Mincho" w:hAnsi="Times New Roman" w:cs="FrankRuehl"/>
      <w:sz w:val="20"/>
      <w:szCs w:val="20"/>
    </w:rPr>
  </w:style>
  <w:style w:type="character" w:customStyle="1" w:styleId="af">
    <w:name w:val="טקסט הערה תו"/>
    <w:basedOn w:val="a4"/>
    <w:link w:val="ae"/>
    <w:uiPriority w:val="99"/>
    <w:rsid w:val="00BA74C9"/>
    <w:rPr>
      <w:rFonts w:ascii="Times New Roman" w:eastAsia="MS Mincho" w:hAnsi="Times New Roman" w:cs="FrankRuehl"/>
      <w:sz w:val="20"/>
      <w:szCs w:val="20"/>
      <w:lang w:eastAsia="he-IL"/>
    </w:rPr>
  </w:style>
  <w:style w:type="paragraph" w:styleId="af0">
    <w:name w:val="annotation subject"/>
    <w:basedOn w:val="ae"/>
    <w:next w:val="ae"/>
    <w:link w:val="af1"/>
    <w:uiPriority w:val="99"/>
    <w:semiHidden/>
    <w:rsid w:val="00BA74C9"/>
    <w:rPr>
      <w:b/>
      <w:bCs/>
    </w:rPr>
  </w:style>
  <w:style w:type="character" w:customStyle="1" w:styleId="af1">
    <w:name w:val="נושא הערה תו"/>
    <w:basedOn w:val="af"/>
    <w:link w:val="af0"/>
    <w:uiPriority w:val="99"/>
    <w:semiHidden/>
    <w:rsid w:val="00BA74C9"/>
    <w:rPr>
      <w:rFonts w:ascii="Times New Roman" w:eastAsia="MS Mincho" w:hAnsi="Times New Roman" w:cs="FrankRuehl"/>
      <w:b/>
      <w:bCs/>
      <w:sz w:val="20"/>
      <w:szCs w:val="20"/>
      <w:lang w:eastAsia="he-IL"/>
    </w:rPr>
  </w:style>
  <w:style w:type="paragraph" w:customStyle="1" w:styleId="Normal2">
    <w:name w:val="Normal2"/>
    <w:basedOn w:val="a3"/>
    <w:uiPriority w:val="99"/>
    <w:rsid w:val="00BA74C9"/>
    <w:pPr>
      <w:keepLines/>
      <w:autoSpaceDE w:val="0"/>
      <w:autoSpaceDN w:val="0"/>
      <w:spacing w:before="60"/>
      <w:ind w:right="1037"/>
    </w:pPr>
    <w:rPr>
      <w:rFonts w:eastAsia="Times New Roman"/>
      <w:b/>
      <w:color w:val="000000"/>
      <w:lang w:eastAsia="en-US"/>
    </w:rPr>
  </w:style>
  <w:style w:type="character" w:customStyle="1" w:styleId="310">
    <w:name w:val="כותרת 3 תו1"/>
    <w:aliases w:val="כותרת 3 תו תו,Heading 3 תו תו,Heading 3 תו1"/>
    <w:uiPriority w:val="99"/>
    <w:rsid w:val="00BA74C9"/>
    <w:rPr>
      <w:rFonts w:eastAsia="Batang" w:cs="Narkisim"/>
      <w:b/>
      <w:bCs/>
      <w:sz w:val="32"/>
      <w:szCs w:val="32"/>
      <w:lang w:val="en-US" w:eastAsia="en-US" w:bidi="he-IL"/>
    </w:rPr>
  </w:style>
  <w:style w:type="character" w:styleId="Hyperlink">
    <w:name w:val="Hyperlink"/>
    <w:uiPriority w:val="99"/>
    <w:rsid w:val="00BA74C9"/>
    <w:rPr>
      <w:rFonts w:cs="Times New Roman"/>
      <w:color w:val="0000FF"/>
      <w:u w:val="single"/>
    </w:rPr>
  </w:style>
  <w:style w:type="paragraph" w:customStyle="1" w:styleId="111">
    <w:name w:val="סגנון1.1.1"/>
    <w:basedOn w:val="a3"/>
    <w:uiPriority w:val="99"/>
    <w:rsid w:val="00BA74C9"/>
    <w:pPr>
      <w:keepNext/>
      <w:keepLines/>
      <w:spacing w:before="120" w:after="120"/>
      <w:ind w:right="969"/>
      <w:outlineLvl w:val="2"/>
    </w:pPr>
    <w:rPr>
      <w:sz w:val="22"/>
      <w:lang w:eastAsia="en-US"/>
    </w:rPr>
  </w:style>
  <w:style w:type="paragraph" w:customStyle="1" w:styleId="Normal1">
    <w:name w:val="Normal1"/>
    <w:basedOn w:val="a3"/>
    <w:rsid w:val="00BA74C9"/>
    <w:pPr>
      <w:spacing w:before="120" w:line="320" w:lineRule="exact"/>
      <w:ind w:left="397"/>
    </w:pPr>
    <w:rPr>
      <w:rFonts w:eastAsia="Times New Roman"/>
      <w:sz w:val="22"/>
    </w:rPr>
  </w:style>
  <w:style w:type="paragraph" w:customStyle="1" w:styleId="33">
    <w:name w:val="פסקה3"/>
    <w:basedOn w:val="a3"/>
    <w:uiPriority w:val="99"/>
    <w:rsid w:val="00BA74C9"/>
    <w:pPr>
      <w:ind w:left="907"/>
    </w:pPr>
    <w:rPr>
      <w:rFonts w:ascii="Tahoma" w:eastAsia="Times New Roman" w:hAnsi="Tahoma" w:cs="Tahoma"/>
      <w:noProof/>
      <w:sz w:val="22"/>
      <w:szCs w:val="22"/>
    </w:rPr>
  </w:style>
  <w:style w:type="paragraph" w:customStyle="1" w:styleId="12">
    <w:name w:val="פסקה1"/>
    <w:uiPriority w:val="99"/>
    <w:rsid w:val="00BA74C9"/>
    <w:pPr>
      <w:widowControl w:val="0"/>
      <w:bidi/>
      <w:adjustRightInd w:val="0"/>
      <w:spacing w:after="0" w:line="360" w:lineRule="atLeast"/>
      <w:jc w:val="both"/>
      <w:textAlignment w:val="baseline"/>
    </w:pPr>
    <w:rPr>
      <w:rFonts w:ascii="Tahoma" w:eastAsia="Times New Roman" w:hAnsi="Tahoma" w:cs="Tahoma"/>
      <w:noProof/>
      <w:lang w:eastAsia="he-IL"/>
    </w:rPr>
  </w:style>
  <w:style w:type="paragraph" w:customStyle="1" w:styleId="af2">
    <w:name w:val="טקסט בסיסי"/>
    <w:uiPriority w:val="99"/>
    <w:rsid w:val="00BA74C9"/>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BA74C9"/>
    <w:pPr>
      <w:widowControl w:val="0"/>
      <w:adjustRightInd w:val="0"/>
      <w:spacing w:after="0"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rsid w:val="00BA74C9"/>
    <w:pPr>
      <w:tabs>
        <w:tab w:val="center" w:pos="4153"/>
        <w:tab w:val="right" w:pos="8306"/>
      </w:tabs>
    </w:pPr>
    <w:rPr>
      <w:rFonts w:ascii="Times New Roman" w:eastAsia="Calibri" w:hAnsi="Times New Roman"/>
    </w:rPr>
  </w:style>
  <w:style w:type="character" w:customStyle="1" w:styleId="af5">
    <w:name w:val="כותרת עליונה תו"/>
    <w:basedOn w:val="a4"/>
    <w:link w:val="af4"/>
    <w:rsid w:val="00BA74C9"/>
    <w:rPr>
      <w:rFonts w:ascii="Times New Roman" w:eastAsia="Calibri" w:hAnsi="Times New Roman" w:cs="David"/>
      <w:sz w:val="24"/>
      <w:szCs w:val="24"/>
      <w:lang w:eastAsia="he-IL"/>
    </w:rPr>
  </w:style>
  <w:style w:type="paragraph" w:customStyle="1" w:styleId="af6">
    <w:name w:val="כותרת נספח"/>
    <w:basedOn w:val="20"/>
    <w:next w:val="a9"/>
    <w:link w:val="af7"/>
    <w:uiPriority w:val="99"/>
    <w:rsid w:val="00BA74C9"/>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BA74C9"/>
    <w:rPr>
      <w:rFonts w:ascii="Times New Roman" w:eastAsia="MS Mincho" w:hAnsi="Times New Roman" w:cs="Narkisim"/>
      <w:b/>
      <w:bCs/>
      <w:sz w:val="32"/>
      <w:szCs w:val="32"/>
      <w:lang w:eastAsia="he-IL"/>
    </w:rPr>
  </w:style>
  <w:style w:type="paragraph" w:styleId="af8">
    <w:name w:val="footer"/>
    <w:basedOn w:val="a3"/>
    <w:link w:val="af9"/>
    <w:uiPriority w:val="99"/>
    <w:rsid w:val="00BA74C9"/>
    <w:pPr>
      <w:tabs>
        <w:tab w:val="center" w:pos="4153"/>
        <w:tab w:val="right" w:pos="8306"/>
      </w:tabs>
    </w:pPr>
    <w:rPr>
      <w:rFonts w:ascii="Times New Roman" w:eastAsia="MS Mincho" w:hAnsi="Times New Roman" w:cs="FrankRuehl"/>
      <w:sz w:val="26"/>
      <w:szCs w:val="26"/>
    </w:rPr>
  </w:style>
  <w:style w:type="character" w:customStyle="1" w:styleId="af9">
    <w:name w:val="כותרת תחתונה תו"/>
    <w:basedOn w:val="a4"/>
    <w:link w:val="af8"/>
    <w:uiPriority w:val="99"/>
    <w:rsid w:val="00BA74C9"/>
    <w:rPr>
      <w:rFonts w:ascii="Times New Roman" w:eastAsia="MS Mincho" w:hAnsi="Times New Roman" w:cs="FrankRuehl"/>
      <w:sz w:val="26"/>
      <w:szCs w:val="26"/>
      <w:lang w:eastAsia="he-IL"/>
    </w:rPr>
  </w:style>
  <w:style w:type="paragraph" w:customStyle="1" w:styleId="afa">
    <w:name w:val="כותרות"/>
    <w:basedOn w:val="a3"/>
    <w:uiPriority w:val="99"/>
    <w:rsid w:val="00BA74C9"/>
    <w:pPr>
      <w:overflowPunct w:val="0"/>
      <w:autoSpaceDE w:val="0"/>
      <w:autoSpaceDN w:val="0"/>
      <w:jc w:val="center"/>
    </w:pPr>
    <w:rPr>
      <w:rFonts w:eastAsia="Times New Roman"/>
      <w:sz w:val="20"/>
    </w:rPr>
  </w:style>
  <w:style w:type="paragraph" w:customStyle="1" w:styleId="afb">
    <w:name w:val="הואיל"/>
    <w:basedOn w:val="afa"/>
    <w:uiPriority w:val="99"/>
    <w:rsid w:val="00BA74C9"/>
    <w:pPr>
      <w:spacing w:before="120" w:after="120"/>
      <w:ind w:left="799" w:hanging="799"/>
      <w:jc w:val="both"/>
    </w:pPr>
  </w:style>
  <w:style w:type="paragraph" w:customStyle="1" w:styleId="N1">
    <w:name w:val="N1"/>
    <w:basedOn w:val="a3"/>
    <w:next w:val="20"/>
    <w:uiPriority w:val="99"/>
    <w:rsid w:val="00BA74C9"/>
    <w:pPr>
      <w:overflowPunct w:val="0"/>
      <w:autoSpaceDE w:val="0"/>
      <w:autoSpaceDN w:val="0"/>
      <w:spacing w:before="120" w:after="120"/>
      <w:ind w:left="709"/>
    </w:pPr>
    <w:rPr>
      <w:rFonts w:eastAsia="Times New Roman"/>
      <w:sz w:val="20"/>
    </w:rPr>
  </w:style>
  <w:style w:type="paragraph" w:customStyle="1" w:styleId="afc">
    <w:name w:val="הגדרות"/>
    <w:basedOn w:val="N1"/>
    <w:uiPriority w:val="99"/>
    <w:rsid w:val="00BA74C9"/>
    <w:pPr>
      <w:spacing w:before="0" w:after="0"/>
      <w:ind w:left="2642" w:hanging="1933"/>
    </w:pPr>
  </w:style>
  <w:style w:type="paragraph" w:customStyle="1" w:styleId="24">
    <w:name w:val="רמה 2"/>
    <w:basedOn w:val="af2"/>
    <w:link w:val="25"/>
    <w:uiPriority w:val="99"/>
    <w:rsid w:val="00BA74C9"/>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BA74C9"/>
    <w:rPr>
      <w:rFonts w:ascii="Arial" w:eastAsia="MS Mincho" w:hAnsi="Arial" w:cs="Times New Roman"/>
      <w:noProof/>
      <w:sz w:val="24"/>
      <w:szCs w:val="20"/>
    </w:rPr>
  </w:style>
  <w:style w:type="paragraph" w:customStyle="1" w:styleId="13">
    <w:name w:val="רמה 1"/>
    <w:basedOn w:val="af2"/>
    <w:next w:val="24"/>
    <w:uiPriority w:val="99"/>
    <w:rsid w:val="00BA74C9"/>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BA74C9"/>
    <w:pPr>
      <w:keepNext/>
      <w:spacing w:before="120"/>
      <w:jc w:val="center"/>
    </w:pPr>
    <w:rPr>
      <w:b/>
      <w:bCs/>
      <w:sz w:val="22"/>
      <w:lang w:eastAsia="ja-JP"/>
    </w:rPr>
  </w:style>
  <w:style w:type="table" w:styleId="afe">
    <w:name w:val="Table Grid"/>
    <w:aliases w:val="טקסט טבלה תחתונה"/>
    <w:basedOn w:val="a5"/>
    <w:uiPriority w:val="59"/>
    <w:rsid w:val="00BA74C9"/>
    <w:pPr>
      <w:widowControl w:val="0"/>
      <w:bidi/>
      <w:adjustRightInd w:val="0"/>
      <w:spacing w:after="0" w:line="360" w:lineRule="atLeast"/>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a3"/>
    <w:next w:val="-"/>
    <w:link w:val="TOC10"/>
    <w:autoRedefine/>
    <w:uiPriority w:val="39"/>
    <w:qFormat/>
    <w:rsid w:val="00BA74C9"/>
    <w:pPr>
      <w:tabs>
        <w:tab w:val="left" w:pos="8214"/>
      </w:tabs>
      <w:bidi w:val="0"/>
      <w:spacing w:line="360" w:lineRule="auto"/>
      <w:jc w:val="right"/>
    </w:pPr>
    <w:rPr>
      <w:rFonts w:cs="Times New Roman"/>
    </w:rPr>
  </w:style>
  <w:style w:type="table" w:styleId="26">
    <w:name w:val="Table Columns 2"/>
    <w:basedOn w:val="a5"/>
    <w:rsid w:val="00BA74C9"/>
    <w:pPr>
      <w:widowControl w:val="0"/>
      <w:bidi/>
      <w:adjustRightInd w:val="0"/>
      <w:spacing w:after="0" w:line="360" w:lineRule="atLeast"/>
      <w:jc w:val="both"/>
      <w:textAlignment w:val="baseline"/>
    </w:pPr>
    <w:rPr>
      <w:rFonts w:ascii="Times New Roman" w:eastAsia="Times New Roman" w:hAnsi="Times New Roman" w:cs="Miriam"/>
      <w:b/>
      <w:bCs/>
      <w:sz w:val="20"/>
      <w:szCs w:val="20"/>
    </w:rPr>
    <w:tblPr>
      <w:tblStyleColBandSize w:val="1"/>
    </w:tblPr>
    <w:tblStylePr w:type="firstRow">
      <w:rPr>
        <w:rFonts w:cs="FrankRuehl"/>
        <w:color w:val="FFFFFF"/>
      </w:rPr>
      <w:tblPr/>
      <w:tcPr>
        <w:tcBorders>
          <w:tl2br w:val="none" w:sz="0" w:space="0" w:color="auto"/>
          <w:tr2bl w:val="none" w:sz="0" w:space="0" w:color="auto"/>
        </w:tcBorders>
        <w:shd w:val="solid" w:color="000080" w:fill="FFFFFF"/>
      </w:tcPr>
    </w:tblStylePr>
    <w:tblStylePr w:type="lastRow">
      <w:rPr>
        <w:rFonts w:cs="FrankRuehl"/>
        <w:b w:val="0"/>
        <w:bCs w:val="0"/>
      </w:rPr>
      <w:tblPr/>
      <w:tcPr>
        <w:tcBorders>
          <w:tl2br w:val="none" w:sz="0" w:space="0" w:color="auto"/>
          <w:tr2bl w:val="none" w:sz="0" w:space="0" w:color="auto"/>
        </w:tcBorders>
      </w:tcPr>
    </w:tblStylePr>
    <w:tblStylePr w:type="firstCol">
      <w:rPr>
        <w:rFonts w:cs="FrankRuehl"/>
        <w:b w:val="0"/>
        <w:bCs w:val="0"/>
        <w:color w:val="000000"/>
      </w:rPr>
      <w:tblPr/>
      <w:tcPr>
        <w:tcBorders>
          <w:tl2br w:val="none" w:sz="0" w:space="0" w:color="auto"/>
          <w:tr2bl w:val="none" w:sz="0" w:space="0" w:color="auto"/>
        </w:tcBorders>
      </w:tcPr>
    </w:tblStylePr>
    <w:tblStylePr w:type="lastCol">
      <w:rPr>
        <w:rFonts w:cs="FrankRuehl"/>
        <w:b w:val="0"/>
        <w:bCs w:val="0"/>
      </w:rPr>
      <w:tblPr/>
      <w:tcPr>
        <w:tcBorders>
          <w:tl2br w:val="none" w:sz="0" w:space="0" w:color="auto"/>
          <w:tr2bl w:val="none" w:sz="0" w:space="0" w:color="auto"/>
        </w:tcBorders>
      </w:tcPr>
    </w:tblStylePr>
    <w:tblStylePr w:type="band1Vert">
      <w:rPr>
        <w:rFonts w:cs="FrankRuehl"/>
        <w:color w:val="auto"/>
      </w:rPr>
      <w:tblPr/>
      <w:tcPr>
        <w:shd w:val="pct30" w:color="000000" w:fill="FFFFFF"/>
      </w:tcPr>
    </w:tblStylePr>
    <w:tblStylePr w:type="band2Vert">
      <w:rPr>
        <w:rFonts w:cs="FrankRuehl"/>
        <w:color w:val="auto"/>
      </w:rPr>
      <w:tblPr/>
      <w:tcPr>
        <w:shd w:val="pct25" w:color="00FF00" w:fill="FFFFFF"/>
      </w:tcPr>
    </w:tblStylePr>
    <w:tblStylePr w:type="neCell">
      <w:rPr>
        <w:rFonts w:cs="FrankRuehl"/>
        <w:b/>
        <w:bCs/>
      </w:rPr>
      <w:tblPr/>
      <w:tcPr>
        <w:tcBorders>
          <w:tl2br w:val="none" w:sz="0" w:space="0" w:color="auto"/>
          <w:tr2bl w:val="none" w:sz="0" w:space="0" w:color="auto"/>
        </w:tcBorders>
      </w:tcPr>
    </w:tblStylePr>
    <w:tblStylePr w:type="swCell">
      <w:rPr>
        <w:rFonts w:cs="FrankRuehl"/>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BA74C9"/>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rsid w:val="00BA74C9"/>
    <w:pPr>
      <w:tabs>
        <w:tab w:val="right" w:pos="720"/>
        <w:tab w:val="right" w:pos="1170"/>
        <w:tab w:val="left" w:pos="8235"/>
        <w:tab w:val="left" w:pos="8640"/>
      </w:tabs>
      <w:spacing w:line="360" w:lineRule="auto"/>
      <w:ind w:left="240"/>
      <w:jc w:val="left"/>
    </w:pPr>
  </w:style>
  <w:style w:type="paragraph" w:styleId="TOC3">
    <w:name w:val="toc 3"/>
    <w:basedOn w:val="a3"/>
    <w:next w:val="a3"/>
    <w:autoRedefine/>
    <w:uiPriority w:val="39"/>
    <w:qFormat/>
    <w:rsid w:val="00BA74C9"/>
    <w:pPr>
      <w:spacing w:after="100"/>
      <w:ind w:left="480"/>
    </w:pPr>
  </w:style>
  <w:style w:type="paragraph" w:customStyle="1" w:styleId="ListParagraph1">
    <w:name w:val="List Paragraph1"/>
    <w:basedOn w:val="a3"/>
    <w:rsid w:val="00BA74C9"/>
    <w:pPr>
      <w:widowControl/>
      <w:adjustRightInd/>
      <w:spacing w:line="360" w:lineRule="auto"/>
      <w:ind w:left="720"/>
      <w:contextualSpacing/>
      <w:textAlignment w:val="auto"/>
    </w:pPr>
    <w:rPr>
      <w:rFonts w:ascii="Calibri" w:eastAsia="Times New Roman" w:hAnsi="Calibri"/>
      <w:lang w:eastAsia="en-US"/>
    </w:rPr>
  </w:style>
  <w:style w:type="paragraph" w:customStyle="1" w:styleId="ListParagraph2">
    <w:name w:val="List Paragraph2"/>
    <w:basedOn w:val="a3"/>
    <w:rsid w:val="00BA74C9"/>
    <w:pPr>
      <w:widowControl/>
      <w:adjustRightInd/>
      <w:spacing w:line="360" w:lineRule="auto"/>
      <w:ind w:left="720"/>
      <w:contextualSpacing/>
      <w:textAlignment w:val="auto"/>
    </w:pPr>
    <w:rPr>
      <w:rFonts w:ascii="Calibri" w:eastAsia="Times New Roman" w:hAnsi="Calibri"/>
      <w:sz w:val="22"/>
      <w:lang w:eastAsia="en-US"/>
    </w:rPr>
  </w:style>
  <w:style w:type="paragraph" w:customStyle="1" w:styleId="14">
    <w:name w:val="סגנון1"/>
    <w:basedOn w:val="a3"/>
    <w:link w:val="15"/>
    <w:qFormat/>
    <w:rsid w:val="00BA74C9"/>
    <w:pPr>
      <w:widowControl/>
      <w:adjustRightInd/>
      <w:spacing w:line="360" w:lineRule="auto"/>
      <w:jc w:val="center"/>
      <w:textAlignment w:val="auto"/>
    </w:pPr>
    <w:rPr>
      <w:rFonts w:ascii="Calibri" w:eastAsia="Times New Roman" w:hAnsi="Calibri" w:cs="Times New Roman"/>
      <w:b/>
      <w:bCs/>
      <w:u w:val="single"/>
    </w:rPr>
  </w:style>
  <w:style w:type="character" w:customStyle="1" w:styleId="15">
    <w:name w:val="סגנון1 תו"/>
    <w:link w:val="14"/>
    <w:locked/>
    <w:rsid w:val="00BA74C9"/>
    <w:rPr>
      <w:rFonts w:ascii="Calibri" w:eastAsia="Times New Roman" w:hAnsi="Calibri" w:cs="Times New Roman"/>
      <w:b/>
      <w:bCs/>
      <w:sz w:val="24"/>
      <w:szCs w:val="24"/>
      <w:u w:val="single"/>
      <w:lang w:eastAsia="he-IL"/>
    </w:rPr>
  </w:style>
  <w:style w:type="table" w:customStyle="1" w:styleId="LightList-Accent11">
    <w:name w:val="Light List - Accent 11"/>
    <w:basedOn w:val="a5"/>
    <w:uiPriority w:val="61"/>
    <w:rsid w:val="00BA74C9"/>
    <w:pPr>
      <w:spacing w:after="0" w:line="240" w:lineRule="auto"/>
    </w:pPr>
    <w:rPr>
      <w:rFonts w:ascii="Calibri" w:eastAsia="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BA74C9"/>
    <w:rPr>
      <w:rFonts w:ascii="David" w:eastAsia="David" w:hAnsi="David" w:cs="Times New Roman"/>
      <w:sz w:val="24"/>
      <w:szCs w:val="24"/>
      <w:lang w:eastAsia="he-IL"/>
    </w:rPr>
  </w:style>
  <w:style w:type="character" w:customStyle="1" w:styleId="apple-converted-space">
    <w:name w:val="apple-converted-space"/>
    <w:basedOn w:val="a4"/>
    <w:rsid w:val="00BA74C9"/>
  </w:style>
  <w:style w:type="numbering" w:styleId="111111">
    <w:name w:val="Outline List 2"/>
    <w:basedOn w:val="a6"/>
    <w:rsid w:val="00BA74C9"/>
    <w:pPr>
      <w:numPr>
        <w:numId w:val="8"/>
      </w:numPr>
    </w:pPr>
  </w:style>
  <w:style w:type="character" w:styleId="aff0">
    <w:name w:val="Placeholder Text"/>
    <w:uiPriority w:val="99"/>
    <w:semiHidden/>
    <w:rsid w:val="00BA74C9"/>
    <w:rPr>
      <w:color w:val="808080"/>
    </w:rPr>
  </w:style>
  <w:style w:type="paragraph" w:customStyle="1" w:styleId="a0">
    <w:name w:val="כותרת סעיף"/>
    <w:basedOn w:val="a3"/>
    <w:rsid w:val="00BA74C9"/>
    <w:pPr>
      <w:widowControl/>
      <w:numPr>
        <w:numId w:val="9"/>
      </w:numPr>
      <w:adjustRightInd/>
      <w:spacing w:before="240" w:line="360" w:lineRule="auto"/>
      <w:textAlignment w:val="auto"/>
    </w:pPr>
    <w:rPr>
      <w:rFonts w:ascii="Arial" w:hAnsi="Arial" w:cs="Arial"/>
      <w:b/>
      <w:bCs/>
      <w:color w:val="1B3461"/>
      <w:sz w:val="22"/>
      <w:szCs w:val="22"/>
      <w:lang w:eastAsia="en-US"/>
    </w:rPr>
  </w:style>
  <w:style w:type="paragraph" w:customStyle="1" w:styleId="a1">
    <w:name w:val="טקסט סעיף תו תו תו תו"/>
    <w:basedOn w:val="a3"/>
    <w:rsid w:val="00BA74C9"/>
    <w:pPr>
      <w:widowControl/>
      <w:numPr>
        <w:ilvl w:val="1"/>
        <w:numId w:val="9"/>
      </w:numPr>
      <w:adjustRightInd/>
      <w:spacing w:line="360" w:lineRule="auto"/>
      <w:textAlignment w:val="auto"/>
    </w:pPr>
    <w:rPr>
      <w:rFonts w:ascii="Arial" w:hAnsi="Arial" w:cs="Arial"/>
      <w:sz w:val="22"/>
      <w:szCs w:val="22"/>
      <w:lang w:eastAsia="en-US"/>
    </w:rPr>
  </w:style>
  <w:style w:type="paragraph" w:customStyle="1" w:styleId="a2">
    <w:name w:val="תת סעיף"/>
    <w:basedOn w:val="a3"/>
    <w:rsid w:val="00BA74C9"/>
    <w:pPr>
      <w:widowControl/>
      <w:numPr>
        <w:ilvl w:val="2"/>
        <w:numId w:val="9"/>
      </w:numPr>
      <w:adjustRightInd/>
      <w:spacing w:line="360" w:lineRule="auto"/>
      <w:textAlignment w:val="auto"/>
    </w:pPr>
    <w:rPr>
      <w:rFonts w:cs="Arial"/>
      <w:sz w:val="22"/>
      <w:szCs w:val="22"/>
      <w:lang w:eastAsia="en-US"/>
    </w:rPr>
  </w:style>
  <w:style w:type="paragraph" w:styleId="aff1">
    <w:name w:val="Body Text"/>
    <w:basedOn w:val="a3"/>
    <w:link w:val="aff2"/>
    <w:uiPriority w:val="99"/>
    <w:rsid w:val="00BA74C9"/>
    <w:pPr>
      <w:widowControl/>
      <w:adjustRightInd/>
      <w:spacing w:line="240" w:lineRule="auto"/>
      <w:jc w:val="left"/>
      <w:textAlignment w:val="auto"/>
    </w:pPr>
    <w:rPr>
      <w:rFonts w:cs="Times New Roman"/>
    </w:rPr>
  </w:style>
  <w:style w:type="character" w:customStyle="1" w:styleId="aff2">
    <w:name w:val="גוף טקסט תו"/>
    <w:basedOn w:val="a4"/>
    <w:link w:val="aff1"/>
    <w:uiPriority w:val="99"/>
    <w:rsid w:val="00BA74C9"/>
    <w:rPr>
      <w:rFonts w:ascii="David" w:eastAsia="David" w:hAnsi="David" w:cs="Times New Roman"/>
      <w:sz w:val="24"/>
      <w:szCs w:val="24"/>
      <w:lang w:eastAsia="he-IL"/>
    </w:rPr>
  </w:style>
  <w:style w:type="paragraph" w:customStyle="1" w:styleId="16">
    <w:name w:val="כותרת טקסט1"/>
    <w:basedOn w:val="a3"/>
    <w:link w:val="aff3"/>
    <w:qFormat/>
    <w:locked/>
    <w:rsid w:val="00BA74C9"/>
    <w:pPr>
      <w:widowControl/>
      <w:adjustRightInd/>
      <w:spacing w:line="240" w:lineRule="auto"/>
      <w:jc w:val="center"/>
      <w:textAlignment w:val="auto"/>
    </w:pPr>
    <w:rPr>
      <w:rFonts w:cs="Times New Roman"/>
      <w:sz w:val="28"/>
      <w:szCs w:val="28"/>
      <w:u w:val="single"/>
    </w:rPr>
  </w:style>
  <w:style w:type="character" w:customStyle="1" w:styleId="aff3">
    <w:name w:val="כותרת טקסט תו"/>
    <w:link w:val="16"/>
    <w:rsid w:val="00BA74C9"/>
    <w:rPr>
      <w:rFonts w:ascii="David" w:eastAsia="David" w:hAnsi="David" w:cs="Times New Roman"/>
      <w:sz w:val="28"/>
      <w:szCs w:val="28"/>
      <w:u w:val="single"/>
      <w:lang w:eastAsia="he-IL"/>
    </w:rPr>
  </w:style>
  <w:style w:type="paragraph" w:customStyle="1" w:styleId="17">
    <w:name w:val="תת סעיף1"/>
    <w:basedOn w:val="a2"/>
    <w:rsid w:val="00BA74C9"/>
    <w:pPr>
      <w:numPr>
        <w:ilvl w:val="0"/>
        <w:numId w:val="0"/>
      </w:numPr>
    </w:pPr>
  </w:style>
  <w:style w:type="character" w:styleId="FollowedHyperlink">
    <w:name w:val="FollowedHyperlink"/>
    <w:uiPriority w:val="99"/>
    <w:unhideWhenUsed/>
    <w:rsid w:val="00BA74C9"/>
    <w:rPr>
      <w:color w:val="800080"/>
      <w:u w:val="single"/>
    </w:rPr>
  </w:style>
  <w:style w:type="paragraph" w:customStyle="1" w:styleId="18">
    <w:name w:val="פיסקת רשימה1"/>
    <w:basedOn w:val="a3"/>
    <w:rsid w:val="00BA74C9"/>
    <w:pPr>
      <w:widowControl/>
      <w:adjustRightInd/>
      <w:spacing w:line="360" w:lineRule="auto"/>
      <w:ind w:left="720"/>
      <w:contextualSpacing/>
      <w:textAlignment w:val="auto"/>
    </w:pPr>
    <w:rPr>
      <w:rFonts w:ascii="Calibri" w:hAnsi="Calibri"/>
      <w:lang w:eastAsia="en-US"/>
    </w:rPr>
  </w:style>
  <w:style w:type="character" w:styleId="aff4">
    <w:name w:val="page number"/>
    <w:basedOn w:val="a4"/>
    <w:rsid w:val="00BA74C9"/>
  </w:style>
  <w:style w:type="paragraph" w:customStyle="1" w:styleId="a">
    <w:name w:val="שניאור"/>
    <w:basedOn w:val="a3"/>
    <w:rsid w:val="00BA74C9"/>
    <w:pPr>
      <w:widowControl/>
      <w:numPr>
        <w:numId w:val="11"/>
      </w:numPr>
      <w:adjustRightInd/>
      <w:spacing w:before="120" w:after="120" w:line="240" w:lineRule="auto"/>
      <w:ind w:right="0"/>
      <w:jc w:val="left"/>
      <w:textAlignment w:val="auto"/>
    </w:pPr>
    <w:rPr>
      <w:rFonts w:ascii="Tahoma" w:hAnsi="Tahoma" w:cs="Tahoma"/>
      <w:szCs w:val="20"/>
    </w:rPr>
  </w:style>
  <w:style w:type="paragraph" w:styleId="aff5">
    <w:name w:val="Body Text Indent"/>
    <w:basedOn w:val="a3"/>
    <w:link w:val="aff6"/>
    <w:uiPriority w:val="99"/>
    <w:rsid w:val="00BA74C9"/>
    <w:pPr>
      <w:widowControl/>
      <w:adjustRightInd/>
      <w:spacing w:line="240" w:lineRule="auto"/>
      <w:ind w:left="720"/>
      <w:textAlignment w:val="auto"/>
    </w:pPr>
    <w:rPr>
      <w:rFonts w:cs="Times New Roman"/>
    </w:rPr>
  </w:style>
  <w:style w:type="character" w:customStyle="1" w:styleId="aff6">
    <w:name w:val="כניסה בגוף טקסט תו"/>
    <w:basedOn w:val="a4"/>
    <w:link w:val="aff5"/>
    <w:uiPriority w:val="99"/>
    <w:rsid w:val="00BA74C9"/>
    <w:rPr>
      <w:rFonts w:ascii="David" w:eastAsia="David" w:hAnsi="David" w:cs="Times New Roman"/>
      <w:sz w:val="24"/>
      <w:szCs w:val="24"/>
      <w:lang w:eastAsia="he-IL"/>
    </w:rPr>
  </w:style>
  <w:style w:type="paragraph" w:styleId="27">
    <w:name w:val="Body Text Indent 2"/>
    <w:basedOn w:val="a3"/>
    <w:link w:val="28"/>
    <w:rsid w:val="00BA74C9"/>
    <w:pPr>
      <w:widowControl/>
      <w:adjustRightInd/>
      <w:spacing w:line="240" w:lineRule="auto"/>
      <w:ind w:left="720"/>
      <w:textAlignment w:val="auto"/>
    </w:pPr>
    <w:rPr>
      <w:rFonts w:cs="Times New Roman"/>
    </w:rPr>
  </w:style>
  <w:style w:type="character" w:customStyle="1" w:styleId="28">
    <w:name w:val="כניסה בגוף טקסט 2 תו"/>
    <w:basedOn w:val="a4"/>
    <w:link w:val="27"/>
    <w:rsid w:val="00BA74C9"/>
    <w:rPr>
      <w:rFonts w:ascii="David" w:eastAsia="David" w:hAnsi="David" w:cs="Times New Roman"/>
      <w:sz w:val="24"/>
      <w:szCs w:val="24"/>
      <w:lang w:eastAsia="he-IL"/>
    </w:rPr>
  </w:style>
  <w:style w:type="paragraph" w:styleId="29">
    <w:name w:val="Body Text 2"/>
    <w:basedOn w:val="a3"/>
    <w:link w:val="2a"/>
    <w:uiPriority w:val="99"/>
    <w:rsid w:val="00BA74C9"/>
    <w:pPr>
      <w:widowControl/>
      <w:adjustRightInd/>
      <w:spacing w:line="240" w:lineRule="auto"/>
      <w:jc w:val="left"/>
      <w:textAlignment w:val="auto"/>
    </w:pPr>
    <w:rPr>
      <w:rFonts w:cs="Times New Roman"/>
    </w:rPr>
  </w:style>
  <w:style w:type="character" w:customStyle="1" w:styleId="2a">
    <w:name w:val="גוף טקסט 2 תו"/>
    <w:basedOn w:val="a4"/>
    <w:link w:val="29"/>
    <w:uiPriority w:val="99"/>
    <w:rsid w:val="00BA74C9"/>
    <w:rPr>
      <w:rFonts w:ascii="David" w:eastAsia="David" w:hAnsi="David" w:cs="Times New Roman"/>
      <w:sz w:val="24"/>
      <w:szCs w:val="24"/>
      <w:lang w:eastAsia="he-IL"/>
    </w:rPr>
  </w:style>
  <w:style w:type="paragraph" w:styleId="34">
    <w:name w:val="Body Text Indent 3"/>
    <w:basedOn w:val="a3"/>
    <w:link w:val="35"/>
    <w:rsid w:val="00BA74C9"/>
    <w:pPr>
      <w:widowControl/>
      <w:adjustRightInd/>
      <w:spacing w:line="240" w:lineRule="auto"/>
      <w:ind w:left="360"/>
      <w:jc w:val="left"/>
      <w:textAlignment w:val="auto"/>
    </w:pPr>
    <w:rPr>
      <w:rFonts w:cs="Times New Roman"/>
      <w:sz w:val="28"/>
      <w:szCs w:val="28"/>
    </w:rPr>
  </w:style>
  <w:style w:type="character" w:customStyle="1" w:styleId="35">
    <w:name w:val="כניסה בגוף טקסט 3 תו"/>
    <w:basedOn w:val="a4"/>
    <w:link w:val="34"/>
    <w:rsid w:val="00BA74C9"/>
    <w:rPr>
      <w:rFonts w:ascii="David" w:eastAsia="David" w:hAnsi="David" w:cs="Times New Roman"/>
      <w:sz w:val="28"/>
      <w:szCs w:val="28"/>
      <w:lang w:eastAsia="he-IL"/>
    </w:rPr>
  </w:style>
  <w:style w:type="paragraph" w:styleId="aff7">
    <w:name w:val="Document Map"/>
    <w:basedOn w:val="a3"/>
    <w:link w:val="aff8"/>
    <w:rsid w:val="00BA74C9"/>
    <w:pPr>
      <w:shd w:val="clear" w:color="auto" w:fill="000080"/>
      <w:adjustRightInd/>
      <w:spacing w:line="240" w:lineRule="auto"/>
      <w:jc w:val="left"/>
      <w:textAlignment w:val="auto"/>
    </w:pPr>
    <w:rPr>
      <w:rFonts w:ascii="Tahoma" w:hAnsi="Tahoma" w:cs="Times New Roman"/>
    </w:rPr>
  </w:style>
  <w:style w:type="character" w:customStyle="1" w:styleId="aff8">
    <w:name w:val="מפת מסמך תו"/>
    <w:basedOn w:val="a4"/>
    <w:link w:val="aff7"/>
    <w:rsid w:val="00BA74C9"/>
    <w:rPr>
      <w:rFonts w:ascii="Tahoma" w:eastAsia="David" w:hAnsi="Tahoma" w:cs="Times New Roman"/>
      <w:sz w:val="24"/>
      <w:szCs w:val="24"/>
      <w:shd w:val="clear" w:color="auto" w:fill="000080"/>
      <w:lang w:eastAsia="he-IL"/>
    </w:rPr>
  </w:style>
  <w:style w:type="paragraph" w:customStyle="1" w:styleId="BlockQuotation">
    <w:name w:val="Block Quotation"/>
    <w:basedOn w:val="a3"/>
    <w:rsid w:val="00BA74C9"/>
    <w:pPr>
      <w:adjustRightInd/>
      <w:spacing w:line="360" w:lineRule="auto"/>
      <w:ind w:left="720" w:hanging="495"/>
      <w:jc w:val="left"/>
      <w:textAlignment w:val="auto"/>
    </w:pPr>
    <w:rPr>
      <w:rFonts w:cs="Miriam"/>
    </w:rPr>
  </w:style>
  <w:style w:type="paragraph" w:styleId="36">
    <w:name w:val="Body Text 3"/>
    <w:basedOn w:val="a3"/>
    <w:link w:val="37"/>
    <w:uiPriority w:val="99"/>
    <w:rsid w:val="00BA74C9"/>
    <w:pPr>
      <w:widowControl/>
      <w:adjustRightInd/>
      <w:spacing w:line="240" w:lineRule="auto"/>
      <w:textAlignment w:val="auto"/>
    </w:pPr>
    <w:rPr>
      <w:rFonts w:cs="Times New Roman"/>
      <w:szCs w:val="20"/>
    </w:rPr>
  </w:style>
  <w:style w:type="character" w:customStyle="1" w:styleId="37">
    <w:name w:val="גוף טקסט 3 תו"/>
    <w:basedOn w:val="a4"/>
    <w:link w:val="36"/>
    <w:uiPriority w:val="99"/>
    <w:rsid w:val="00BA74C9"/>
    <w:rPr>
      <w:rFonts w:ascii="David" w:eastAsia="David" w:hAnsi="David" w:cs="Times New Roman"/>
      <w:sz w:val="24"/>
      <w:szCs w:val="20"/>
      <w:lang w:eastAsia="he-IL"/>
    </w:rPr>
  </w:style>
  <w:style w:type="paragraph" w:styleId="aff9">
    <w:name w:val="Block Text"/>
    <w:basedOn w:val="a3"/>
    <w:rsid w:val="00BA74C9"/>
    <w:pPr>
      <w:widowControl/>
      <w:adjustRightInd/>
      <w:spacing w:line="360" w:lineRule="auto"/>
      <w:ind w:left="720" w:hanging="495"/>
      <w:jc w:val="left"/>
      <w:textAlignment w:val="auto"/>
    </w:pPr>
  </w:style>
  <w:style w:type="paragraph" w:styleId="NormalWeb">
    <w:name w:val="Normal (Web)"/>
    <w:basedOn w:val="a3"/>
    <w:uiPriority w:val="99"/>
    <w:rsid w:val="00BA74C9"/>
    <w:pPr>
      <w:widowControl/>
      <w:overflowPunct w:val="0"/>
      <w:autoSpaceDE w:val="0"/>
      <w:autoSpaceDN w:val="0"/>
      <w:bidi w:val="0"/>
      <w:spacing w:before="100" w:after="100" w:line="300" w:lineRule="atLeast"/>
      <w:jc w:val="left"/>
    </w:pPr>
    <w:rPr>
      <w:lang w:eastAsia="en-US"/>
    </w:rPr>
  </w:style>
  <w:style w:type="character" w:styleId="affa">
    <w:name w:val="Emphasis"/>
    <w:qFormat/>
    <w:rsid w:val="00BA74C9"/>
    <w:rPr>
      <w:i/>
      <w:iCs/>
    </w:rPr>
  </w:style>
  <w:style w:type="paragraph" w:customStyle="1" w:styleId="NormalPar">
    <w:name w:val="NormalPar"/>
    <w:rsid w:val="00BA74C9"/>
    <w:pPr>
      <w:bidi/>
      <w:spacing w:after="0" w:line="240" w:lineRule="auto"/>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rsid w:val="00BA74C9"/>
    <w:pPr>
      <w:widowControl/>
      <w:adjustRightInd/>
      <w:spacing w:line="240" w:lineRule="auto"/>
      <w:ind w:left="720"/>
      <w:jc w:val="left"/>
      <w:textAlignment w:val="auto"/>
    </w:pPr>
    <w:rPr>
      <w:rFonts w:cs="Times New Roman"/>
      <w:lang w:eastAsia="en-US"/>
    </w:rPr>
  </w:style>
  <w:style w:type="paragraph" w:styleId="TOC5">
    <w:name w:val="toc 5"/>
    <w:basedOn w:val="a3"/>
    <w:next w:val="a3"/>
    <w:autoRedefine/>
    <w:uiPriority w:val="39"/>
    <w:qFormat/>
    <w:rsid w:val="00BA74C9"/>
    <w:pPr>
      <w:widowControl/>
      <w:adjustRightInd/>
      <w:spacing w:line="240" w:lineRule="auto"/>
      <w:ind w:left="960"/>
      <w:jc w:val="left"/>
      <w:textAlignment w:val="auto"/>
    </w:pPr>
    <w:rPr>
      <w:rFonts w:cs="Times New Roman"/>
      <w:lang w:eastAsia="en-US"/>
    </w:rPr>
  </w:style>
  <w:style w:type="paragraph" w:styleId="TOC6">
    <w:name w:val="toc 6"/>
    <w:basedOn w:val="a3"/>
    <w:next w:val="a3"/>
    <w:autoRedefine/>
    <w:uiPriority w:val="39"/>
    <w:qFormat/>
    <w:rsid w:val="00BA74C9"/>
    <w:pPr>
      <w:widowControl/>
      <w:adjustRightInd/>
      <w:spacing w:line="240" w:lineRule="auto"/>
      <w:ind w:left="1200"/>
      <w:jc w:val="left"/>
      <w:textAlignment w:val="auto"/>
    </w:pPr>
    <w:rPr>
      <w:rFonts w:cs="Times New Roman"/>
      <w:lang w:eastAsia="en-US"/>
    </w:rPr>
  </w:style>
  <w:style w:type="paragraph" w:styleId="TOC7">
    <w:name w:val="toc 7"/>
    <w:basedOn w:val="a3"/>
    <w:next w:val="a3"/>
    <w:autoRedefine/>
    <w:uiPriority w:val="39"/>
    <w:qFormat/>
    <w:rsid w:val="00BA74C9"/>
    <w:pPr>
      <w:widowControl/>
      <w:adjustRightInd/>
      <w:spacing w:line="240" w:lineRule="auto"/>
      <w:ind w:left="1440"/>
      <w:jc w:val="left"/>
      <w:textAlignment w:val="auto"/>
    </w:pPr>
    <w:rPr>
      <w:rFonts w:cs="Times New Roman"/>
      <w:lang w:eastAsia="en-US"/>
    </w:rPr>
  </w:style>
  <w:style w:type="paragraph" w:styleId="TOC8">
    <w:name w:val="toc 8"/>
    <w:aliases w:val="TOC 10"/>
    <w:basedOn w:val="a3"/>
    <w:next w:val="a3"/>
    <w:autoRedefine/>
    <w:uiPriority w:val="39"/>
    <w:qFormat/>
    <w:rsid w:val="00BA74C9"/>
    <w:pPr>
      <w:widowControl/>
      <w:adjustRightInd/>
      <w:spacing w:line="360" w:lineRule="auto"/>
      <w:ind w:left="1680"/>
      <w:textAlignment w:val="auto"/>
    </w:pPr>
    <w:rPr>
      <w:lang w:eastAsia="en-US"/>
    </w:rPr>
  </w:style>
  <w:style w:type="paragraph" w:styleId="TOC9">
    <w:name w:val="toc 9"/>
    <w:basedOn w:val="a3"/>
    <w:next w:val="a3"/>
    <w:autoRedefine/>
    <w:uiPriority w:val="39"/>
    <w:qFormat/>
    <w:rsid w:val="00BA74C9"/>
    <w:pPr>
      <w:widowControl/>
      <w:adjustRightInd/>
      <w:spacing w:line="240" w:lineRule="auto"/>
      <w:ind w:left="1920"/>
      <w:jc w:val="left"/>
      <w:textAlignment w:val="auto"/>
    </w:pPr>
    <w:rPr>
      <w:rFonts w:cs="Times New Roman"/>
      <w:lang w:eastAsia="en-US"/>
    </w:rPr>
  </w:style>
  <w:style w:type="table" w:styleId="42">
    <w:name w:val="Table List 4"/>
    <w:basedOn w:val="a5"/>
    <w:rsid w:val="00BA74C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9">
    <w:name w:val="טקסט בלונים1"/>
    <w:basedOn w:val="a3"/>
    <w:rsid w:val="00BA74C9"/>
    <w:pPr>
      <w:widowControl/>
      <w:adjustRightInd/>
      <w:spacing w:line="240" w:lineRule="auto"/>
      <w:jc w:val="left"/>
      <w:textAlignment w:val="auto"/>
    </w:pPr>
    <w:rPr>
      <w:rFonts w:ascii="Tahoma" w:hAnsi="Tahoma" w:cs="Tahoma"/>
      <w:sz w:val="16"/>
      <w:szCs w:val="16"/>
      <w:lang w:eastAsia="en-US"/>
    </w:rPr>
  </w:style>
  <w:style w:type="paragraph" w:customStyle="1" w:styleId="BalloonText1">
    <w:name w:val="Balloon Text1"/>
    <w:basedOn w:val="a3"/>
    <w:semiHidden/>
    <w:rsid w:val="00BA74C9"/>
    <w:pPr>
      <w:widowControl/>
      <w:adjustRightInd/>
      <w:spacing w:line="240" w:lineRule="auto"/>
      <w:jc w:val="left"/>
      <w:textAlignment w:val="auto"/>
    </w:pPr>
    <w:rPr>
      <w:rFonts w:ascii="Tahoma" w:hAnsi="Tahoma" w:cs="Tahoma"/>
      <w:sz w:val="16"/>
      <w:szCs w:val="16"/>
      <w:lang w:eastAsia="en-US"/>
    </w:rPr>
  </w:style>
  <w:style w:type="paragraph" w:customStyle="1" w:styleId="Para1">
    <w:name w:val="Para1"/>
    <w:basedOn w:val="a3"/>
    <w:rsid w:val="00BA74C9"/>
    <w:pPr>
      <w:widowControl/>
      <w:tabs>
        <w:tab w:val="left" w:pos="1800"/>
      </w:tabs>
      <w:overflowPunct w:val="0"/>
      <w:autoSpaceDE w:val="0"/>
      <w:autoSpaceDN w:val="0"/>
      <w:spacing w:line="240" w:lineRule="auto"/>
      <w:ind w:left="567"/>
    </w:pPr>
    <w:rPr>
      <w:rFonts w:cs="FrankRuehl"/>
      <w:noProof/>
      <w:szCs w:val="26"/>
    </w:rPr>
  </w:style>
  <w:style w:type="paragraph" w:customStyle="1" w:styleId="Para2">
    <w:name w:val="Para2"/>
    <w:basedOn w:val="a3"/>
    <w:rsid w:val="00BA74C9"/>
    <w:pPr>
      <w:widowControl/>
      <w:tabs>
        <w:tab w:val="left" w:pos="1800"/>
      </w:tabs>
      <w:overflowPunct w:val="0"/>
      <w:autoSpaceDE w:val="0"/>
      <w:autoSpaceDN w:val="0"/>
      <w:spacing w:line="240" w:lineRule="auto"/>
      <w:ind w:left="567"/>
    </w:pPr>
    <w:rPr>
      <w:rFonts w:cs="FrankRuehl"/>
      <w:noProof/>
      <w:szCs w:val="26"/>
    </w:rPr>
  </w:style>
  <w:style w:type="paragraph" w:styleId="38">
    <w:name w:val="List Continue 3"/>
    <w:basedOn w:val="a3"/>
    <w:rsid w:val="00BA74C9"/>
    <w:pPr>
      <w:widowControl/>
      <w:overflowPunct w:val="0"/>
      <w:autoSpaceDE w:val="0"/>
      <w:autoSpaceDN w:val="0"/>
      <w:spacing w:after="120" w:line="240" w:lineRule="auto"/>
      <w:ind w:left="849"/>
    </w:pPr>
    <w:rPr>
      <w:rFonts w:cs="FrankRuehl"/>
      <w:szCs w:val="26"/>
    </w:rPr>
  </w:style>
  <w:style w:type="paragraph" w:customStyle="1" w:styleId="Memo">
    <w:name w:val="Memo"/>
    <w:basedOn w:val="a3"/>
    <w:rsid w:val="00BA74C9"/>
    <w:pPr>
      <w:widowControl/>
      <w:overflowPunct w:val="0"/>
      <w:autoSpaceDE w:val="0"/>
      <w:autoSpaceDN w:val="0"/>
      <w:spacing w:line="240" w:lineRule="auto"/>
      <w:ind w:left="5760"/>
      <w:jc w:val="left"/>
    </w:pPr>
    <w:rPr>
      <w:rFonts w:cs="FrankRuehl"/>
      <w:szCs w:val="26"/>
    </w:rPr>
  </w:style>
  <w:style w:type="paragraph" w:customStyle="1" w:styleId="Reference">
    <w:name w:val="Reference"/>
    <w:basedOn w:val="a3"/>
    <w:rsid w:val="00BA74C9"/>
    <w:pPr>
      <w:widowControl/>
      <w:tabs>
        <w:tab w:val="left" w:pos="1474"/>
      </w:tabs>
      <w:overflowPunct w:val="0"/>
      <w:autoSpaceDE w:val="0"/>
      <w:autoSpaceDN w:val="0"/>
      <w:spacing w:line="240" w:lineRule="auto"/>
      <w:ind w:left="1650" w:hanging="992"/>
      <w:jc w:val="left"/>
    </w:pPr>
    <w:rPr>
      <w:rFonts w:cs="FrankRuehl"/>
      <w:szCs w:val="26"/>
    </w:rPr>
  </w:style>
  <w:style w:type="paragraph" w:customStyle="1" w:styleId="Sign">
    <w:name w:val="Sign"/>
    <w:basedOn w:val="a3"/>
    <w:rsid w:val="00BA74C9"/>
    <w:pPr>
      <w:widowControl/>
      <w:overflowPunct w:val="0"/>
      <w:autoSpaceDE w:val="0"/>
      <w:autoSpaceDN w:val="0"/>
      <w:spacing w:line="240" w:lineRule="auto"/>
      <w:ind w:left="3493"/>
      <w:jc w:val="center"/>
    </w:pPr>
    <w:rPr>
      <w:rFonts w:cs="FrankRuehl"/>
      <w:szCs w:val="26"/>
    </w:rPr>
  </w:style>
  <w:style w:type="paragraph" w:customStyle="1" w:styleId="About">
    <w:name w:val="About"/>
    <w:basedOn w:val="a3"/>
    <w:rsid w:val="00BA74C9"/>
    <w:pPr>
      <w:widowControl/>
      <w:overflowPunct w:val="0"/>
      <w:autoSpaceDE w:val="0"/>
      <w:autoSpaceDN w:val="0"/>
      <w:spacing w:line="240" w:lineRule="auto"/>
      <w:ind w:left="658" w:hanging="658"/>
      <w:jc w:val="left"/>
    </w:pPr>
    <w:rPr>
      <w:rFonts w:cs="FrankRuehl"/>
      <w:szCs w:val="26"/>
    </w:rPr>
  </w:style>
  <w:style w:type="paragraph" w:styleId="affb">
    <w:name w:val="Subtitle"/>
    <w:basedOn w:val="a3"/>
    <w:link w:val="affc"/>
    <w:qFormat/>
    <w:rsid w:val="00BA74C9"/>
    <w:pPr>
      <w:widowControl/>
      <w:autoSpaceDE w:val="0"/>
      <w:autoSpaceDN w:val="0"/>
      <w:adjustRightInd/>
      <w:spacing w:line="240" w:lineRule="auto"/>
      <w:jc w:val="center"/>
      <w:textAlignment w:val="auto"/>
    </w:pPr>
    <w:rPr>
      <w:rFonts w:cs="Times New Roman"/>
      <w:b/>
      <w:bCs/>
      <w:noProof/>
      <w:szCs w:val="28"/>
    </w:rPr>
  </w:style>
  <w:style w:type="character" w:customStyle="1" w:styleId="affc">
    <w:name w:val="כותרת משנה תו"/>
    <w:basedOn w:val="a4"/>
    <w:link w:val="affb"/>
    <w:rsid w:val="00BA74C9"/>
    <w:rPr>
      <w:rFonts w:ascii="David" w:eastAsia="David" w:hAnsi="David" w:cs="Times New Roman"/>
      <w:b/>
      <w:bCs/>
      <w:noProof/>
      <w:sz w:val="24"/>
      <w:szCs w:val="28"/>
      <w:lang w:eastAsia="he-IL"/>
    </w:rPr>
  </w:style>
  <w:style w:type="paragraph" w:styleId="affd">
    <w:name w:val="caption"/>
    <w:basedOn w:val="a3"/>
    <w:next w:val="a3"/>
    <w:uiPriority w:val="99"/>
    <w:qFormat/>
    <w:rsid w:val="00BA74C9"/>
    <w:pPr>
      <w:widowControl/>
      <w:autoSpaceDE w:val="0"/>
      <w:autoSpaceDN w:val="0"/>
      <w:adjustRightInd/>
      <w:spacing w:line="240" w:lineRule="auto"/>
      <w:ind w:left="1043"/>
      <w:jc w:val="left"/>
      <w:textAlignment w:val="auto"/>
    </w:pPr>
    <w:rPr>
      <w:b/>
      <w:bCs/>
      <w:sz w:val="22"/>
      <w:szCs w:val="22"/>
      <w:u w:val="single"/>
      <w:lang w:eastAsia="en-US"/>
    </w:rPr>
  </w:style>
  <w:style w:type="table" w:styleId="1a">
    <w:name w:val="Table Grid 1"/>
    <w:basedOn w:val="a5"/>
    <w:rsid w:val="00BA74C9"/>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BA74C9"/>
    <w:pPr>
      <w:widowControl/>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a3"/>
    <w:rsid w:val="00BA74C9"/>
    <w:pPr>
      <w:widowControl/>
      <w:pBdr>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3"/>
    <w:rsid w:val="00BA74C9"/>
    <w:pPr>
      <w:widowControl/>
      <w:pBdr>
        <w:top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3"/>
    <w:rsid w:val="00BA74C9"/>
    <w:pPr>
      <w:widowControl/>
      <w:pBdr>
        <w:top w:val="single" w:sz="8" w:space="0" w:color="auto"/>
        <w:bottom w:val="single" w:sz="8" w:space="0" w:color="auto"/>
        <w:right w:val="single" w:sz="8" w:space="0" w:color="auto"/>
      </w:pBdr>
      <w:shd w:val="clear" w:color="auto" w:fill="C0C0C0"/>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BA74C9"/>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3"/>
    <w:rsid w:val="00BA74C9"/>
    <w:pPr>
      <w:widowControl/>
      <w:pBdr>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3"/>
    <w:rsid w:val="00BA74C9"/>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a3"/>
    <w:rsid w:val="00BA74C9"/>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3"/>
    <w:rsid w:val="00BA74C9"/>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BA74C9"/>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BA74C9"/>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3"/>
    <w:rsid w:val="00BA74C9"/>
    <w:pPr>
      <w:widowControl/>
      <w:pBdr>
        <w:top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3"/>
    <w:rsid w:val="00BA74C9"/>
    <w:pPr>
      <w:widowControl/>
      <w:pBdr>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BA74C9"/>
    <w:pPr>
      <w:widowControl/>
      <w:pBdr>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3"/>
    <w:rsid w:val="00BA74C9"/>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BA74C9"/>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BA74C9"/>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3"/>
    <w:rsid w:val="00BA74C9"/>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2">
    <w:name w:val="סגנון2"/>
    <w:basedOn w:val="a3"/>
    <w:rsid w:val="00BA74C9"/>
    <w:pPr>
      <w:widowControl/>
      <w:numPr>
        <w:numId w:val="12"/>
      </w:numPr>
      <w:adjustRightInd/>
      <w:spacing w:before="120" w:after="120" w:line="240" w:lineRule="auto"/>
      <w:jc w:val="left"/>
      <w:textAlignment w:val="auto"/>
    </w:pPr>
    <w:rPr>
      <w:b/>
      <w:noProof/>
    </w:rPr>
  </w:style>
  <w:style w:type="paragraph" w:customStyle="1" w:styleId="To">
    <w:name w:val="To"/>
    <w:basedOn w:val="a3"/>
    <w:rsid w:val="00BA74C9"/>
    <w:pPr>
      <w:widowControl/>
      <w:overflowPunct w:val="0"/>
      <w:autoSpaceDE w:val="0"/>
      <w:autoSpaceDN w:val="0"/>
      <w:spacing w:line="240" w:lineRule="auto"/>
      <w:ind w:left="658" w:hanging="658"/>
      <w:jc w:val="left"/>
    </w:pPr>
    <w:rPr>
      <w:rFonts w:cs="FrankRuehl"/>
      <w:b/>
      <w:bCs/>
      <w:szCs w:val="26"/>
    </w:rPr>
  </w:style>
  <w:style w:type="paragraph" w:customStyle="1" w:styleId="mnormal">
    <w:name w:val="mnormal"/>
    <w:basedOn w:val="a3"/>
    <w:rsid w:val="00BA74C9"/>
    <w:pPr>
      <w:widowControl/>
      <w:adjustRightInd/>
      <w:spacing w:line="300" w:lineRule="atLeast"/>
      <w:textAlignment w:val="auto"/>
    </w:pPr>
    <w:rPr>
      <w:noProof/>
      <w:sz w:val="26"/>
      <w:szCs w:val="26"/>
    </w:rPr>
  </w:style>
  <w:style w:type="paragraph" w:customStyle="1" w:styleId="affe">
    <w:name w:val="שניה משפטי"/>
    <w:basedOn w:val="a3"/>
    <w:rsid w:val="00BA74C9"/>
    <w:pPr>
      <w:widowControl/>
      <w:adjustRightInd/>
      <w:spacing w:line="300" w:lineRule="atLeast"/>
      <w:ind w:left="1418" w:hanging="851"/>
      <w:textAlignment w:val="auto"/>
    </w:pPr>
    <w:rPr>
      <w:noProof/>
      <w:sz w:val="26"/>
      <w:szCs w:val="26"/>
    </w:rPr>
  </w:style>
  <w:style w:type="paragraph" w:customStyle="1" w:styleId="afff">
    <w:name w:val="טקסט סעיף"/>
    <w:basedOn w:val="a3"/>
    <w:link w:val="Char"/>
    <w:rsid w:val="00BA74C9"/>
    <w:pPr>
      <w:widowControl/>
      <w:adjustRightInd/>
      <w:spacing w:line="360" w:lineRule="auto"/>
      <w:textAlignment w:val="auto"/>
    </w:pPr>
    <w:rPr>
      <w:rFonts w:ascii="Arial" w:hAnsi="Arial" w:cs="Times New Roman"/>
      <w:sz w:val="20"/>
      <w:szCs w:val="20"/>
    </w:rPr>
  </w:style>
  <w:style w:type="paragraph" w:customStyle="1" w:styleId="afff0">
    <w:name w:val="שם הוראה"/>
    <w:basedOn w:val="a3"/>
    <w:rsid w:val="00BA74C9"/>
    <w:pPr>
      <w:widowControl/>
      <w:adjustRightInd/>
      <w:spacing w:line="240" w:lineRule="auto"/>
      <w:textAlignment w:val="auto"/>
    </w:pPr>
    <w:rPr>
      <w:rFonts w:ascii="Arial" w:hAnsi="Arial" w:cs="Arial"/>
      <w:b/>
      <w:bCs/>
      <w:color w:val="FFFFFF"/>
      <w:sz w:val="28"/>
      <w:szCs w:val="28"/>
      <w:lang w:eastAsia="en-US"/>
    </w:rPr>
  </w:style>
  <w:style w:type="paragraph" w:customStyle="1" w:styleId="afff1">
    <w:name w:val="טקסט רץ טבלה עליונה"/>
    <w:basedOn w:val="a3"/>
    <w:rsid w:val="00BA74C9"/>
    <w:pPr>
      <w:widowControl/>
      <w:adjustRightInd/>
      <w:spacing w:line="240" w:lineRule="auto"/>
      <w:textAlignment w:val="auto"/>
    </w:pPr>
    <w:rPr>
      <w:rFonts w:ascii="Arial" w:hAnsi="Arial" w:cs="Arial"/>
      <w:szCs w:val="20"/>
      <w:lang w:eastAsia="en-US"/>
    </w:rPr>
  </w:style>
  <w:style w:type="character" w:customStyle="1" w:styleId="Char">
    <w:name w:val="טקסט סעיף Char"/>
    <w:link w:val="afff"/>
    <w:rsid w:val="00BA74C9"/>
    <w:rPr>
      <w:rFonts w:ascii="Arial" w:eastAsia="David" w:hAnsi="Arial" w:cs="Times New Roman"/>
      <w:sz w:val="20"/>
      <w:szCs w:val="20"/>
      <w:lang w:eastAsia="he-IL"/>
    </w:rPr>
  </w:style>
  <w:style w:type="table" w:customStyle="1" w:styleId="TableGrid1">
    <w:name w:val="Table Grid1"/>
    <w:basedOn w:val="a5"/>
    <w:next w:val="afe"/>
    <w:uiPriority w:val="59"/>
    <w:rsid w:val="00BA74C9"/>
    <w:pPr>
      <w:spacing w:after="0" w:line="240" w:lineRule="auto"/>
      <w:ind w:firstLine="720"/>
      <w:jc w:val="both"/>
    </w:pPr>
    <w:rPr>
      <w:rFonts w:ascii="Constantia" w:eastAsia="Constantia" w:hAnsi="Constantia" w:cs="David"/>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BA74C9"/>
    <w:pPr>
      <w:numPr>
        <w:numId w:val="13"/>
      </w:numPr>
    </w:pPr>
  </w:style>
  <w:style w:type="paragraph" w:customStyle="1" w:styleId="Default">
    <w:name w:val="Default"/>
    <w:uiPriority w:val="99"/>
    <w:rsid w:val="00BA74C9"/>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0">
    <w:name w:val="תו Char"/>
    <w:basedOn w:val="a3"/>
    <w:rsid w:val="00BA74C9"/>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CharChar1">
    <w:name w:val="Char Char1"/>
    <w:rsid w:val="00BA74C9"/>
    <w:rPr>
      <w:rFonts w:cs="Narkisim"/>
      <w:sz w:val="28"/>
      <w:szCs w:val="32"/>
      <w:u w:val="single"/>
      <w:lang w:val="en-US" w:eastAsia="en-US" w:bidi="he-IL"/>
    </w:rPr>
  </w:style>
  <w:style w:type="paragraph" w:customStyle="1" w:styleId="1b">
    <w:name w:val="תו תו1"/>
    <w:basedOn w:val="a3"/>
    <w:rsid w:val="00BA74C9"/>
    <w:pPr>
      <w:widowControl/>
      <w:bidi w:val="0"/>
      <w:adjustRightInd/>
      <w:spacing w:after="160" w:line="240" w:lineRule="exact"/>
      <w:textAlignment w:val="auto"/>
    </w:pPr>
    <w:rPr>
      <w:rFonts w:ascii="Verdana" w:hAnsi="Verdana" w:cs="FrankRuehl"/>
      <w:sz w:val="16"/>
      <w:szCs w:val="20"/>
      <w:lang w:eastAsia="en-US" w:bidi="ar-SA"/>
    </w:rPr>
  </w:style>
  <w:style w:type="paragraph" w:customStyle="1" w:styleId="1c">
    <w:name w:val="ללא מרווח1"/>
    <w:qFormat/>
    <w:rsid w:val="00BA74C9"/>
    <w:pPr>
      <w:bidi/>
      <w:spacing w:after="0" w:line="240" w:lineRule="auto"/>
    </w:pPr>
    <w:rPr>
      <w:rFonts w:ascii="Times New Roman" w:eastAsia="Times New Roman" w:hAnsi="Times New Roman" w:cs="Miriam"/>
      <w:sz w:val="20"/>
      <w:szCs w:val="20"/>
    </w:rPr>
  </w:style>
  <w:style w:type="character" w:customStyle="1" w:styleId="afff2">
    <w:name w:val="טקסט סעיף תו"/>
    <w:rsid w:val="00BA74C9"/>
    <w:rPr>
      <w:rFonts w:ascii="Arial" w:hAnsi="Arial" w:cs="Arial"/>
      <w:sz w:val="22"/>
      <w:szCs w:val="22"/>
      <w:lang w:val="en-US" w:eastAsia="en-US" w:bidi="he-IL"/>
    </w:rPr>
  </w:style>
  <w:style w:type="paragraph" w:customStyle="1" w:styleId="afff3">
    <w:name w:val="כותרת ראשית"/>
    <w:basedOn w:val="a3"/>
    <w:rsid w:val="00BA74C9"/>
    <w:pPr>
      <w:widowControl/>
      <w:adjustRightInd/>
      <w:spacing w:line="360" w:lineRule="auto"/>
      <w:jc w:val="center"/>
      <w:textAlignment w:val="auto"/>
    </w:pPr>
    <w:rPr>
      <w:rFonts w:ascii="Calibri" w:hAnsi="Calibri"/>
      <w:b/>
      <w:bCs/>
      <w:u w:val="single"/>
      <w:lang w:eastAsia="en-US"/>
    </w:rPr>
  </w:style>
  <w:style w:type="character" w:customStyle="1" w:styleId="-0">
    <w:name w:val="רגיל-דוד תו"/>
    <w:link w:val="-"/>
    <w:uiPriority w:val="99"/>
    <w:locked/>
    <w:rsid w:val="00BA74C9"/>
    <w:rPr>
      <w:sz w:val="24"/>
      <w:lang w:eastAsia="he-IL"/>
    </w:rPr>
  </w:style>
  <w:style w:type="paragraph" w:customStyle="1" w:styleId="-">
    <w:name w:val="רגיל-דוד"/>
    <w:link w:val="-0"/>
    <w:uiPriority w:val="99"/>
    <w:rsid w:val="00BA74C9"/>
    <w:pPr>
      <w:widowControl w:val="0"/>
      <w:autoSpaceDE w:val="0"/>
      <w:autoSpaceDN w:val="0"/>
      <w:adjustRightInd w:val="0"/>
      <w:spacing w:after="0" w:line="240" w:lineRule="auto"/>
    </w:pPr>
    <w:rPr>
      <w:sz w:val="24"/>
      <w:lang w:eastAsia="he-IL"/>
    </w:rPr>
  </w:style>
  <w:style w:type="paragraph" w:customStyle="1" w:styleId="afff4">
    <w:name w:val="פסקה א"/>
    <w:basedOn w:val="a3"/>
    <w:uiPriority w:val="99"/>
    <w:rsid w:val="00BA74C9"/>
    <w:pPr>
      <w:widowControl/>
      <w:tabs>
        <w:tab w:val="left" w:pos="1134"/>
        <w:tab w:val="left" w:pos="1701"/>
        <w:tab w:val="left" w:pos="2268"/>
        <w:tab w:val="left" w:pos="2835"/>
        <w:tab w:val="right" w:pos="6804"/>
        <w:tab w:val="right" w:pos="7371"/>
        <w:tab w:val="right" w:pos="7938"/>
      </w:tabs>
      <w:adjustRightInd/>
      <w:spacing w:line="320" w:lineRule="exact"/>
      <w:ind w:left="567" w:hanging="567"/>
      <w:textAlignment w:val="auto"/>
    </w:pPr>
    <w:rPr>
      <w:rFonts w:eastAsia="Calibri"/>
      <w:spacing w:val="6"/>
    </w:rPr>
  </w:style>
  <w:style w:type="table" w:customStyle="1" w:styleId="1d">
    <w:name w:val="רשימה בהירה1"/>
    <w:basedOn w:val="a5"/>
    <w:uiPriority w:val="61"/>
    <w:rsid w:val="00BA74C9"/>
    <w:pPr>
      <w:spacing w:after="0" w:line="240" w:lineRule="auto"/>
    </w:pPr>
    <w:rPr>
      <w:rFonts w:ascii="Constantia" w:eastAsia="Times New Roman" w:hAnsi="Constantia" w:cs="David"/>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b">
    <w:name w:val="רשימה בהירה2"/>
    <w:basedOn w:val="a5"/>
    <w:uiPriority w:val="61"/>
    <w:rsid w:val="00BA74C9"/>
    <w:pPr>
      <w:spacing w:after="0" w:line="240" w:lineRule="auto"/>
      <w:jc w:val="center"/>
    </w:pPr>
    <w:rPr>
      <w:rFonts w:ascii="Constantia" w:eastAsia="Constantia" w:hAnsi="Constantia" w:cs="David"/>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BA74C9"/>
    <w:pPr>
      <w:widowControl/>
      <w:adjustRightInd/>
      <w:spacing w:line="240" w:lineRule="auto"/>
      <w:jc w:val="left"/>
      <w:textAlignment w:val="auto"/>
    </w:pPr>
    <w:rPr>
      <w:rFonts w:ascii="Times New Roman" w:eastAsia="Times New Roman" w:hAnsi="Times New Roman" w:cs="Times New Roman"/>
      <w:noProof/>
      <w:sz w:val="20"/>
      <w:szCs w:val="20"/>
    </w:rPr>
  </w:style>
  <w:style w:type="character" w:customStyle="1" w:styleId="afff6">
    <w:name w:val="טקסט הערת שוליים תו"/>
    <w:basedOn w:val="a4"/>
    <w:link w:val="afff5"/>
    <w:uiPriority w:val="99"/>
    <w:semiHidden/>
    <w:rsid w:val="00BA74C9"/>
    <w:rPr>
      <w:rFonts w:ascii="Times New Roman" w:eastAsia="Times New Roman" w:hAnsi="Times New Roman" w:cs="Times New Roman"/>
      <w:noProof/>
      <w:sz w:val="20"/>
      <w:szCs w:val="20"/>
      <w:lang w:eastAsia="he-IL"/>
    </w:rPr>
  </w:style>
  <w:style w:type="character" w:styleId="afff7">
    <w:name w:val="footnote reference"/>
    <w:uiPriority w:val="99"/>
    <w:semiHidden/>
    <w:rsid w:val="00BA74C9"/>
    <w:rPr>
      <w:rFonts w:cs="Times New Roman"/>
      <w:vertAlign w:val="superscript"/>
    </w:rPr>
  </w:style>
  <w:style w:type="paragraph" w:styleId="afff8">
    <w:name w:val="Plain Text"/>
    <w:basedOn w:val="a3"/>
    <w:link w:val="afff9"/>
    <w:uiPriority w:val="99"/>
    <w:rsid w:val="00BA74C9"/>
    <w:pPr>
      <w:widowControl/>
      <w:adjustRightInd/>
      <w:spacing w:line="240" w:lineRule="auto"/>
      <w:jc w:val="left"/>
      <w:textAlignment w:val="auto"/>
    </w:pPr>
    <w:rPr>
      <w:rFonts w:ascii="Courier New" w:eastAsia="Times New Roman" w:hAnsi="Times New Roman" w:cs="Times New Roman"/>
      <w:sz w:val="20"/>
      <w:szCs w:val="20"/>
    </w:rPr>
  </w:style>
  <w:style w:type="character" w:customStyle="1" w:styleId="afff9">
    <w:name w:val="טקסט רגיל תו"/>
    <w:basedOn w:val="a4"/>
    <w:link w:val="afff8"/>
    <w:uiPriority w:val="99"/>
    <w:rsid w:val="00BA74C9"/>
    <w:rPr>
      <w:rFonts w:ascii="Courier New" w:eastAsia="Times New Roman" w:hAnsi="Times New Roman" w:cs="Times New Roman"/>
      <w:sz w:val="20"/>
      <w:szCs w:val="20"/>
      <w:lang w:eastAsia="he-IL"/>
    </w:rPr>
  </w:style>
  <w:style w:type="paragraph" w:customStyle="1" w:styleId="PitanjeChar">
    <w:name w:val="Pitanje Char"/>
    <w:basedOn w:val="a3"/>
    <w:rsid w:val="00BA74C9"/>
    <w:pPr>
      <w:widowControl/>
      <w:numPr>
        <w:ilvl w:val="2"/>
        <w:numId w:val="14"/>
      </w:numPr>
      <w:tabs>
        <w:tab w:val="left" w:pos="340"/>
      </w:tabs>
      <w:bidi w:val="0"/>
      <w:adjustRightInd/>
      <w:spacing w:line="240" w:lineRule="auto"/>
      <w:textAlignment w:val="auto"/>
    </w:pPr>
    <w:rPr>
      <w:rFonts w:ascii="Arial Narrow" w:eastAsia="Times New Roman" w:hAnsi="Arial Narrow" w:cs="Arial"/>
      <w:b/>
      <w:sz w:val="20"/>
      <w:szCs w:val="20"/>
      <w:lang w:eastAsia="en-US" w:bidi="ar-SA"/>
    </w:rPr>
  </w:style>
  <w:style w:type="paragraph" w:customStyle="1" w:styleId="OdgMul">
    <w:name w:val="Odg Mul"/>
    <w:basedOn w:val="a3"/>
    <w:rsid w:val="00BA74C9"/>
    <w:pPr>
      <w:widowControl/>
      <w:numPr>
        <w:ilvl w:val="3"/>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OdgSmpl">
    <w:name w:val="Odg Smpl"/>
    <w:basedOn w:val="a3"/>
    <w:rsid w:val="00BA74C9"/>
    <w:pPr>
      <w:widowControl/>
      <w:numPr>
        <w:ilvl w:val="4"/>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NaslovSekcije">
    <w:name w:val="Naslov Sekcije"/>
    <w:basedOn w:val="a3"/>
    <w:rsid w:val="00BA74C9"/>
    <w:pPr>
      <w:widowControl/>
      <w:numPr>
        <w:numId w:val="14"/>
      </w:numPr>
      <w:bidi w:val="0"/>
      <w:adjustRightInd/>
      <w:spacing w:line="240" w:lineRule="auto"/>
      <w:jc w:val="left"/>
      <w:textAlignment w:val="auto"/>
    </w:pPr>
    <w:rPr>
      <w:rFonts w:ascii="Arial" w:eastAsia="Times New Roman" w:hAnsi="Arial" w:cs="Arial"/>
      <w:b/>
      <w:szCs w:val="20"/>
      <w:lang w:eastAsia="en-US" w:bidi="ar-SA"/>
    </w:rPr>
  </w:style>
  <w:style w:type="paragraph" w:customStyle="1" w:styleId="Brojpitanja">
    <w:name w:val="Broj pitanja"/>
    <w:basedOn w:val="a3"/>
    <w:rsid w:val="00BA74C9"/>
    <w:pPr>
      <w:widowControl/>
      <w:numPr>
        <w:ilvl w:val="1"/>
        <w:numId w:val="14"/>
      </w:numPr>
      <w:bidi w:val="0"/>
      <w:adjustRightInd/>
      <w:spacing w:line="240" w:lineRule="auto"/>
      <w:jc w:val="left"/>
      <w:textAlignment w:val="auto"/>
    </w:pPr>
    <w:rPr>
      <w:rFonts w:ascii="Arial Narrow" w:eastAsia="Times New Roman" w:hAnsi="Arial Narrow" w:cs="Arial"/>
      <w:b/>
      <w:sz w:val="20"/>
      <w:szCs w:val="20"/>
      <w:lang w:eastAsia="en-US" w:bidi="ar-SA"/>
    </w:rPr>
  </w:style>
  <w:style w:type="paragraph" w:customStyle="1" w:styleId="afffa">
    <w:name w:val="שאלה"/>
    <w:basedOn w:val="a3"/>
    <w:link w:val="afffb"/>
    <w:autoRedefine/>
    <w:uiPriority w:val="99"/>
    <w:rsid w:val="00BA74C9"/>
    <w:pPr>
      <w:widowControl/>
      <w:adjustRightInd/>
      <w:spacing w:line="360" w:lineRule="auto"/>
      <w:jc w:val="left"/>
      <w:textAlignment w:val="auto"/>
    </w:pPr>
    <w:rPr>
      <w:rFonts w:ascii="Arial" w:eastAsia="Times New Roman" w:hAnsi="Arial" w:cs="Times New Roman"/>
      <w:b/>
      <w:bCs/>
      <w:noProof/>
      <w:sz w:val="22"/>
      <w:szCs w:val="22"/>
      <w:lang w:val="he-IL"/>
    </w:rPr>
  </w:style>
  <w:style w:type="character" w:customStyle="1" w:styleId="afffb">
    <w:name w:val="שאלה תו"/>
    <w:link w:val="afffa"/>
    <w:uiPriority w:val="99"/>
    <w:locked/>
    <w:rsid w:val="00BA74C9"/>
    <w:rPr>
      <w:rFonts w:ascii="Arial" w:eastAsia="Times New Roman" w:hAnsi="Arial" w:cs="Times New Roman"/>
      <w:b/>
      <w:bCs/>
      <w:noProof/>
      <w:lang w:val="he-IL" w:eastAsia="he-IL"/>
    </w:rPr>
  </w:style>
  <w:style w:type="paragraph" w:customStyle="1" w:styleId="Style2">
    <w:name w:val="Style2"/>
    <w:basedOn w:val="a3"/>
    <w:link w:val="Style2Char"/>
    <w:qFormat/>
    <w:rsid w:val="00BA74C9"/>
    <w:pPr>
      <w:widowControl/>
      <w:numPr>
        <w:ilvl w:val="2"/>
        <w:numId w:val="16"/>
      </w:numPr>
      <w:adjustRightInd/>
      <w:spacing w:line="360" w:lineRule="auto"/>
      <w:textAlignment w:val="auto"/>
      <w:outlineLvl w:val="1"/>
    </w:pPr>
    <w:rPr>
      <w:rFonts w:ascii="Arial" w:eastAsia="Times New Roman" w:hAnsi="Arial"/>
      <w:b/>
      <w:bCs/>
      <w:u w:val="single"/>
    </w:rPr>
  </w:style>
  <w:style w:type="character" w:customStyle="1" w:styleId="Style2Char">
    <w:name w:val="Style2 Char"/>
    <w:basedOn w:val="a4"/>
    <w:link w:val="Style2"/>
    <w:rsid w:val="00BA74C9"/>
    <w:rPr>
      <w:rFonts w:ascii="Arial" w:eastAsia="Times New Roman" w:hAnsi="Arial" w:cs="David"/>
      <w:b/>
      <w:bCs/>
      <w:sz w:val="24"/>
      <w:szCs w:val="24"/>
      <w:u w:val="single"/>
      <w:lang w:eastAsia="he-IL"/>
    </w:rPr>
  </w:style>
  <w:style w:type="numbering" w:customStyle="1" w:styleId="1111111">
    <w:name w:val="1 / 1.1 / 1.1.11"/>
    <w:basedOn w:val="a6"/>
    <w:next w:val="111111"/>
    <w:rsid w:val="00BA74C9"/>
    <w:pPr>
      <w:numPr>
        <w:numId w:val="17"/>
      </w:numPr>
    </w:pPr>
  </w:style>
  <w:style w:type="paragraph" w:customStyle="1" w:styleId="afffc">
    <w:name w:val="כותרת מכרז"/>
    <w:basedOn w:val="1"/>
    <w:link w:val="afffd"/>
    <w:qFormat/>
    <w:rsid w:val="00BA74C9"/>
    <w:pPr>
      <w:pageBreakBefore w:val="0"/>
      <w:widowControl/>
      <w:numPr>
        <w:numId w:val="0"/>
      </w:numPr>
      <w:adjustRightInd/>
      <w:spacing w:before="480" w:after="0" w:line="240" w:lineRule="auto"/>
      <w:jc w:val="left"/>
      <w:textAlignment w:val="auto"/>
    </w:pPr>
    <w:rPr>
      <w:rFonts w:asciiTheme="majorHAnsi" w:eastAsiaTheme="majorEastAsia" w:hAnsiTheme="majorHAnsi" w:cs="David"/>
      <w:sz w:val="24"/>
      <w:szCs w:val="24"/>
    </w:rPr>
  </w:style>
  <w:style w:type="character" w:customStyle="1" w:styleId="afffd">
    <w:name w:val="כותרת מכרז תו"/>
    <w:basedOn w:val="11"/>
    <w:link w:val="afffc"/>
    <w:rsid w:val="00BA74C9"/>
    <w:rPr>
      <w:rFonts w:asciiTheme="majorHAnsi" w:eastAsiaTheme="majorEastAsia" w:hAnsiTheme="majorHAnsi" w:cs="David"/>
      <w:b/>
      <w:bCs/>
      <w:kern w:val="32"/>
      <w:sz w:val="24"/>
      <w:szCs w:val="24"/>
      <w:lang w:eastAsia="he-IL"/>
    </w:rPr>
  </w:style>
  <w:style w:type="table" w:customStyle="1" w:styleId="1e">
    <w:name w:val="רשת טבלה1"/>
    <w:basedOn w:val="a5"/>
    <w:next w:val="afe"/>
    <w:uiPriority w:val="99"/>
    <w:rsid w:val="00BA74C9"/>
    <w:pPr>
      <w:spacing w:after="0" w:line="288" w:lineRule="auto"/>
      <w:jc w:val="right"/>
    </w:pPr>
    <w:rPr>
      <w:rFonts w:ascii="Arial" w:eastAsia="Times New Roman"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רשת טבלה2"/>
    <w:basedOn w:val="a5"/>
    <w:next w:val="afe"/>
    <w:uiPriority w:val="99"/>
    <w:rsid w:val="00BA74C9"/>
    <w:pPr>
      <w:bidi/>
      <w:spacing w:after="0" w:line="288" w:lineRule="auto"/>
    </w:pPr>
    <w:rPr>
      <w:rFonts w:ascii="Arial" w:eastAsia="Times New Roman"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3"/>
    <w:basedOn w:val="a5"/>
    <w:next w:val="afe"/>
    <w:uiPriority w:val="99"/>
    <w:rsid w:val="00BA74C9"/>
    <w:pPr>
      <w:spacing w:after="0" w:line="288" w:lineRule="auto"/>
      <w:jc w:val="right"/>
    </w:pPr>
    <w:rPr>
      <w:rFonts w:ascii="Arial" w:eastAsia="Times New Roman"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rsid w:val="00BA74C9"/>
    <w:rPr>
      <w:rFonts w:ascii="David" w:eastAsia="David" w:hAnsi="David" w:cs="David"/>
      <w:sz w:val="24"/>
      <w:szCs w:val="24"/>
      <w:lang w:eastAsia="he-IL"/>
    </w:rPr>
  </w:style>
  <w:style w:type="character" w:customStyle="1" w:styleId="ListParagraphChar2">
    <w:name w:val="List Paragraph Char2"/>
    <w:basedOn w:val="a4"/>
    <w:uiPriority w:val="34"/>
    <w:rsid w:val="00BA74C9"/>
    <w:rPr>
      <w:rFonts w:cs="FrankRuehl"/>
      <w:szCs w:val="26"/>
      <w:lang w:eastAsia="he-IL"/>
    </w:rPr>
  </w:style>
  <w:style w:type="character" w:styleId="afffe">
    <w:name w:val="Strong"/>
    <w:basedOn w:val="a4"/>
    <w:uiPriority w:val="22"/>
    <w:qFormat/>
    <w:rsid w:val="00BA74C9"/>
    <w:rPr>
      <w:b/>
      <w:bCs/>
    </w:rPr>
  </w:style>
  <w:style w:type="numbering" w:customStyle="1" w:styleId="1f">
    <w:name w:val="ללא רשימה1"/>
    <w:next w:val="a6"/>
    <w:uiPriority w:val="99"/>
    <w:semiHidden/>
    <w:unhideWhenUsed/>
    <w:rsid w:val="00BA74C9"/>
  </w:style>
  <w:style w:type="paragraph" w:styleId="affff">
    <w:name w:val="Title"/>
    <w:basedOn w:val="a3"/>
    <w:link w:val="1f0"/>
    <w:qFormat/>
    <w:rsid w:val="00BA74C9"/>
    <w:pPr>
      <w:widowControl/>
      <w:adjustRightInd/>
      <w:spacing w:line="240" w:lineRule="auto"/>
      <w:jc w:val="center"/>
      <w:textAlignment w:val="auto"/>
    </w:pPr>
    <w:rPr>
      <w:rFonts w:ascii="Times New Roman" w:eastAsia="Times New Roman" w:hAnsi="Times New Roman" w:cs="Narkisim"/>
      <w:noProof/>
      <w:sz w:val="28"/>
      <w:szCs w:val="32"/>
      <w:u w:val="single"/>
    </w:rPr>
  </w:style>
  <w:style w:type="character" w:customStyle="1" w:styleId="1f0">
    <w:name w:val="כותרת טקסט תו1"/>
    <w:basedOn w:val="a4"/>
    <w:link w:val="affff"/>
    <w:rsid w:val="00BA74C9"/>
    <w:rPr>
      <w:rFonts w:ascii="Times New Roman" w:eastAsia="Times New Roman" w:hAnsi="Times New Roman" w:cs="Narkisim"/>
      <w:noProof/>
      <w:sz w:val="28"/>
      <w:szCs w:val="32"/>
      <w:u w:val="single"/>
      <w:lang w:eastAsia="he-IL"/>
    </w:rPr>
  </w:style>
  <w:style w:type="paragraph" w:customStyle="1" w:styleId="Style3">
    <w:name w:val="Style3"/>
    <w:basedOn w:val="Style2"/>
    <w:link w:val="Style3Char"/>
    <w:qFormat/>
    <w:rsid w:val="00BA74C9"/>
    <w:pPr>
      <w:numPr>
        <w:ilvl w:val="0"/>
        <w:numId w:val="0"/>
      </w:numPr>
      <w:tabs>
        <w:tab w:val="num" w:pos="2279"/>
      </w:tabs>
      <w:ind w:left="2063" w:hanging="504"/>
    </w:pPr>
    <w:rPr>
      <w:b w:val="0"/>
      <w:bCs w:val="0"/>
      <w:u w:val="none"/>
    </w:rPr>
  </w:style>
  <w:style w:type="character" w:customStyle="1" w:styleId="Style3Char">
    <w:name w:val="Style3 Char"/>
    <w:link w:val="Style3"/>
    <w:rsid w:val="00BA74C9"/>
    <w:rPr>
      <w:rFonts w:ascii="Arial" w:eastAsia="Times New Roman" w:hAnsi="Arial" w:cs="David"/>
      <w:sz w:val="24"/>
      <w:szCs w:val="24"/>
      <w:lang w:eastAsia="he-IL"/>
    </w:rPr>
  </w:style>
  <w:style w:type="table" w:styleId="3a">
    <w:name w:val="Table Classic 3"/>
    <w:basedOn w:val="a5"/>
    <w:rsid w:val="00BA74C9"/>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0">
    <w:name w:val="מיכה"/>
    <w:rsid w:val="00BA74C9"/>
    <w:pPr>
      <w:widowControl w:val="0"/>
      <w:snapToGrid w:val="0"/>
      <w:spacing w:after="0" w:line="240" w:lineRule="auto"/>
    </w:pPr>
    <w:rPr>
      <w:rFonts w:ascii="Arial" w:eastAsia="Times New Roman" w:hAnsi="Times New Roman" w:cs="Miriam"/>
      <w:sz w:val="20"/>
      <w:szCs w:val="24"/>
      <w:lang w:eastAsia="he-IL"/>
    </w:rPr>
  </w:style>
  <w:style w:type="paragraph" w:customStyle="1" w:styleId="xl65">
    <w:name w:val="xl65"/>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6">
    <w:name w:val="xl66"/>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7">
    <w:name w:val="xl67"/>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b/>
      <w:bCs/>
      <w:lang w:eastAsia="en-US"/>
    </w:rPr>
  </w:style>
  <w:style w:type="paragraph" w:customStyle="1" w:styleId="xl68">
    <w:name w:val="xl68"/>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69">
    <w:name w:val="xl69"/>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0">
    <w:name w:val="xl70"/>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1">
    <w:name w:val="xl71"/>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72">
    <w:name w:val="xl72"/>
    <w:basedOn w:val="a3"/>
    <w:rsid w:val="00BA74C9"/>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3">
    <w:name w:val="xl73"/>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4">
    <w:name w:val="xl74"/>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5">
    <w:name w:val="xl75"/>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6">
    <w:name w:val="xl76"/>
    <w:basedOn w:val="a3"/>
    <w:rsid w:val="00BA74C9"/>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7">
    <w:name w:val="xl77"/>
    <w:basedOn w:val="a3"/>
    <w:rsid w:val="00BA74C9"/>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8">
    <w:name w:val="xl78"/>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color w:val="FF0000"/>
      <w:lang w:eastAsia="en-US"/>
    </w:rPr>
  </w:style>
  <w:style w:type="paragraph" w:customStyle="1" w:styleId="xl79">
    <w:name w:val="xl79"/>
    <w:basedOn w:val="a3"/>
    <w:rsid w:val="00BA74C9"/>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80">
    <w:name w:val="xl80"/>
    <w:basedOn w:val="a3"/>
    <w:rsid w:val="00BA74C9"/>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81">
    <w:name w:val="xl81"/>
    <w:basedOn w:val="a3"/>
    <w:rsid w:val="00BA74C9"/>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table" w:customStyle="1" w:styleId="1f1">
    <w:name w:val="טקסט טבלה תחתונה1"/>
    <w:basedOn w:val="a5"/>
    <w:next w:val="afe"/>
    <w:rsid w:val="00BA74C9"/>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111">
    <w:name w:val="תת סעיף2 1.1.1.1.1"/>
    <w:basedOn w:val="17"/>
    <w:rsid w:val="00BA74C9"/>
    <w:pPr>
      <w:tabs>
        <w:tab w:val="num" w:pos="2700"/>
      </w:tabs>
      <w:ind w:left="3969" w:hanging="1134"/>
    </w:pPr>
    <w:rPr>
      <w:rFonts w:ascii="Times New Roman" w:eastAsia="Times New Roman" w:hAnsi="Times New Roman"/>
    </w:rPr>
  </w:style>
  <w:style w:type="character" w:customStyle="1" w:styleId="ListParagraphChar1">
    <w:name w:val="List Paragraph Char1"/>
    <w:uiPriority w:val="34"/>
    <w:rsid w:val="00BA74C9"/>
    <w:rPr>
      <w:sz w:val="22"/>
      <w:szCs w:val="22"/>
    </w:rPr>
  </w:style>
  <w:style w:type="paragraph" w:customStyle="1" w:styleId="21">
    <w:name w:val="מיספור2"/>
    <w:basedOn w:val="a3"/>
    <w:next w:val="a3"/>
    <w:rsid w:val="00BA74C9"/>
    <w:pPr>
      <w:widowControl/>
      <w:numPr>
        <w:ilvl w:val="1"/>
        <w:numId w:val="20"/>
      </w:numPr>
      <w:adjustRightInd/>
      <w:spacing w:before="120" w:after="60" w:line="240" w:lineRule="auto"/>
      <w:ind w:right="0"/>
      <w:textAlignment w:val="auto"/>
    </w:pPr>
    <w:rPr>
      <w:rFonts w:ascii="Times New Roman" w:eastAsia="Times New Roman" w:hAnsi="Times New Roman"/>
      <w:sz w:val="20"/>
    </w:rPr>
  </w:style>
  <w:style w:type="paragraph" w:customStyle="1" w:styleId="10">
    <w:name w:val="מספור1"/>
    <w:basedOn w:val="a3"/>
    <w:next w:val="a3"/>
    <w:link w:val="1f2"/>
    <w:autoRedefine/>
    <w:rsid w:val="00BA74C9"/>
    <w:pPr>
      <w:widowControl/>
      <w:numPr>
        <w:numId w:val="20"/>
      </w:numPr>
      <w:tabs>
        <w:tab w:val="left" w:pos="34"/>
        <w:tab w:val="left" w:pos="8640"/>
      </w:tabs>
      <w:adjustRightInd/>
      <w:spacing w:before="120" w:after="60" w:line="240" w:lineRule="auto"/>
      <w:ind w:right="0"/>
      <w:textAlignment w:val="auto"/>
    </w:pPr>
    <w:rPr>
      <w:rFonts w:ascii="Times New Roman" w:eastAsia="Times New Roman" w:hAnsi="Times New Roman" w:cs="Times New Roman"/>
      <w:color w:val="000000"/>
      <w:sz w:val="20"/>
      <w:lang w:val="x-none" w:eastAsia="x-none"/>
    </w:rPr>
  </w:style>
  <w:style w:type="character" w:customStyle="1" w:styleId="1f2">
    <w:name w:val="מספור1 תו"/>
    <w:link w:val="10"/>
    <w:rsid w:val="00BA74C9"/>
    <w:rPr>
      <w:rFonts w:ascii="Times New Roman" w:eastAsia="Times New Roman" w:hAnsi="Times New Roman" w:cs="Times New Roman"/>
      <w:color w:val="000000"/>
      <w:sz w:val="20"/>
      <w:szCs w:val="24"/>
      <w:lang w:val="x-none" w:eastAsia="x-none"/>
    </w:rPr>
  </w:style>
  <w:style w:type="paragraph" w:customStyle="1" w:styleId="31">
    <w:name w:val="מספור3"/>
    <w:basedOn w:val="a3"/>
    <w:next w:val="a3"/>
    <w:rsid w:val="00BA74C9"/>
    <w:pPr>
      <w:widowControl/>
      <w:numPr>
        <w:ilvl w:val="2"/>
        <w:numId w:val="20"/>
      </w:numPr>
      <w:adjustRightInd/>
      <w:spacing w:before="120" w:after="60" w:line="240" w:lineRule="auto"/>
      <w:ind w:right="0"/>
      <w:textAlignment w:val="auto"/>
    </w:pPr>
    <w:rPr>
      <w:rFonts w:ascii="Times New Roman" w:eastAsia="Times New Roman" w:hAnsi="Times New Roman"/>
      <w:sz w:val="20"/>
    </w:rPr>
  </w:style>
  <w:style w:type="character" w:customStyle="1" w:styleId="1f3">
    <w:name w:val="1. תו"/>
    <w:basedOn w:val="a4"/>
    <w:link w:val="1f4"/>
    <w:uiPriority w:val="99"/>
    <w:locked/>
    <w:rsid w:val="00BA74C9"/>
    <w:rPr>
      <w:lang w:eastAsia="he-IL"/>
    </w:rPr>
  </w:style>
  <w:style w:type="paragraph" w:customStyle="1" w:styleId="1f4">
    <w:name w:val="1."/>
    <w:basedOn w:val="a3"/>
    <w:link w:val="1f3"/>
    <w:uiPriority w:val="99"/>
    <w:rsid w:val="00BA74C9"/>
    <w:pPr>
      <w:widowControl/>
      <w:overflowPunct w:val="0"/>
      <w:autoSpaceDE w:val="0"/>
      <w:autoSpaceDN w:val="0"/>
      <w:adjustRightInd/>
      <w:spacing w:line="240" w:lineRule="auto"/>
      <w:ind w:left="567" w:hanging="567"/>
      <w:textAlignment w:val="auto"/>
    </w:pPr>
    <w:rPr>
      <w:rFonts w:asciiTheme="minorHAnsi" w:eastAsiaTheme="minorHAnsi" w:hAnsiTheme="minorHAnsi" w:cstheme="minorBidi"/>
      <w:sz w:val="22"/>
      <w:szCs w:val="22"/>
    </w:rPr>
  </w:style>
  <w:style w:type="table" w:customStyle="1" w:styleId="311">
    <w:name w:val="טבלת רשת31"/>
    <w:basedOn w:val="a5"/>
    <w:next w:val="afe"/>
    <w:uiPriority w:val="59"/>
    <w:rsid w:val="00BA74C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1">
    <w:name w:val="No Spacing"/>
    <w:link w:val="affff2"/>
    <w:uiPriority w:val="1"/>
    <w:qFormat/>
    <w:rsid w:val="00BA74C9"/>
    <w:pPr>
      <w:bidi/>
      <w:spacing w:after="0" w:line="240" w:lineRule="auto"/>
      <w:ind w:right="113"/>
      <w:jc w:val="both"/>
    </w:pPr>
    <w:rPr>
      <w:rFonts w:ascii="Calibri" w:eastAsia="Calibri" w:hAnsi="Calibri" w:cs="Arial"/>
      <w:sz w:val="20"/>
      <w:szCs w:val="20"/>
    </w:rPr>
  </w:style>
  <w:style w:type="table" w:customStyle="1" w:styleId="1f5">
    <w:name w:val="טבלת רשת1"/>
    <w:basedOn w:val="a5"/>
    <w:next w:val="afe"/>
    <w:uiPriority w:val="59"/>
    <w:rsid w:val="00BA74C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2">
    <w:name w:val="ללא מרווח תו"/>
    <w:link w:val="affff1"/>
    <w:uiPriority w:val="1"/>
    <w:rsid w:val="00BA74C9"/>
    <w:rPr>
      <w:rFonts w:ascii="Calibri" w:eastAsia="Calibri" w:hAnsi="Calibri" w:cs="Arial"/>
      <w:sz w:val="20"/>
      <w:szCs w:val="20"/>
    </w:rPr>
  </w:style>
  <w:style w:type="paragraph" w:customStyle="1" w:styleId="m-4618210983798429940msolistparagraph">
    <w:name w:val="m_-4618210983798429940msolistparagraph"/>
    <w:basedOn w:val="a3"/>
    <w:rsid w:val="00BA74C9"/>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paragraph" w:customStyle="1" w:styleId="2">
    <w:name w:val="סעיף רמה 2"/>
    <w:basedOn w:val="a3"/>
    <w:link w:val="2d"/>
    <w:qFormat/>
    <w:rsid w:val="00BA74C9"/>
    <w:pPr>
      <w:widowControl/>
      <w:numPr>
        <w:ilvl w:val="1"/>
        <w:numId w:val="35"/>
      </w:numPr>
      <w:adjustRightInd/>
      <w:spacing w:line="360" w:lineRule="auto"/>
      <w:textAlignment w:val="auto"/>
    </w:pPr>
    <w:rPr>
      <w:rFonts w:ascii="Arial" w:eastAsia="Times New Roman" w:hAnsi="Arial" w:cs="Arial"/>
      <w:sz w:val="22"/>
      <w:szCs w:val="22"/>
      <w:lang w:eastAsia="en-US"/>
    </w:rPr>
  </w:style>
  <w:style w:type="character" w:customStyle="1" w:styleId="2d">
    <w:name w:val="סעיף רמה 2 תו"/>
    <w:basedOn w:val="a4"/>
    <w:link w:val="2"/>
    <w:locked/>
    <w:rsid w:val="00BA74C9"/>
    <w:rPr>
      <w:rFonts w:ascii="Arial" w:eastAsia="Times New Roman" w:hAnsi="Arial" w:cs="Arial"/>
    </w:rPr>
  </w:style>
  <w:style w:type="paragraph" w:customStyle="1" w:styleId="3">
    <w:name w:val="סעיף רמה 3"/>
    <w:basedOn w:val="2"/>
    <w:qFormat/>
    <w:rsid w:val="00BA74C9"/>
    <w:pPr>
      <w:numPr>
        <w:ilvl w:val="2"/>
      </w:numPr>
      <w:tabs>
        <w:tab w:val="left" w:pos="1513"/>
        <w:tab w:val="num" w:pos="2880"/>
      </w:tabs>
      <w:ind w:left="2880" w:hanging="360"/>
    </w:pPr>
  </w:style>
  <w:style w:type="paragraph" w:customStyle="1" w:styleId="4">
    <w:name w:val="סעיף רמה 4"/>
    <w:basedOn w:val="3"/>
    <w:qFormat/>
    <w:rsid w:val="00BA74C9"/>
    <w:pPr>
      <w:numPr>
        <w:ilvl w:val="3"/>
      </w:numPr>
      <w:tabs>
        <w:tab w:val="left" w:pos="2505"/>
        <w:tab w:val="num" w:pos="3600"/>
      </w:tabs>
      <w:ind w:left="3600" w:hanging="360"/>
    </w:pPr>
  </w:style>
  <w:style w:type="paragraph" w:customStyle="1" w:styleId="5">
    <w:name w:val="סעיף רמה 5"/>
    <w:basedOn w:val="4"/>
    <w:qFormat/>
    <w:rsid w:val="00BA74C9"/>
    <w:pPr>
      <w:numPr>
        <w:ilvl w:val="4"/>
      </w:numPr>
      <w:tabs>
        <w:tab w:val="left" w:pos="3402"/>
        <w:tab w:val="num" w:pos="4320"/>
      </w:tabs>
      <w:ind w:left="4320" w:hanging="360"/>
    </w:pPr>
  </w:style>
  <w:style w:type="paragraph" w:customStyle="1" w:styleId="6">
    <w:name w:val="סעיף רמה 6"/>
    <w:basedOn w:val="5"/>
    <w:qFormat/>
    <w:rsid w:val="00BA74C9"/>
    <w:pPr>
      <w:numPr>
        <w:ilvl w:val="5"/>
      </w:numPr>
      <w:tabs>
        <w:tab w:val="num" w:pos="5040"/>
      </w:tabs>
      <w:ind w:left="5040" w:hanging="3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header" w:uiPriority="0"/>
    <w:lsdException w:name="caption" w:qFormat="1"/>
    <w:lsdException w:name="page number" w:uiPriority="0"/>
    <w:lsdException w:name="Title" w:semiHidden="0" w:uiPriority="0" w:unhideWhenUsed="0" w:qFormat="1"/>
    <w:lsdException w:name="Default Paragraph Font" w:uiPriority="1"/>
    <w:lsdException w:name="List Continue 3" w:uiPriority="0"/>
    <w:lsdException w:name="Subtitle" w:semiHidden="0" w:uiPriority="0"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Outline List 2" w:uiPriority="0"/>
    <w:lsdException w:name="Table Classic 3" w:uiPriority="0"/>
    <w:lsdException w:name="Table Columns 2" w:uiPriority="0"/>
    <w:lsdException w:name="Table Grid 1" w:uiPriority="0"/>
    <w:lsdException w:name="Table List 4"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BA74C9"/>
    <w:pPr>
      <w:widowControl w:val="0"/>
      <w:bidi/>
      <w:adjustRightInd w:val="0"/>
      <w:spacing w:after="0" w:line="360" w:lineRule="atLeast"/>
      <w:jc w:val="both"/>
      <w:textAlignment w:val="baseline"/>
    </w:pPr>
    <w:rPr>
      <w:rFonts w:ascii="David" w:eastAsia="David" w:hAnsi="David" w:cs="David"/>
      <w:sz w:val="24"/>
      <w:szCs w:val="24"/>
      <w:lang w:eastAsia="he-IL"/>
    </w:rPr>
  </w:style>
  <w:style w:type="paragraph" w:styleId="1">
    <w:name w:val="heading 1"/>
    <w:basedOn w:val="a3"/>
    <w:next w:val="a3"/>
    <w:link w:val="11"/>
    <w:uiPriority w:val="9"/>
    <w:qFormat/>
    <w:rsid w:val="00BA74C9"/>
    <w:pPr>
      <w:keepNext/>
      <w:keepLines/>
      <w:pageBreakBefore/>
      <w:numPr>
        <w:numId w:val="1"/>
      </w:numPr>
      <w:spacing w:after="240" w:line="360" w:lineRule="auto"/>
      <w:outlineLvl w:val="0"/>
    </w:pPr>
    <w:rPr>
      <w:rFonts w:eastAsia="Batang" w:cs="Times New Roman"/>
      <w:b/>
      <w:bCs/>
      <w:kern w:val="32"/>
      <w:sz w:val="48"/>
      <w:szCs w:val="40"/>
    </w:rPr>
  </w:style>
  <w:style w:type="paragraph" w:styleId="20">
    <w:name w:val="heading 2"/>
    <w:basedOn w:val="a3"/>
    <w:next w:val="a3"/>
    <w:link w:val="23"/>
    <w:qFormat/>
    <w:rsid w:val="00BA74C9"/>
    <w:pPr>
      <w:keepNext/>
      <w:keepLines/>
      <w:numPr>
        <w:ilvl w:val="1"/>
        <w:numId w:val="1"/>
      </w:numPr>
      <w:spacing w:before="120" w:line="360" w:lineRule="auto"/>
      <w:outlineLvl w:val="1"/>
    </w:pPr>
    <w:rPr>
      <w:rFonts w:cs="Times New Roman"/>
      <w:b/>
      <w:bCs/>
      <w:sz w:val="36"/>
      <w:szCs w:val="36"/>
    </w:rPr>
  </w:style>
  <w:style w:type="paragraph" w:styleId="30">
    <w:name w:val="heading 3"/>
    <w:aliases w:val="Heading 3 תו"/>
    <w:basedOn w:val="a3"/>
    <w:next w:val="a3"/>
    <w:link w:val="32"/>
    <w:uiPriority w:val="9"/>
    <w:qFormat/>
    <w:rsid w:val="00BA74C9"/>
    <w:pPr>
      <w:keepNext/>
      <w:keepLines/>
      <w:numPr>
        <w:ilvl w:val="2"/>
        <w:numId w:val="1"/>
      </w:numPr>
      <w:spacing w:line="360" w:lineRule="auto"/>
      <w:outlineLvl w:val="2"/>
    </w:pPr>
    <w:rPr>
      <w:rFonts w:eastAsia="Batang" w:cs="Times New Roman"/>
      <w:b/>
      <w:bCs/>
      <w:sz w:val="28"/>
      <w:szCs w:val="32"/>
    </w:rPr>
  </w:style>
  <w:style w:type="paragraph" w:styleId="40">
    <w:name w:val="heading 4"/>
    <w:basedOn w:val="a3"/>
    <w:next w:val="a3"/>
    <w:link w:val="41"/>
    <w:qFormat/>
    <w:rsid w:val="00BA74C9"/>
    <w:pPr>
      <w:keepNext/>
      <w:keepLines/>
      <w:spacing w:before="200"/>
      <w:outlineLvl w:val="3"/>
    </w:pPr>
    <w:rPr>
      <w:rFonts w:ascii="Cambria" w:eastAsia="Calibri" w:hAnsi="Cambria" w:cs="Times New Roman"/>
      <w:b/>
      <w:bCs/>
      <w:i/>
      <w:iCs/>
      <w:color w:val="4F81BD"/>
      <w:sz w:val="26"/>
      <w:szCs w:val="26"/>
    </w:rPr>
  </w:style>
  <w:style w:type="paragraph" w:styleId="50">
    <w:name w:val="heading 5"/>
    <w:aliases w:val="Heading 5 תו"/>
    <w:basedOn w:val="40"/>
    <w:next w:val="a3"/>
    <w:link w:val="51"/>
    <w:uiPriority w:val="9"/>
    <w:qFormat/>
    <w:rsid w:val="00BA74C9"/>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0">
    <w:name w:val="heading 6"/>
    <w:basedOn w:val="a3"/>
    <w:next w:val="a3"/>
    <w:link w:val="61"/>
    <w:qFormat/>
    <w:rsid w:val="00BA74C9"/>
    <w:pPr>
      <w:keepNext/>
      <w:widowControl/>
      <w:tabs>
        <w:tab w:val="num" w:pos="720"/>
      </w:tabs>
      <w:adjustRightInd/>
      <w:spacing w:line="240" w:lineRule="auto"/>
      <w:ind w:left="720" w:hanging="360"/>
      <w:textAlignment w:val="auto"/>
      <w:outlineLvl w:val="5"/>
    </w:pPr>
    <w:rPr>
      <w:rFonts w:cs="Times New Roman"/>
      <w:u w:val="single"/>
    </w:rPr>
  </w:style>
  <w:style w:type="paragraph" w:styleId="7">
    <w:name w:val="heading 7"/>
    <w:basedOn w:val="a3"/>
    <w:next w:val="a3"/>
    <w:link w:val="70"/>
    <w:qFormat/>
    <w:rsid w:val="00BA74C9"/>
    <w:pPr>
      <w:keepNext/>
      <w:widowControl/>
      <w:adjustRightInd/>
      <w:spacing w:line="240" w:lineRule="auto"/>
      <w:ind w:right="720"/>
      <w:textAlignment w:val="auto"/>
      <w:outlineLvl w:val="6"/>
    </w:pPr>
    <w:rPr>
      <w:rFonts w:cs="Times New Roman"/>
      <w:u w:val="single"/>
    </w:rPr>
  </w:style>
  <w:style w:type="paragraph" w:styleId="8">
    <w:name w:val="heading 8"/>
    <w:basedOn w:val="a3"/>
    <w:next w:val="a3"/>
    <w:link w:val="80"/>
    <w:qFormat/>
    <w:rsid w:val="00BA74C9"/>
    <w:pPr>
      <w:keepNext/>
      <w:keepLines/>
      <w:spacing w:before="200"/>
      <w:outlineLvl w:val="7"/>
    </w:pPr>
    <w:rPr>
      <w:rFonts w:ascii="Cambria" w:eastAsia="Calibri" w:hAnsi="Cambria" w:cs="Times New Roman"/>
      <w:color w:val="404040"/>
      <w:sz w:val="20"/>
      <w:szCs w:val="20"/>
    </w:rPr>
  </w:style>
  <w:style w:type="paragraph" w:styleId="9">
    <w:name w:val="heading 9"/>
    <w:basedOn w:val="a3"/>
    <w:next w:val="a3"/>
    <w:link w:val="90"/>
    <w:qFormat/>
    <w:rsid w:val="00BA74C9"/>
    <w:pPr>
      <w:keepNext/>
      <w:widowControl/>
      <w:adjustRightInd/>
      <w:spacing w:line="240" w:lineRule="auto"/>
      <w:jc w:val="center"/>
      <w:textAlignment w:val="auto"/>
      <w:outlineLvl w:val="8"/>
    </w:pPr>
    <w:rPr>
      <w:rFonts w:cs="Times New Roman"/>
      <w:b/>
      <w:b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
    <w:uiPriority w:val="9"/>
    <w:rsid w:val="00BA74C9"/>
    <w:rPr>
      <w:rFonts w:ascii="David" w:eastAsia="Batang" w:hAnsi="David" w:cs="Times New Roman"/>
      <w:b/>
      <w:bCs/>
      <w:kern w:val="32"/>
      <w:sz w:val="48"/>
      <w:szCs w:val="40"/>
      <w:lang w:eastAsia="he-IL"/>
    </w:rPr>
  </w:style>
  <w:style w:type="character" w:customStyle="1" w:styleId="23">
    <w:name w:val="כותרת 2 תו"/>
    <w:basedOn w:val="a4"/>
    <w:link w:val="20"/>
    <w:rsid w:val="00BA74C9"/>
    <w:rPr>
      <w:rFonts w:ascii="David" w:eastAsia="David" w:hAnsi="David" w:cs="Times New Roman"/>
      <w:b/>
      <w:bCs/>
      <w:sz w:val="36"/>
      <w:szCs w:val="36"/>
      <w:lang w:eastAsia="he-IL"/>
    </w:rPr>
  </w:style>
  <w:style w:type="character" w:customStyle="1" w:styleId="32">
    <w:name w:val="כותרת 3 תו"/>
    <w:aliases w:val="Heading 3 תו תו1"/>
    <w:basedOn w:val="a4"/>
    <w:link w:val="30"/>
    <w:uiPriority w:val="9"/>
    <w:rsid w:val="00BA74C9"/>
    <w:rPr>
      <w:rFonts w:ascii="David" w:eastAsia="Batang" w:hAnsi="David" w:cs="Times New Roman"/>
      <w:b/>
      <w:bCs/>
      <w:sz w:val="28"/>
      <w:szCs w:val="32"/>
      <w:lang w:eastAsia="he-IL"/>
    </w:rPr>
  </w:style>
  <w:style w:type="character" w:customStyle="1" w:styleId="41">
    <w:name w:val="כותרת 4 תו"/>
    <w:basedOn w:val="a4"/>
    <w:link w:val="40"/>
    <w:rsid w:val="00BA74C9"/>
    <w:rPr>
      <w:rFonts w:ascii="Cambria" w:eastAsia="Calibri" w:hAnsi="Cambria" w:cs="Times New Roman"/>
      <w:b/>
      <w:bCs/>
      <w:i/>
      <w:iCs/>
      <w:color w:val="4F81BD"/>
      <w:sz w:val="26"/>
      <w:szCs w:val="26"/>
      <w:lang w:eastAsia="he-IL"/>
    </w:rPr>
  </w:style>
  <w:style w:type="character" w:customStyle="1" w:styleId="51">
    <w:name w:val="כותרת 5 תו"/>
    <w:aliases w:val="Heading 5 תו תו"/>
    <w:basedOn w:val="a4"/>
    <w:link w:val="50"/>
    <w:uiPriority w:val="9"/>
    <w:rsid w:val="00BA74C9"/>
    <w:rPr>
      <w:rFonts w:ascii="Times New Roman" w:eastAsia="Batang" w:hAnsi="Times New Roman" w:cs="Times New Roman"/>
      <w:b/>
      <w:bCs/>
      <w:sz w:val="24"/>
      <w:szCs w:val="24"/>
      <w:lang w:eastAsia="he-IL"/>
    </w:rPr>
  </w:style>
  <w:style w:type="character" w:customStyle="1" w:styleId="61">
    <w:name w:val="כותרת 6 תו"/>
    <w:basedOn w:val="a4"/>
    <w:link w:val="60"/>
    <w:rsid w:val="00BA74C9"/>
    <w:rPr>
      <w:rFonts w:ascii="David" w:eastAsia="David" w:hAnsi="David" w:cs="Times New Roman"/>
      <w:sz w:val="24"/>
      <w:szCs w:val="24"/>
      <w:u w:val="single"/>
      <w:lang w:eastAsia="he-IL"/>
    </w:rPr>
  </w:style>
  <w:style w:type="character" w:customStyle="1" w:styleId="70">
    <w:name w:val="כותרת 7 תו"/>
    <w:basedOn w:val="a4"/>
    <w:link w:val="7"/>
    <w:rsid w:val="00BA74C9"/>
    <w:rPr>
      <w:rFonts w:ascii="David" w:eastAsia="David" w:hAnsi="David" w:cs="Times New Roman"/>
      <w:sz w:val="24"/>
      <w:szCs w:val="24"/>
      <w:u w:val="single"/>
      <w:lang w:eastAsia="he-IL"/>
    </w:rPr>
  </w:style>
  <w:style w:type="character" w:customStyle="1" w:styleId="80">
    <w:name w:val="כותרת 8 תו"/>
    <w:basedOn w:val="a4"/>
    <w:link w:val="8"/>
    <w:rsid w:val="00BA74C9"/>
    <w:rPr>
      <w:rFonts w:ascii="Cambria" w:eastAsia="Calibri" w:hAnsi="Cambria" w:cs="Times New Roman"/>
      <w:color w:val="404040"/>
      <w:sz w:val="20"/>
      <w:szCs w:val="20"/>
      <w:lang w:eastAsia="he-IL"/>
    </w:rPr>
  </w:style>
  <w:style w:type="character" w:customStyle="1" w:styleId="90">
    <w:name w:val="כותרת 9 תו"/>
    <w:basedOn w:val="a4"/>
    <w:link w:val="9"/>
    <w:rsid w:val="00BA74C9"/>
    <w:rPr>
      <w:rFonts w:ascii="David" w:eastAsia="David" w:hAnsi="David" w:cs="Times New Roman"/>
      <w:b/>
      <w:bCs/>
      <w:sz w:val="24"/>
      <w:szCs w:val="24"/>
      <w:lang w:eastAsia="he-IL"/>
    </w:rPr>
  </w:style>
  <w:style w:type="paragraph" w:styleId="a7">
    <w:name w:val="List Paragraph"/>
    <w:basedOn w:val="a3"/>
    <w:link w:val="a8"/>
    <w:uiPriority w:val="34"/>
    <w:qFormat/>
    <w:rsid w:val="00BA74C9"/>
    <w:pPr>
      <w:ind w:left="720"/>
    </w:pPr>
  </w:style>
  <w:style w:type="paragraph" w:customStyle="1" w:styleId="a9">
    <w:name w:val="טקסט בסיסי תו תו"/>
    <w:link w:val="aa"/>
    <w:uiPriority w:val="99"/>
    <w:rsid w:val="00BA74C9"/>
    <w:pPr>
      <w:keepLines/>
      <w:widowControl w:val="0"/>
      <w:bidi/>
      <w:adjustRightInd w:val="0"/>
      <w:spacing w:after="0"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BA74C9"/>
    <w:rPr>
      <w:rFonts w:ascii="Times New Roman" w:eastAsia="Batang" w:hAnsi="Times New Roman" w:cs="Narkisim"/>
      <w:sz w:val="24"/>
      <w:szCs w:val="24"/>
    </w:rPr>
  </w:style>
  <w:style w:type="paragraph" w:styleId="ab">
    <w:name w:val="Balloon Text"/>
    <w:basedOn w:val="a3"/>
    <w:link w:val="ac"/>
    <w:uiPriority w:val="99"/>
    <w:semiHidden/>
    <w:rsid w:val="00BA74C9"/>
    <w:rPr>
      <w:rFonts w:ascii="Tahoma" w:eastAsia="MS Mincho" w:hAnsi="Tahoma" w:cs="Tahoma"/>
      <w:sz w:val="16"/>
      <w:szCs w:val="16"/>
    </w:rPr>
  </w:style>
  <w:style w:type="character" w:customStyle="1" w:styleId="ac">
    <w:name w:val="טקסט בלונים תו"/>
    <w:basedOn w:val="a4"/>
    <w:link w:val="ab"/>
    <w:uiPriority w:val="99"/>
    <w:semiHidden/>
    <w:rsid w:val="00BA74C9"/>
    <w:rPr>
      <w:rFonts w:ascii="Tahoma" w:eastAsia="MS Mincho" w:hAnsi="Tahoma" w:cs="Tahoma"/>
      <w:sz w:val="16"/>
      <w:szCs w:val="16"/>
      <w:lang w:eastAsia="he-IL"/>
    </w:rPr>
  </w:style>
  <w:style w:type="character" w:customStyle="1" w:styleId="RonnyBase1">
    <w:name w:val="RonnyBase תו1"/>
    <w:link w:val="RonnyBase"/>
    <w:uiPriority w:val="99"/>
    <w:locked/>
    <w:rsid w:val="00BA74C9"/>
    <w:rPr>
      <w:rFonts w:eastAsia="MS Mincho" w:cs="David"/>
      <w:szCs w:val="24"/>
    </w:rPr>
  </w:style>
  <w:style w:type="paragraph" w:customStyle="1" w:styleId="RonnyBase">
    <w:name w:val="RonnyBase"/>
    <w:link w:val="RonnyBase1"/>
    <w:uiPriority w:val="99"/>
    <w:rsid w:val="00BA74C9"/>
    <w:pPr>
      <w:keepLines/>
      <w:widowControl w:val="0"/>
      <w:bidi/>
      <w:adjustRightInd w:val="0"/>
      <w:spacing w:before="120" w:after="0" w:line="360" w:lineRule="auto"/>
      <w:ind w:right="1037"/>
      <w:jc w:val="both"/>
      <w:textAlignment w:val="baseline"/>
    </w:pPr>
    <w:rPr>
      <w:rFonts w:eastAsia="MS Mincho" w:cs="David"/>
      <w:szCs w:val="24"/>
    </w:rPr>
  </w:style>
  <w:style w:type="character" w:styleId="ad">
    <w:name w:val="annotation reference"/>
    <w:uiPriority w:val="99"/>
    <w:rsid w:val="00BA74C9"/>
    <w:rPr>
      <w:rFonts w:cs="Times New Roman"/>
      <w:sz w:val="16"/>
      <w:szCs w:val="16"/>
    </w:rPr>
  </w:style>
  <w:style w:type="paragraph" w:styleId="ae">
    <w:name w:val="annotation text"/>
    <w:basedOn w:val="a3"/>
    <w:link w:val="af"/>
    <w:uiPriority w:val="99"/>
    <w:rsid w:val="00BA74C9"/>
    <w:rPr>
      <w:rFonts w:ascii="Times New Roman" w:eastAsia="MS Mincho" w:hAnsi="Times New Roman" w:cs="FrankRuehl"/>
      <w:sz w:val="20"/>
      <w:szCs w:val="20"/>
    </w:rPr>
  </w:style>
  <w:style w:type="character" w:customStyle="1" w:styleId="af">
    <w:name w:val="טקסט הערה תו"/>
    <w:basedOn w:val="a4"/>
    <w:link w:val="ae"/>
    <w:uiPriority w:val="99"/>
    <w:rsid w:val="00BA74C9"/>
    <w:rPr>
      <w:rFonts w:ascii="Times New Roman" w:eastAsia="MS Mincho" w:hAnsi="Times New Roman" w:cs="FrankRuehl"/>
      <w:sz w:val="20"/>
      <w:szCs w:val="20"/>
      <w:lang w:eastAsia="he-IL"/>
    </w:rPr>
  </w:style>
  <w:style w:type="paragraph" w:styleId="af0">
    <w:name w:val="annotation subject"/>
    <w:basedOn w:val="ae"/>
    <w:next w:val="ae"/>
    <w:link w:val="af1"/>
    <w:uiPriority w:val="99"/>
    <w:semiHidden/>
    <w:rsid w:val="00BA74C9"/>
    <w:rPr>
      <w:b/>
      <w:bCs/>
    </w:rPr>
  </w:style>
  <w:style w:type="character" w:customStyle="1" w:styleId="af1">
    <w:name w:val="נושא הערה תו"/>
    <w:basedOn w:val="af"/>
    <w:link w:val="af0"/>
    <w:uiPriority w:val="99"/>
    <w:semiHidden/>
    <w:rsid w:val="00BA74C9"/>
    <w:rPr>
      <w:rFonts w:ascii="Times New Roman" w:eastAsia="MS Mincho" w:hAnsi="Times New Roman" w:cs="FrankRuehl"/>
      <w:b/>
      <w:bCs/>
      <w:sz w:val="20"/>
      <w:szCs w:val="20"/>
      <w:lang w:eastAsia="he-IL"/>
    </w:rPr>
  </w:style>
  <w:style w:type="paragraph" w:customStyle="1" w:styleId="Normal2">
    <w:name w:val="Normal2"/>
    <w:basedOn w:val="a3"/>
    <w:uiPriority w:val="99"/>
    <w:rsid w:val="00BA74C9"/>
    <w:pPr>
      <w:keepLines/>
      <w:autoSpaceDE w:val="0"/>
      <w:autoSpaceDN w:val="0"/>
      <w:spacing w:before="60"/>
      <w:ind w:right="1037"/>
    </w:pPr>
    <w:rPr>
      <w:rFonts w:eastAsia="Times New Roman"/>
      <w:b/>
      <w:color w:val="000000"/>
      <w:lang w:eastAsia="en-US"/>
    </w:rPr>
  </w:style>
  <w:style w:type="character" w:customStyle="1" w:styleId="310">
    <w:name w:val="כותרת 3 תו1"/>
    <w:aliases w:val="כותרת 3 תו תו,Heading 3 תו תו,Heading 3 תו1"/>
    <w:uiPriority w:val="99"/>
    <w:rsid w:val="00BA74C9"/>
    <w:rPr>
      <w:rFonts w:eastAsia="Batang" w:cs="Narkisim"/>
      <w:b/>
      <w:bCs/>
      <w:sz w:val="32"/>
      <w:szCs w:val="32"/>
      <w:lang w:val="en-US" w:eastAsia="en-US" w:bidi="he-IL"/>
    </w:rPr>
  </w:style>
  <w:style w:type="character" w:styleId="Hyperlink">
    <w:name w:val="Hyperlink"/>
    <w:uiPriority w:val="99"/>
    <w:rsid w:val="00BA74C9"/>
    <w:rPr>
      <w:rFonts w:cs="Times New Roman"/>
      <w:color w:val="0000FF"/>
      <w:u w:val="single"/>
    </w:rPr>
  </w:style>
  <w:style w:type="paragraph" w:customStyle="1" w:styleId="111">
    <w:name w:val="סגנון1.1.1"/>
    <w:basedOn w:val="a3"/>
    <w:uiPriority w:val="99"/>
    <w:rsid w:val="00BA74C9"/>
    <w:pPr>
      <w:keepNext/>
      <w:keepLines/>
      <w:spacing w:before="120" w:after="120"/>
      <w:ind w:right="969"/>
      <w:outlineLvl w:val="2"/>
    </w:pPr>
    <w:rPr>
      <w:sz w:val="22"/>
      <w:lang w:eastAsia="en-US"/>
    </w:rPr>
  </w:style>
  <w:style w:type="paragraph" w:customStyle="1" w:styleId="Normal1">
    <w:name w:val="Normal1"/>
    <w:basedOn w:val="a3"/>
    <w:rsid w:val="00BA74C9"/>
    <w:pPr>
      <w:spacing w:before="120" w:line="320" w:lineRule="exact"/>
      <w:ind w:left="397"/>
    </w:pPr>
    <w:rPr>
      <w:rFonts w:eastAsia="Times New Roman"/>
      <w:sz w:val="22"/>
    </w:rPr>
  </w:style>
  <w:style w:type="paragraph" w:customStyle="1" w:styleId="33">
    <w:name w:val="פסקה3"/>
    <w:basedOn w:val="a3"/>
    <w:uiPriority w:val="99"/>
    <w:rsid w:val="00BA74C9"/>
    <w:pPr>
      <w:ind w:left="907"/>
    </w:pPr>
    <w:rPr>
      <w:rFonts w:ascii="Tahoma" w:eastAsia="Times New Roman" w:hAnsi="Tahoma" w:cs="Tahoma"/>
      <w:noProof/>
      <w:sz w:val="22"/>
      <w:szCs w:val="22"/>
    </w:rPr>
  </w:style>
  <w:style w:type="paragraph" w:customStyle="1" w:styleId="12">
    <w:name w:val="פסקה1"/>
    <w:uiPriority w:val="99"/>
    <w:rsid w:val="00BA74C9"/>
    <w:pPr>
      <w:widowControl w:val="0"/>
      <w:bidi/>
      <w:adjustRightInd w:val="0"/>
      <w:spacing w:after="0" w:line="360" w:lineRule="atLeast"/>
      <w:jc w:val="both"/>
      <w:textAlignment w:val="baseline"/>
    </w:pPr>
    <w:rPr>
      <w:rFonts w:ascii="Tahoma" w:eastAsia="Times New Roman" w:hAnsi="Tahoma" w:cs="Tahoma"/>
      <w:noProof/>
      <w:lang w:eastAsia="he-IL"/>
    </w:rPr>
  </w:style>
  <w:style w:type="paragraph" w:customStyle="1" w:styleId="af2">
    <w:name w:val="טקסט בסיסי"/>
    <w:uiPriority w:val="99"/>
    <w:rsid w:val="00BA74C9"/>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BA74C9"/>
    <w:pPr>
      <w:widowControl w:val="0"/>
      <w:adjustRightInd w:val="0"/>
      <w:spacing w:after="0"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rsid w:val="00BA74C9"/>
    <w:pPr>
      <w:tabs>
        <w:tab w:val="center" w:pos="4153"/>
        <w:tab w:val="right" w:pos="8306"/>
      </w:tabs>
    </w:pPr>
    <w:rPr>
      <w:rFonts w:ascii="Times New Roman" w:eastAsia="Calibri" w:hAnsi="Times New Roman"/>
    </w:rPr>
  </w:style>
  <w:style w:type="character" w:customStyle="1" w:styleId="af5">
    <w:name w:val="כותרת עליונה תו"/>
    <w:basedOn w:val="a4"/>
    <w:link w:val="af4"/>
    <w:rsid w:val="00BA74C9"/>
    <w:rPr>
      <w:rFonts w:ascii="Times New Roman" w:eastAsia="Calibri" w:hAnsi="Times New Roman" w:cs="David"/>
      <w:sz w:val="24"/>
      <w:szCs w:val="24"/>
      <w:lang w:eastAsia="he-IL"/>
    </w:rPr>
  </w:style>
  <w:style w:type="paragraph" w:customStyle="1" w:styleId="af6">
    <w:name w:val="כותרת נספח"/>
    <w:basedOn w:val="20"/>
    <w:next w:val="a9"/>
    <w:link w:val="af7"/>
    <w:uiPriority w:val="99"/>
    <w:rsid w:val="00BA74C9"/>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BA74C9"/>
    <w:rPr>
      <w:rFonts w:ascii="Times New Roman" w:eastAsia="MS Mincho" w:hAnsi="Times New Roman" w:cs="Narkisim"/>
      <w:b/>
      <w:bCs/>
      <w:sz w:val="32"/>
      <w:szCs w:val="32"/>
      <w:lang w:eastAsia="he-IL"/>
    </w:rPr>
  </w:style>
  <w:style w:type="paragraph" w:styleId="af8">
    <w:name w:val="footer"/>
    <w:basedOn w:val="a3"/>
    <w:link w:val="af9"/>
    <w:uiPriority w:val="99"/>
    <w:rsid w:val="00BA74C9"/>
    <w:pPr>
      <w:tabs>
        <w:tab w:val="center" w:pos="4153"/>
        <w:tab w:val="right" w:pos="8306"/>
      </w:tabs>
    </w:pPr>
    <w:rPr>
      <w:rFonts w:ascii="Times New Roman" w:eastAsia="MS Mincho" w:hAnsi="Times New Roman" w:cs="FrankRuehl"/>
      <w:sz w:val="26"/>
      <w:szCs w:val="26"/>
    </w:rPr>
  </w:style>
  <w:style w:type="character" w:customStyle="1" w:styleId="af9">
    <w:name w:val="כותרת תחתונה תו"/>
    <w:basedOn w:val="a4"/>
    <w:link w:val="af8"/>
    <w:uiPriority w:val="99"/>
    <w:rsid w:val="00BA74C9"/>
    <w:rPr>
      <w:rFonts w:ascii="Times New Roman" w:eastAsia="MS Mincho" w:hAnsi="Times New Roman" w:cs="FrankRuehl"/>
      <w:sz w:val="26"/>
      <w:szCs w:val="26"/>
      <w:lang w:eastAsia="he-IL"/>
    </w:rPr>
  </w:style>
  <w:style w:type="paragraph" w:customStyle="1" w:styleId="afa">
    <w:name w:val="כותרות"/>
    <w:basedOn w:val="a3"/>
    <w:uiPriority w:val="99"/>
    <w:rsid w:val="00BA74C9"/>
    <w:pPr>
      <w:overflowPunct w:val="0"/>
      <w:autoSpaceDE w:val="0"/>
      <w:autoSpaceDN w:val="0"/>
      <w:jc w:val="center"/>
    </w:pPr>
    <w:rPr>
      <w:rFonts w:eastAsia="Times New Roman"/>
      <w:sz w:val="20"/>
    </w:rPr>
  </w:style>
  <w:style w:type="paragraph" w:customStyle="1" w:styleId="afb">
    <w:name w:val="הואיל"/>
    <w:basedOn w:val="afa"/>
    <w:uiPriority w:val="99"/>
    <w:rsid w:val="00BA74C9"/>
    <w:pPr>
      <w:spacing w:before="120" w:after="120"/>
      <w:ind w:left="799" w:hanging="799"/>
      <w:jc w:val="both"/>
    </w:pPr>
  </w:style>
  <w:style w:type="paragraph" w:customStyle="1" w:styleId="N1">
    <w:name w:val="N1"/>
    <w:basedOn w:val="a3"/>
    <w:next w:val="20"/>
    <w:uiPriority w:val="99"/>
    <w:rsid w:val="00BA74C9"/>
    <w:pPr>
      <w:overflowPunct w:val="0"/>
      <w:autoSpaceDE w:val="0"/>
      <w:autoSpaceDN w:val="0"/>
      <w:spacing w:before="120" w:after="120"/>
      <w:ind w:left="709"/>
    </w:pPr>
    <w:rPr>
      <w:rFonts w:eastAsia="Times New Roman"/>
      <w:sz w:val="20"/>
    </w:rPr>
  </w:style>
  <w:style w:type="paragraph" w:customStyle="1" w:styleId="afc">
    <w:name w:val="הגדרות"/>
    <w:basedOn w:val="N1"/>
    <w:uiPriority w:val="99"/>
    <w:rsid w:val="00BA74C9"/>
    <w:pPr>
      <w:spacing w:before="0" w:after="0"/>
      <w:ind w:left="2642" w:hanging="1933"/>
    </w:pPr>
  </w:style>
  <w:style w:type="paragraph" w:customStyle="1" w:styleId="24">
    <w:name w:val="רמה 2"/>
    <w:basedOn w:val="af2"/>
    <w:link w:val="25"/>
    <w:uiPriority w:val="99"/>
    <w:rsid w:val="00BA74C9"/>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BA74C9"/>
    <w:rPr>
      <w:rFonts w:ascii="Arial" w:eastAsia="MS Mincho" w:hAnsi="Arial" w:cs="Times New Roman"/>
      <w:noProof/>
      <w:sz w:val="24"/>
      <w:szCs w:val="20"/>
    </w:rPr>
  </w:style>
  <w:style w:type="paragraph" w:customStyle="1" w:styleId="13">
    <w:name w:val="רמה 1"/>
    <w:basedOn w:val="af2"/>
    <w:next w:val="24"/>
    <w:uiPriority w:val="99"/>
    <w:rsid w:val="00BA74C9"/>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BA74C9"/>
    <w:pPr>
      <w:keepNext/>
      <w:spacing w:before="120"/>
      <w:jc w:val="center"/>
    </w:pPr>
    <w:rPr>
      <w:b/>
      <w:bCs/>
      <w:sz w:val="22"/>
      <w:lang w:eastAsia="ja-JP"/>
    </w:rPr>
  </w:style>
  <w:style w:type="table" w:styleId="afe">
    <w:name w:val="Table Grid"/>
    <w:aliases w:val="טקסט טבלה תחתונה"/>
    <w:basedOn w:val="a5"/>
    <w:uiPriority w:val="59"/>
    <w:rsid w:val="00BA74C9"/>
    <w:pPr>
      <w:widowControl w:val="0"/>
      <w:bidi/>
      <w:adjustRightInd w:val="0"/>
      <w:spacing w:after="0" w:line="360" w:lineRule="atLeast"/>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a3"/>
    <w:next w:val="-"/>
    <w:link w:val="TOC10"/>
    <w:autoRedefine/>
    <w:uiPriority w:val="39"/>
    <w:qFormat/>
    <w:rsid w:val="00BA74C9"/>
    <w:pPr>
      <w:tabs>
        <w:tab w:val="left" w:pos="8214"/>
      </w:tabs>
      <w:bidi w:val="0"/>
      <w:spacing w:line="360" w:lineRule="auto"/>
      <w:jc w:val="right"/>
    </w:pPr>
    <w:rPr>
      <w:rFonts w:cs="Times New Roman"/>
    </w:rPr>
  </w:style>
  <w:style w:type="table" w:styleId="26">
    <w:name w:val="Table Columns 2"/>
    <w:basedOn w:val="a5"/>
    <w:rsid w:val="00BA74C9"/>
    <w:pPr>
      <w:widowControl w:val="0"/>
      <w:bidi/>
      <w:adjustRightInd w:val="0"/>
      <w:spacing w:after="0" w:line="360" w:lineRule="atLeast"/>
      <w:jc w:val="both"/>
      <w:textAlignment w:val="baseline"/>
    </w:pPr>
    <w:rPr>
      <w:rFonts w:ascii="Times New Roman" w:eastAsia="Times New Roman" w:hAnsi="Times New Roman" w:cs="Miriam"/>
      <w:b/>
      <w:bCs/>
      <w:sz w:val="20"/>
      <w:szCs w:val="20"/>
    </w:rPr>
    <w:tblPr>
      <w:tblStyleColBandSize w:val="1"/>
    </w:tblPr>
    <w:tblStylePr w:type="firstRow">
      <w:rPr>
        <w:rFonts w:cs="FrankRuehl"/>
        <w:color w:val="FFFFFF"/>
      </w:rPr>
      <w:tblPr/>
      <w:tcPr>
        <w:tcBorders>
          <w:tl2br w:val="none" w:sz="0" w:space="0" w:color="auto"/>
          <w:tr2bl w:val="none" w:sz="0" w:space="0" w:color="auto"/>
        </w:tcBorders>
        <w:shd w:val="solid" w:color="000080" w:fill="FFFFFF"/>
      </w:tcPr>
    </w:tblStylePr>
    <w:tblStylePr w:type="lastRow">
      <w:rPr>
        <w:rFonts w:cs="FrankRuehl"/>
        <w:b w:val="0"/>
        <w:bCs w:val="0"/>
      </w:rPr>
      <w:tblPr/>
      <w:tcPr>
        <w:tcBorders>
          <w:tl2br w:val="none" w:sz="0" w:space="0" w:color="auto"/>
          <w:tr2bl w:val="none" w:sz="0" w:space="0" w:color="auto"/>
        </w:tcBorders>
      </w:tcPr>
    </w:tblStylePr>
    <w:tblStylePr w:type="firstCol">
      <w:rPr>
        <w:rFonts w:cs="FrankRuehl"/>
        <w:b w:val="0"/>
        <w:bCs w:val="0"/>
        <w:color w:val="000000"/>
      </w:rPr>
      <w:tblPr/>
      <w:tcPr>
        <w:tcBorders>
          <w:tl2br w:val="none" w:sz="0" w:space="0" w:color="auto"/>
          <w:tr2bl w:val="none" w:sz="0" w:space="0" w:color="auto"/>
        </w:tcBorders>
      </w:tcPr>
    </w:tblStylePr>
    <w:tblStylePr w:type="lastCol">
      <w:rPr>
        <w:rFonts w:cs="FrankRuehl"/>
        <w:b w:val="0"/>
        <w:bCs w:val="0"/>
      </w:rPr>
      <w:tblPr/>
      <w:tcPr>
        <w:tcBorders>
          <w:tl2br w:val="none" w:sz="0" w:space="0" w:color="auto"/>
          <w:tr2bl w:val="none" w:sz="0" w:space="0" w:color="auto"/>
        </w:tcBorders>
      </w:tcPr>
    </w:tblStylePr>
    <w:tblStylePr w:type="band1Vert">
      <w:rPr>
        <w:rFonts w:cs="FrankRuehl"/>
        <w:color w:val="auto"/>
      </w:rPr>
      <w:tblPr/>
      <w:tcPr>
        <w:shd w:val="pct30" w:color="000000" w:fill="FFFFFF"/>
      </w:tcPr>
    </w:tblStylePr>
    <w:tblStylePr w:type="band2Vert">
      <w:rPr>
        <w:rFonts w:cs="FrankRuehl"/>
        <w:color w:val="auto"/>
      </w:rPr>
      <w:tblPr/>
      <w:tcPr>
        <w:shd w:val="pct25" w:color="00FF00" w:fill="FFFFFF"/>
      </w:tcPr>
    </w:tblStylePr>
    <w:tblStylePr w:type="neCell">
      <w:rPr>
        <w:rFonts w:cs="FrankRuehl"/>
        <w:b/>
        <w:bCs/>
      </w:rPr>
      <w:tblPr/>
      <w:tcPr>
        <w:tcBorders>
          <w:tl2br w:val="none" w:sz="0" w:space="0" w:color="auto"/>
          <w:tr2bl w:val="none" w:sz="0" w:space="0" w:color="auto"/>
        </w:tcBorders>
      </w:tcPr>
    </w:tblStylePr>
    <w:tblStylePr w:type="swCell">
      <w:rPr>
        <w:rFonts w:cs="FrankRuehl"/>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BA74C9"/>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rsid w:val="00BA74C9"/>
    <w:pPr>
      <w:tabs>
        <w:tab w:val="right" w:pos="720"/>
        <w:tab w:val="right" w:pos="1170"/>
        <w:tab w:val="left" w:pos="8235"/>
        <w:tab w:val="left" w:pos="8640"/>
      </w:tabs>
      <w:spacing w:line="360" w:lineRule="auto"/>
      <w:ind w:left="240"/>
      <w:jc w:val="left"/>
    </w:pPr>
  </w:style>
  <w:style w:type="paragraph" w:styleId="TOC3">
    <w:name w:val="toc 3"/>
    <w:basedOn w:val="a3"/>
    <w:next w:val="a3"/>
    <w:autoRedefine/>
    <w:uiPriority w:val="39"/>
    <w:qFormat/>
    <w:rsid w:val="00BA74C9"/>
    <w:pPr>
      <w:spacing w:after="100"/>
      <w:ind w:left="480"/>
    </w:pPr>
  </w:style>
  <w:style w:type="paragraph" w:customStyle="1" w:styleId="ListParagraph1">
    <w:name w:val="List Paragraph1"/>
    <w:basedOn w:val="a3"/>
    <w:rsid w:val="00BA74C9"/>
    <w:pPr>
      <w:widowControl/>
      <w:adjustRightInd/>
      <w:spacing w:line="360" w:lineRule="auto"/>
      <w:ind w:left="720"/>
      <w:contextualSpacing/>
      <w:textAlignment w:val="auto"/>
    </w:pPr>
    <w:rPr>
      <w:rFonts w:ascii="Calibri" w:eastAsia="Times New Roman" w:hAnsi="Calibri"/>
      <w:lang w:eastAsia="en-US"/>
    </w:rPr>
  </w:style>
  <w:style w:type="paragraph" w:customStyle="1" w:styleId="ListParagraph2">
    <w:name w:val="List Paragraph2"/>
    <w:basedOn w:val="a3"/>
    <w:rsid w:val="00BA74C9"/>
    <w:pPr>
      <w:widowControl/>
      <w:adjustRightInd/>
      <w:spacing w:line="360" w:lineRule="auto"/>
      <w:ind w:left="720"/>
      <w:contextualSpacing/>
      <w:textAlignment w:val="auto"/>
    </w:pPr>
    <w:rPr>
      <w:rFonts w:ascii="Calibri" w:eastAsia="Times New Roman" w:hAnsi="Calibri"/>
      <w:sz w:val="22"/>
      <w:lang w:eastAsia="en-US"/>
    </w:rPr>
  </w:style>
  <w:style w:type="paragraph" w:customStyle="1" w:styleId="14">
    <w:name w:val="סגנון1"/>
    <w:basedOn w:val="a3"/>
    <w:link w:val="15"/>
    <w:qFormat/>
    <w:rsid w:val="00BA74C9"/>
    <w:pPr>
      <w:widowControl/>
      <w:adjustRightInd/>
      <w:spacing w:line="360" w:lineRule="auto"/>
      <w:jc w:val="center"/>
      <w:textAlignment w:val="auto"/>
    </w:pPr>
    <w:rPr>
      <w:rFonts w:ascii="Calibri" w:eastAsia="Times New Roman" w:hAnsi="Calibri" w:cs="Times New Roman"/>
      <w:b/>
      <w:bCs/>
      <w:u w:val="single"/>
    </w:rPr>
  </w:style>
  <w:style w:type="character" w:customStyle="1" w:styleId="15">
    <w:name w:val="סגנון1 תו"/>
    <w:link w:val="14"/>
    <w:locked/>
    <w:rsid w:val="00BA74C9"/>
    <w:rPr>
      <w:rFonts w:ascii="Calibri" w:eastAsia="Times New Roman" w:hAnsi="Calibri" w:cs="Times New Roman"/>
      <w:b/>
      <w:bCs/>
      <w:sz w:val="24"/>
      <w:szCs w:val="24"/>
      <w:u w:val="single"/>
      <w:lang w:eastAsia="he-IL"/>
    </w:rPr>
  </w:style>
  <w:style w:type="table" w:customStyle="1" w:styleId="LightList-Accent11">
    <w:name w:val="Light List - Accent 11"/>
    <w:basedOn w:val="a5"/>
    <w:uiPriority w:val="61"/>
    <w:rsid w:val="00BA74C9"/>
    <w:pPr>
      <w:spacing w:after="0" w:line="240" w:lineRule="auto"/>
    </w:pPr>
    <w:rPr>
      <w:rFonts w:ascii="Calibri" w:eastAsia="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BA74C9"/>
    <w:rPr>
      <w:rFonts w:ascii="David" w:eastAsia="David" w:hAnsi="David" w:cs="Times New Roman"/>
      <w:sz w:val="24"/>
      <w:szCs w:val="24"/>
      <w:lang w:eastAsia="he-IL"/>
    </w:rPr>
  </w:style>
  <w:style w:type="character" w:customStyle="1" w:styleId="apple-converted-space">
    <w:name w:val="apple-converted-space"/>
    <w:basedOn w:val="a4"/>
    <w:rsid w:val="00BA74C9"/>
  </w:style>
  <w:style w:type="numbering" w:styleId="111111">
    <w:name w:val="Outline List 2"/>
    <w:basedOn w:val="a6"/>
    <w:rsid w:val="00BA74C9"/>
    <w:pPr>
      <w:numPr>
        <w:numId w:val="8"/>
      </w:numPr>
    </w:pPr>
  </w:style>
  <w:style w:type="character" w:styleId="aff0">
    <w:name w:val="Placeholder Text"/>
    <w:uiPriority w:val="99"/>
    <w:semiHidden/>
    <w:rsid w:val="00BA74C9"/>
    <w:rPr>
      <w:color w:val="808080"/>
    </w:rPr>
  </w:style>
  <w:style w:type="paragraph" w:customStyle="1" w:styleId="a0">
    <w:name w:val="כותרת סעיף"/>
    <w:basedOn w:val="a3"/>
    <w:rsid w:val="00BA74C9"/>
    <w:pPr>
      <w:widowControl/>
      <w:numPr>
        <w:numId w:val="9"/>
      </w:numPr>
      <w:adjustRightInd/>
      <w:spacing w:before="240" w:line="360" w:lineRule="auto"/>
      <w:textAlignment w:val="auto"/>
    </w:pPr>
    <w:rPr>
      <w:rFonts w:ascii="Arial" w:hAnsi="Arial" w:cs="Arial"/>
      <w:b/>
      <w:bCs/>
      <w:color w:val="1B3461"/>
      <w:sz w:val="22"/>
      <w:szCs w:val="22"/>
      <w:lang w:eastAsia="en-US"/>
    </w:rPr>
  </w:style>
  <w:style w:type="paragraph" w:customStyle="1" w:styleId="a1">
    <w:name w:val="טקסט סעיף תו תו תו תו"/>
    <w:basedOn w:val="a3"/>
    <w:rsid w:val="00BA74C9"/>
    <w:pPr>
      <w:widowControl/>
      <w:numPr>
        <w:ilvl w:val="1"/>
        <w:numId w:val="9"/>
      </w:numPr>
      <w:adjustRightInd/>
      <w:spacing w:line="360" w:lineRule="auto"/>
      <w:textAlignment w:val="auto"/>
    </w:pPr>
    <w:rPr>
      <w:rFonts w:ascii="Arial" w:hAnsi="Arial" w:cs="Arial"/>
      <w:sz w:val="22"/>
      <w:szCs w:val="22"/>
      <w:lang w:eastAsia="en-US"/>
    </w:rPr>
  </w:style>
  <w:style w:type="paragraph" w:customStyle="1" w:styleId="a2">
    <w:name w:val="תת סעיף"/>
    <w:basedOn w:val="a3"/>
    <w:rsid w:val="00BA74C9"/>
    <w:pPr>
      <w:widowControl/>
      <w:numPr>
        <w:ilvl w:val="2"/>
        <w:numId w:val="9"/>
      </w:numPr>
      <w:adjustRightInd/>
      <w:spacing w:line="360" w:lineRule="auto"/>
      <w:textAlignment w:val="auto"/>
    </w:pPr>
    <w:rPr>
      <w:rFonts w:cs="Arial"/>
      <w:sz w:val="22"/>
      <w:szCs w:val="22"/>
      <w:lang w:eastAsia="en-US"/>
    </w:rPr>
  </w:style>
  <w:style w:type="paragraph" w:styleId="aff1">
    <w:name w:val="Body Text"/>
    <w:basedOn w:val="a3"/>
    <w:link w:val="aff2"/>
    <w:uiPriority w:val="99"/>
    <w:rsid w:val="00BA74C9"/>
    <w:pPr>
      <w:widowControl/>
      <w:adjustRightInd/>
      <w:spacing w:line="240" w:lineRule="auto"/>
      <w:jc w:val="left"/>
      <w:textAlignment w:val="auto"/>
    </w:pPr>
    <w:rPr>
      <w:rFonts w:cs="Times New Roman"/>
    </w:rPr>
  </w:style>
  <w:style w:type="character" w:customStyle="1" w:styleId="aff2">
    <w:name w:val="גוף טקסט תו"/>
    <w:basedOn w:val="a4"/>
    <w:link w:val="aff1"/>
    <w:uiPriority w:val="99"/>
    <w:rsid w:val="00BA74C9"/>
    <w:rPr>
      <w:rFonts w:ascii="David" w:eastAsia="David" w:hAnsi="David" w:cs="Times New Roman"/>
      <w:sz w:val="24"/>
      <w:szCs w:val="24"/>
      <w:lang w:eastAsia="he-IL"/>
    </w:rPr>
  </w:style>
  <w:style w:type="paragraph" w:customStyle="1" w:styleId="16">
    <w:name w:val="כותרת טקסט1"/>
    <w:basedOn w:val="a3"/>
    <w:link w:val="aff3"/>
    <w:qFormat/>
    <w:locked/>
    <w:rsid w:val="00BA74C9"/>
    <w:pPr>
      <w:widowControl/>
      <w:adjustRightInd/>
      <w:spacing w:line="240" w:lineRule="auto"/>
      <w:jc w:val="center"/>
      <w:textAlignment w:val="auto"/>
    </w:pPr>
    <w:rPr>
      <w:rFonts w:cs="Times New Roman"/>
      <w:sz w:val="28"/>
      <w:szCs w:val="28"/>
      <w:u w:val="single"/>
    </w:rPr>
  </w:style>
  <w:style w:type="character" w:customStyle="1" w:styleId="aff3">
    <w:name w:val="כותרת טקסט תו"/>
    <w:link w:val="16"/>
    <w:rsid w:val="00BA74C9"/>
    <w:rPr>
      <w:rFonts w:ascii="David" w:eastAsia="David" w:hAnsi="David" w:cs="Times New Roman"/>
      <w:sz w:val="28"/>
      <w:szCs w:val="28"/>
      <w:u w:val="single"/>
      <w:lang w:eastAsia="he-IL"/>
    </w:rPr>
  </w:style>
  <w:style w:type="paragraph" w:customStyle="1" w:styleId="17">
    <w:name w:val="תת סעיף1"/>
    <w:basedOn w:val="a2"/>
    <w:rsid w:val="00BA74C9"/>
    <w:pPr>
      <w:numPr>
        <w:ilvl w:val="0"/>
        <w:numId w:val="0"/>
      </w:numPr>
    </w:pPr>
  </w:style>
  <w:style w:type="character" w:styleId="FollowedHyperlink">
    <w:name w:val="FollowedHyperlink"/>
    <w:uiPriority w:val="99"/>
    <w:unhideWhenUsed/>
    <w:rsid w:val="00BA74C9"/>
    <w:rPr>
      <w:color w:val="800080"/>
      <w:u w:val="single"/>
    </w:rPr>
  </w:style>
  <w:style w:type="paragraph" w:customStyle="1" w:styleId="18">
    <w:name w:val="פיסקת רשימה1"/>
    <w:basedOn w:val="a3"/>
    <w:rsid w:val="00BA74C9"/>
    <w:pPr>
      <w:widowControl/>
      <w:adjustRightInd/>
      <w:spacing w:line="360" w:lineRule="auto"/>
      <w:ind w:left="720"/>
      <w:contextualSpacing/>
      <w:textAlignment w:val="auto"/>
    </w:pPr>
    <w:rPr>
      <w:rFonts w:ascii="Calibri" w:hAnsi="Calibri"/>
      <w:lang w:eastAsia="en-US"/>
    </w:rPr>
  </w:style>
  <w:style w:type="character" w:styleId="aff4">
    <w:name w:val="page number"/>
    <w:basedOn w:val="a4"/>
    <w:rsid w:val="00BA74C9"/>
  </w:style>
  <w:style w:type="paragraph" w:customStyle="1" w:styleId="a">
    <w:name w:val="שניאור"/>
    <w:basedOn w:val="a3"/>
    <w:rsid w:val="00BA74C9"/>
    <w:pPr>
      <w:widowControl/>
      <w:numPr>
        <w:numId w:val="11"/>
      </w:numPr>
      <w:adjustRightInd/>
      <w:spacing w:before="120" w:after="120" w:line="240" w:lineRule="auto"/>
      <w:ind w:right="0"/>
      <w:jc w:val="left"/>
      <w:textAlignment w:val="auto"/>
    </w:pPr>
    <w:rPr>
      <w:rFonts w:ascii="Tahoma" w:hAnsi="Tahoma" w:cs="Tahoma"/>
      <w:szCs w:val="20"/>
    </w:rPr>
  </w:style>
  <w:style w:type="paragraph" w:styleId="aff5">
    <w:name w:val="Body Text Indent"/>
    <w:basedOn w:val="a3"/>
    <w:link w:val="aff6"/>
    <w:uiPriority w:val="99"/>
    <w:rsid w:val="00BA74C9"/>
    <w:pPr>
      <w:widowControl/>
      <w:adjustRightInd/>
      <w:spacing w:line="240" w:lineRule="auto"/>
      <w:ind w:left="720"/>
      <w:textAlignment w:val="auto"/>
    </w:pPr>
    <w:rPr>
      <w:rFonts w:cs="Times New Roman"/>
    </w:rPr>
  </w:style>
  <w:style w:type="character" w:customStyle="1" w:styleId="aff6">
    <w:name w:val="כניסה בגוף טקסט תו"/>
    <w:basedOn w:val="a4"/>
    <w:link w:val="aff5"/>
    <w:uiPriority w:val="99"/>
    <w:rsid w:val="00BA74C9"/>
    <w:rPr>
      <w:rFonts w:ascii="David" w:eastAsia="David" w:hAnsi="David" w:cs="Times New Roman"/>
      <w:sz w:val="24"/>
      <w:szCs w:val="24"/>
      <w:lang w:eastAsia="he-IL"/>
    </w:rPr>
  </w:style>
  <w:style w:type="paragraph" w:styleId="27">
    <w:name w:val="Body Text Indent 2"/>
    <w:basedOn w:val="a3"/>
    <w:link w:val="28"/>
    <w:rsid w:val="00BA74C9"/>
    <w:pPr>
      <w:widowControl/>
      <w:adjustRightInd/>
      <w:spacing w:line="240" w:lineRule="auto"/>
      <w:ind w:left="720"/>
      <w:textAlignment w:val="auto"/>
    </w:pPr>
    <w:rPr>
      <w:rFonts w:cs="Times New Roman"/>
    </w:rPr>
  </w:style>
  <w:style w:type="character" w:customStyle="1" w:styleId="28">
    <w:name w:val="כניסה בגוף טקסט 2 תו"/>
    <w:basedOn w:val="a4"/>
    <w:link w:val="27"/>
    <w:rsid w:val="00BA74C9"/>
    <w:rPr>
      <w:rFonts w:ascii="David" w:eastAsia="David" w:hAnsi="David" w:cs="Times New Roman"/>
      <w:sz w:val="24"/>
      <w:szCs w:val="24"/>
      <w:lang w:eastAsia="he-IL"/>
    </w:rPr>
  </w:style>
  <w:style w:type="paragraph" w:styleId="29">
    <w:name w:val="Body Text 2"/>
    <w:basedOn w:val="a3"/>
    <w:link w:val="2a"/>
    <w:uiPriority w:val="99"/>
    <w:rsid w:val="00BA74C9"/>
    <w:pPr>
      <w:widowControl/>
      <w:adjustRightInd/>
      <w:spacing w:line="240" w:lineRule="auto"/>
      <w:jc w:val="left"/>
      <w:textAlignment w:val="auto"/>
    </w:pPr>
    <w:rPr>
      <w:rFonts w:cs="Times New Roman"/>
    </w:rPr>
  </w:style>
  <w:style w:type="character" w:customStyle="1" w:styleId="2a">
    <w:name w:val="גוף טקסט 2 תו"/>
    <w:basedOn w:val="a4"/>
    <w:link w:val="29"/>
    <w:uiPriority w:val="99"/>
    <w:rsid w:val="00BA74C9"/>
    <w:rPr>
      <w:rFonts w:ascii="David" w:eastAsia="David" w:hAnsi="David" w:cs="Times New Roman"/>
      <w:sz w:val="24"/>
      <w:szCs w:val="24"/>
      <w:lang w:eastAsia="he-IL"/>
    </w:rPr>
  </w:style>
  <w:style w:type="paragraph" w:styleId="34">
    <w:name w:val="Body Text Indent 3"/>
    <w:basedOn w:val="a3"/>
    <w:link w:val="35"/>
    <w:rsid w:val="00BA74C9"/>
    <w:pPr>
      <w:widowControl/>
      <w:adjustRightInd/>
      <w:spacing w:line="240" w:lineRule="auto"/>
      <w:ind w:left="360"/>
      <w:jc w:val="left"/>
      <w:textAlignment w:val="auto"/>
    </w:pPr>
    <w:rPr>
      <w:rFonts w:cs="Times New Roman"/>
      <w:sz w:val="28"/>
      <w:szCs w:val="28"/>
    </w:rPr>
  </w:style>
  <w:style w:type="character" w:customStyle="1" w:styleId="35">
    <w:name w:val="כניסה בגוף טקסט 3 תו"/>
    <w:basedOn w:val="a4"/>
    <w:link w:val="34"/>
    <w:rsid w:val="00BA74C9"/>
    <w:rPr>
      <w:rFonts w:ascii="David" w:eastAsia="David" w:hAnsi="David" w:cs="Times New Roman"/>
      <w:sz w:val="28"/>
      <w:szCs w:val="28"/>
      <w:lang w:eastAsia="he-IL"/>
    </w:rPr>
  </w:style>
  <w:style w:type="paragraph" w:styleId="aff7">
    <w:name w:val="Document Map"/>
    <w:basedOn w:val="a3"/>
    <w:link w:val="aff8"/>
    <w:rsid w:val="00BA74C9"/>
    <w:pPr>
      <w:shd w:val="clear" w:color="auto" w:fill="000080"/>
      <w:adjustRightInd/>
      <w:spacing w:line="240" w:lineRule="auto"/>
      <w:jc w:val="left"/>
      <w:textAlignment w:val="auto"/>
    </w:pPr>
    <w:rPr>
      <w:rFonts w:ascii="Tahoma" w:hAnsi="Tahoma" w:cs="Times New Roman"/>
    </w:rPr>
  </w:style>
  <w:style w:type="character" w:customStyle="1" w:styleId="aff8">
    <w:name w:val="מפת מסמך תו"/>
    <w:basedOn w:val="a4"/>
    <w:link w:val="aff7"/>
    <w:rsid w:val="00BA74C9"/>
    <w:rPr>
      <w:rFonts w:ascii="Tahoma" w:eastAsia="David" w:hAnsi="Tahoma" w:cs="Times New Roman"/>
      <w:sz w:val="24"/>
      <w:szCs w:val="24"/>
      <w:shd w:val="clear" w:color="auto" w:fill="000080"/>
      <w:lang w:eastAsia="he-IL"/>
    </w:rPr>
  </w:style>
  <w:style w:type="paragraph" w:customStyle="1" w:styleId="BlockQuotation">
    <w:name w:val="Block Quotation"/>
    <w:basedOn w:val="a3"/>
    <w:rsid w:val="00BA74C9"/>
    <w:pPr>
      <w:adjustRightInd/>
      <w:spacing w:line="360" w:lineRule="auto"/>
      <w:ind w:left="720" w:hanging="495"/>
      <w:jc w:val="left"/>
      <w:textAlignment w:val="auto"/>
    </w:pPr>
    <w:rPr>
      <w:rFonts w:cs="Miriam"/>
    </w:rPr>
  </w:style>
  <w:style w:type="paragraph" w:styleId="36">
    <w:name w:val="Body Text 3"/>
    <w:basedOn w:val="a3"/>
    <w:link w:val="37"/>
    <w:uiPriority w:val="99"/>
    <w:rsid w:val="00BA74C9"/>
    <w:pPr>
      <w:widowControl/>
      <w:adjustRightInd/>
      <w:spacing w:line="240" w:lineRule="auto"/>
      <w:textAlignment w:val="auto"/>
    </w:pPr>
    <w:rPr>
      <w:rFonts w:cs="Times New Roman"/>
      <w:szCs w:val="20"/>
    </w:rPr>
  </w:style>
  <w:style w:type="character" w:customStyle="1" w:styleId="37">
    <w:name w:val="גוף טקסט 3 תו"/>
    <w:basedOn w:val="a4"/>
    <w:link w:val="36"/>
    <w:uiPriority w:val="99"/>
    <w:rsid w:val="00BA74C9"/>
    <w:rPr>
      <w:rFonts w:ascii="David" w:eastAsia="David" w:hAnsi="David" w:cs="Times New Roman"/>
      <w:sz w:val="24"/>
      <w:szCs w:val="20"/>
      <w:lang w:eastAsia="he-IL"/>
    </w:rPr>
  </w:style>
  <w:style w:type="paragraph" w:styleId="aff9">
    <w:name w:val="Block Text"/>
    <w:basedOn w:val="a3"/>
    <w:rsid w:val="00BA74C9"/>
    <w:pPr>
      <w:widowControl/>
      <w:adjustRightInd/>
      <w:spacing w:line="360" w:lineRule="auto"/>
      <w:ind w:left="720" w:hanging="495"/>
      <w:jc w:val="left"/>
      <w:textAlignment w:val="auto"/>
    </w:pPr>
  </w:style>
  <w:style w:type="paragraph" w:styleId="NormalWeb">
    <w:name w:val="Normal (Web)"/>
    <w:basedOn w:val="a3"/>
    <w:uiPriority w:val="99"/>
    <w:rsid w:val="00BA74C9"/>
    <w:pPr>
      <w:widowControl/>
      <w:overflowPunct w:val="0"/>
      <w:autoSpaceDE w:val="0"/>
      <w:autoSpaceDN w:val="0"/>
      <w:bidi w:val="0"/>
      <w:spacing w:before="100" w:after="100" w:line="300" w:lineRule="atLeast"/>
      <w:jc w:val="left"/>
    </w:pPr>
    <w:rPr>
      <w:lang w:eastAsia="en-US"/>
    </w:rPr>
  </w:style>
  <w:style w:type="character" w:styleId="affa">
    <w:name w:val="Emphasis"/>
    <w:qFormat/>
    <w:rsid w:val="00BA74C9"/>
    <w:rPr>
      <w:i/>
      <w:iCs/>
    </w:rPr>
  </w:style>
  <w:style w:type="paragraph" w:customStyle="1" w:styleId="NormalPar">
    <w:name w:val="NormalPar"/>
    <w:rsid w:val="00BA74C9"/>
    <w:pPr>
      <w:bidi/>
      <w:spacing w:after="0" w:line="240" w:lineRule="auto"/>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rsid w:val="00BA74C9"/>
    <w:pPr>
      <w:widowControl/>
      <w:adjustRightInd/>
      <w:spacing w:line="240" w:lineRule="auto"/>
      <w:ind w:left="720"/>
      <w:jc w:val="left"/>
      <w:textAlignment w:val="auto"/>
    </w:pPr>
    <w:rPr>
      <w:rFonts w:cs="Times New Roman"/>
      <w:lang w:eastAsia="en-US"/>
    </w:rPr>
  </w:style>
  <w:style w:type="paragraph" w:styleId="TOC5">
    <w:name w:val="toc 5"/>
    <w:basedOn w:val="a3"/>
    <w:next w:val="a3"/>
    <w:autoRedefine/>
    <w:uiPriority w:val="39"/>
    <w:qFormat/>
    <w:rsid w:val="00BA74C9"/>
    <w:pPr>
      <w:widowControl/>
      <w:adjustRightInd/>
      <w:spacing w:line="240" w:lineRule="auto"/>
      <w:ind w:left="960"/>
      <w:jc w:val="left"/>
      <w:textAlignment w:val="auto"/>
    </w:pPr>
    <w:rPr>
      <w:rFonts w:cs="Times New Roman"/>
      <w:lang w:eastAsia="en-US"/>
    </w:rPr>
  </w:style>
  <w:style w:type="paragraph" w:styleId="TOC6">
    <w:name w:val="toc 6"/>
    <w:basedOn w:val="a3"/>
    <w:next w:val="a3"/>
    <w:autoRedefine/>
    <w:uiPriority w:val="39"/>
    <w:qFormat/>
    <w:rsid w:val="00BA74C9"/>
    <w:pPr>
      <w:widowControl/>
      <w:adjustRightInd/>
      <w:spacing w:line="240" w:lineRule="auto"/>
      <w:ind w:left="1200"/>
      <w:jc w:val="left"/>
      <w:textAlignment w:val="auto"/>
    </w:pPr>
    <w:rPr>
      <w:rFonts w:cs="Times New Roman"/>
      <w:lang w:eastAsia="en-US"/>
    </w:rPr>
  </w:style>
  <w:style w:type="paragraph" w:styleId="TOC7">
    <w:name w:val="toc 7"/>
    <w:basedOn w:val="a3"/>
    <w:next w:val="a3"/>
    <w:autoRedefine/>
    <w:uiPriority w:val="39"/>
    <w:qFormat/>
    <w:rsid w:val="00BA74C9"/>
    <w:pPr>
      <w:widowControl/>
      <w:adjustRightInd/>
      <w:spacing w:line="240" w:lineRule="auto"/>
      <w:ind w:left="1440"/>
      <w:jc w:val="left"/>
      <w:textAlignment w:val="auto"/>
    </w:pPr>
    <w:rPr>
      <w:rFonts w:cs="Times New Roman"/>
      <w:lang w:eastAsia="en-US"/>
    </w:rPr>
  </w:style>
  <w:style w:type="paragraph" w:styleId="TOC8">
    <w:name w:val="toc 8"/>
    <w:aliases w:val="TOC 10"/>
    <w:basedOn w:val="a3"/>
    <w:next w:val="a3"/>
    <w:autoRedefine/>
    <w:uiPriority w:val="39"/>
    <w:qFormat/>
    <w:rsid w:val="00BA74C9"/>
    <w:pPr>
      <w:widowControl/>
      <w:adjustRightInd/>
      <w:spacing w:line="360" w:lineRule="auto"/>
      <w:ind w:left="1680"/>
      <w:textAlignment w:val="auto"/>
    </w:pPr>
    <w:rPr>
      <w:lang w:eastAsia="en-US"/>
    </w:rPr>
  </w:style>
  <w:style w:type="paragraph" w:styleId="TOC9">
    <w:name w:val="toc 9"/>
    <w:basedOn w:val="a3"/>
    <w:next w:val="a3"/>
    <w:autoRedefine/>
    <w:uiPriority w:val="39"/>
    <w:qFormat/>
    <w:rsid w:val="00BA74C9"/>
    <w:pPr>
      <w:widowControl/>
      <w:adjustRightInd/>
      <w:spacing w:line="240" w:lineRule="auto"/>
      <w:ind w:left="1920"/>
      <w:jc w:val="left"/>
      <w:textAlignment w:val="auto"/>
    </w:pPr>
    <w:rPr>
      <w:rFonts w:cs="Times New Roman"/>
      <w:lang w:eastAsia="en-US"/>
    </w:rPr>
  </w:style>
  <w:style w:type="table" w:styleId="42">
    <w:name w:val="Table List 4"/>
    <w:basedOn w:val="a5"/>
    <w:rsid w:val="00BA74C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9">
    <w:name w:val="טקסט בלונים1"/>
    <w:basedOn w:val="a3"/>
    <w:rsid w:val="00BA74C9"/>
    <w:pPr>
      <w:widowControl/>
      <w:adjustRightInd/>
      <w:spacing w:line="240" w:lineRule="auto"/>
      <w:jc w:val="left"/>
      <w:textAlignment w:val="auto"/>
    </w:pPr>
    <w:rPr>
      <w:rFonts w:ascii="Tahoma" w:hAnsi="Tahoma" w:cs="Tahoma"/>
      <w:sz w:val="16"/>
      <w:szCs w:val="16"/>
      <w:lang w:eastAsia="en-US"/>
    </w:rPr>
  </w:style>
  <w:style w:type="paragraph" w:customStyle="1" w:styleId="BalloonText1">
    <w:name w:val="Balloon Text1"/>
    <w:basedOn w:val="a3"/>
    <w:semiHidden/>
    <w:rsid w:val="00BA74C9"/>
    <w:pPr>
      <w:widowControl/>
      <w:adjustRightInd/>
      <w:spacing w:line="240" w:lineRule="auto"/>
      <w:jc w:val="left"/>
      <w:textAlignment w:val="auto"/>
    </w:pPr>
    <w:rPr>
      <w:rFonts w:ascii="Tahoma" w:hAnsi="Tahoma" w:cs="Tahoma"/>
      <w:sz w:val="16"/>
      <w:szCs w:val="16"/>
      <w:lang w:eastAsia="en-US"/>
    </w:rPr>
  </w:style>
  <w:style w:type="paragraph" w:customStyle="1" w:styleId="Para1">
    <w:name w:val="Para1"/>
    <w:basedOn w:val="a3"/>
    <w:rsid w:val="00BA74C9"/>
    <w:pPr>
      <w:widowControl/>
      <w:tabs>
        <w:tab w:val="left" w:pos="1800"/>
      </w:tabs>
      <w:overflowPunct w:val="0"/>
      <w:autoSpaceDE w:val="0"/>
      <w:autoSpaceDN w:val="0"/>
      <w:spacing w:line="240" w:lineRule="auto"/>
      <w:ind w:left="567"/>
    </w:pPr>
    <w:rPr>
      <w:rFonts w:cs="FrankRuehl"/>
      <w:noProof/>
      <w:szCs w:val="26"/>
    </w:rPr>
  </w:style>
  <w:style w:type="paragraph" w:customStyle="1" w:styleId="Para2">
    <w:name w:val="Para2"/>
    <w:basedOn w:val="a3"/>
    <w:rsid w:val="00BA74C9"/>
    <w:pPr>
      <w:widowControl/>
      <w:tabs>
        <w:tab w:val="left" w:pos="1800"/>
      </w:tabs>
      <w:overflowPunct w:val="0"/>
      <w:autoSpaceDE w:val="0"/>
      <w:autoSpaceDN w:val="0"/>
      <w:spacing w:line="240" w:lineRule="auto"/>
      <w:ind w:left="567"/>
    </w:pPr>
    <w:rPr>
      <w:rFonts w:cs="FrankRuehl"/>
      <w:noProof/>
      <w:szCs w:val="26"/>
    </w:rPr>
  </w:style>
  <w:style w:type="paragraph" w:styleId="38">
    <w:name w:val="List Continue 3"/>
    <w:basedOn w:val="a3"/>
    <w:rsid w:val="00BA74C9"/>
    <w:pPr>
      <w:widowControl/>
      <w:overflowPunct w:val="0"/>
      <w:autoSpaceDE w:val="0"/>
      <w:autoSpaceDN w:val="0"/>
      <w:spacing w:after="120" w:line="240" w:lineRule="auto"/>
      <w:ind w:left="849"/>
    </w:pPr>
    <w:rPr>
      <w:rFonts w:cs="FrankRuehl"/>
      <w:szCs w:val="26"/>
    </w:rPr>
  </w:style>
  <w:style w:type="paragraph" w:customStyle="1" w:styleId="Memo">
    <w:name w:val="Memo"/>
    <w:basedOn w:val="a3"/>
    <w:rsid w:val="00BA74C9"/>
    <w:pPr>
      <w:widowControl/>
      <w:overflowPunct w:val="0"/>
      <w:autoSpaceDE w:val="0"/>
      <w:autoSpaceDN w:val="0"/>
      <w:spacing w:line="240" w:lineRule="auto"/>
      <w:ind w:left="5760"/>
      <w:jc w:val="left"/>
    </w:pPr>
    <w:rPr>
      <w:rFonts w:cs="FrankRuehl"/>
      <w:szCs w:val="26"/>
    </w:rPr>
  </w:style>
  <w:style w:type="paragraph" w:customStyle="1" w:styleId="Reference">
    <w:name w:val="Reference"/>
    <w:basedOn w:val="a3"/>
    <w:rsid w:val="00BA74C9"/>
    <w:pPr>
      <w:widowControl/>
      <w:tabs>
        <w:tab w:val="left" w:pos="1474"/>
      </w:tabs>
      <w:overflowPunct w:val="0"/>
      <w:autoSpaceDE w:val="0"/>
      <w:autoSpaceDN w:val="0"/>
      <w:spacing w:line="240" w:lineRule="auto"/>
      <w:ind w:left="1650" w:hanging="992"/>
      <w:jc w:val="left"/>
    </w:pPr>
    <w:rPr>
      <w:rFonts w:cs="FrankRuehl"/>
      <w:szCs w:val="26"/>
    </w:rPr>
  </w:style>
  <w:style w:type="paragraph" w:customStyle="1" w:styleId="Sign">
    <w:name w:val="Sign"/>
    <w:basedOn w:val="a3"/>
    <w:rsid w:val="00BA74C9"/>
    <w:pPr>
      <w:widowControl/>
      <w:overflowPunct w:val="0"/>
      <w:autoSpaceDE w:val="0"/>
      <w:autoSpaceDN w:val="0"/>
      <w:spacing w:line="240" w:lineRule="auto"/>
      <w:ind w:left="3493"/>
      <w:jc w:val="center"/>
    </w:pPr>
    <w:rPr>
      <w:rFonts w:cs="FrankRuehl"/>
      <w:szCs w:val="26"/>
    </w:rPr>
  </w:style>
  <w:style w:type="paragraph" w:customStyle="1" w:styleId="About">
    <w:name w:val="About"/>
    <w:basedOn w:val="a3"/>
    <w:rsid w:val="00BA74C9"/>
    <w:pPr>
      <w:widowControl/>
      <w:overflowPunct w:val="0"/>
      <w:autoSpaceDE w:val="0"/>
      <w:autoSpaceDN w:val="0"/>
      <w:spacing w:line="240" w:lineRule="auto"/>
      <w:ind w:left="658" w:hanging="658"/>
      <w:jc w:val="left"/>
    </w:pPr>
    <w:rPr>
      <w:rFonts w:cs="FrankRuehl"/>
      <w:szCs w:val="26"/>
    </w:rPr>
  </w:style>
  <w:style w:type="paragraph" w:styleId="affb">
    <w:name w:val="Subtitle"/>
    <w:basedOn w:val="a3"/>
    <w:link w:val="affc"/>
    <w:qFormat/>
    <w:rsid w:val="00BA74C9"/>
    <w:pPr>
      <w:widowControl/>
      <w:autoSpaceDE w:val="0"/>
      <w:autoSpaceDN w:val="0"/>
      <w:adjustRightInd/>
      <w:spacing w:line="240" w:lineRule="auto"/>
      <w:jc w:val="center"/>
      <w:textAlignment w:val="auto"/>
    </w:pPr>
    <w:rPr>
      <w:rFonts w:cs="Times New Roman"/>
      <w:b/>
      <w:bCs/>
      <w:noProof/>
      <w:szCs w:val="28"/>
    </w:rPr>
  </w:style>
  <w:style w:type="character" w:customStyle="1" w:styleId="affc">
    <w:name w:val="כותרת משנה תו"/>
    <w:basedOn w:val="a4"/>
    <w:link w:val="affb"/>
    <w:rsid w:val="00BA74C9"/>
    <w:rPr>
      <w:rFonts w:ascii="David" w:eastAsia="David" w:hAnsi="David" w:cs="Times New Roman"/>
      <w:b/>
      <w:bCs/>
      <w:noProof/>
      <w:sz w:val="24"/>
      <w:szCs w:val="28"/>
      <w:lang w:eastAsia="he-IL"/>
    </w:rPr>
  </w:style>
  <w:style w:type="paragraph" w:styleId="affd">
    <w:name w:val="caption"/>
    <w:basedOn w:val="a3"/>
    <w:next w:val="a3"/>
    <w:uiPriority w:val="99"/>
    <w:qFormat/>
    <w:rsid w:val="00BA74C9"/>
    <w:pPr>
      <w:widowControl/>
      <w:autoSpaceDE w:val="0"/>
      <w:autoSpaceDN w:val="0"/>
      <w:adjustRightInd/>
      <w:spacing w:line="240" w:lineRule="auto"/>
      <w:ind w:left="1043"/>
      <w:jc w:val="left"/>
      <w:textAlignment w:val="auto"/>
    </w:pPr>
    <w:rPr>
      <w:b/>
      <w:bCs/>
      <w:sz w:val="22"/>
      <w:szCs w:val="22"/>
      <w:u w:val="single"/>
      <w:lang w:eastAsia="en-US"/>
    </w:rPr>
  </w:style>
  <w:style w:type="table" w:styleId="1a">
    <w:name w:val="Table Grid 1"/>
    <w:basedOn w:val="a5"/>
    <w:rsid w:val="00BA74C9"/>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BA74C9"/>
    <w:pPr>
      <w:widowControl/>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a3"/>
    <w:rsid w:val="00BA74C9"/>
    <w:pPr>
      <w:widowControl/>
      <w:pBdr>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3"/>
    <w:rsid w:val="00BA74C9"/>
    <w:pPr>
      <w:widowControl/>
      <w:pBdr>
        <w:top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3"/>
    <w:rsid w:val="00BA74C9"/>
    <w:pPr>
      <w:widowControl/>
      <w:pBdr>
        <w:top w:val="single" w:sz="8" w:space="0" w:color="auto"/>
        <w:bottom w:val="single" w:sz="8" w:space="0" w:color="auto"/>
        <w:right w:val="single" w:sz="8" w:space="0" w:color="auto"/>
      </w:pBdr>
      <w:shd w:val="clear" w:color="auto" w:fill="C0C0C0"/>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BA74C9"/>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3"/>
    <w:rsid w:val="00BA74C9"/>
    <w:pPr>
      <w:widowControl/>
      <w:pBdr>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3"/>
    <w:rsid w:val="00BA74C9"/>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a3"/>
    <w:rsid w:val="00BA74C9"/>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3"/>
    <w:rsid w:val="00BA74C9"/>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BA74C9"/>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BA74C9"/>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3"/>
    <w:rsid w:val="00BA74C9"/>
    <w:pPr>
      <w:widowControl/>
      <w:pBdr>
        <w:top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3"/>
    <w:rsid w:val="00BA74C9"/>
    <w:pPr>
      <w:widowControl/>
      <w:pBdr>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BA74C9"/>
    <w:pPr>
      <w:widowControl/>
      <w:pBdr>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3"/>
    <w:rsid w:val="00BA74C9"/>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BA74C9"/>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BA74C9"/>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3"/>
    <w:rsid w:val="00BA74C9"/>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2">
    <w:name w:val="סגנון2"/>
    <w:basedOn w:val="a3"/>
    <w:rsid w:val="00BA74C9"/>
    <w:pPr>
      <w:widowControl/>
      <w:numPr>
        <w:numId w:val="12"/>
      </w:numPr>
      <w:adjustRightInd/>
      <w:spacing w:before="120" w:after="120" w:line="240" w:lineRule="auto"/>
      <w:jc w:val="left"/>
      <w:textAlignment w:val="auto"/>
    </w:pPr>
    <w:rPr>
      <w:b/>
      <w:noProof/>
    </w:rPr>
  </w:style>
  <w:style w:type="paragraph" w:customStyle="1" w:styleId="To">
    <w:name w:val="To"/>
    <w:basedOn w:val="a3"/>
    <w:rsid w:val="00BA74C9"/>
    <w:pPr>
      <w:widowControl/>
      <w:overflowPunct w:val="0"/>
      <w:autoSpaceDE w:val="0"/>
      <w:autoSpaceDN w:val="0"/>
      <w:spacing w:line="240" w:lineRule="auto"/>
      <w:ind w:left="658" w:hanging="658"/>
      <w:jc w:val="left"/>
    </w:pPr>
    <w:rPr>
      <w:rFonts w:cs="FrankRuehl"/>
      <w:b/>
      <w:bCs/>
      <w:szCs w:val="26"/>
    </w:rPr>
  </w:style>
  <w:style w:type="paragraph" w:customStyle="1" w:styleId="mnormal">
    <w:name w:val="mnormal"/>
    <w:basedOn w:val="a3"/>
    <w:rsid w:val="00BA74C9"/>
    <w:pPr>
      <w:widowControl/>
      <w:adjustRightInd/>
      <w:spacing w:line="300" w:lineRule="atLeast"/>
      <w:textAlignment w:val="auto"/>
    </w:pPr>
    <w:rPr>
      <w:noProof/>
      <w:sz w:val="26"/>
      <w:szCs w:val="26"/>
    </w:rPr>
  </w:style>
  <w:style w:type="paragraph" w:customStyle="1" w:styleId="affe">
    <w:name w:val="שניה משפטי"/>
    <w:basedOn w:val="a3"/>
    <w:rsid w:val="00BA74C9"/>
    <w:pPr>
      <w:widowControl/>
      <w:adjustRightInd/>
      <w:spacing w:line="300" w:lineRule="atLeast"/>
      <w:ind w:left="1418" w:hanging="851"/>
      <w:textAlignment w:val="auto"/>
    </w:pPr>
    <w:rPr>
      <w:noProof/>
      <w:sz w:val="26"/>
      <w:szCs w:val="26"/>
    </w:rPr>
  </w:style>
  <w:style w:type="paragraph" w:customStyle="1" w:styleId="afff">
    <w:name w:val="טקסט סעיף"/>
    <w:basedOn w:val="a3"/>
    <w:link w:val="Char"/>
    <w:rsid w:val="00BA74C9"/>
    <w:pPr>
      <w:widowControl/>
      <w:adjustRightInd/>
      <w:spacing w:line="360" w:lineRule="auto"/>
      <w:textAlignment w:val="auto"/>
    </w:pPr>
    <w:rPr>
      <w:rFonts w:ascii="Arial" w:hAnsi="Arial" w:cs="Times New Roman"/>
      <w:sz w:val="20"/>
      <w:szCs w:val="20"/>
    </w:rPr>
  </w:style>
  <w:style w:type="paragraph" w:customStyle="1" w:styleId="afff0">
    <w:name w:val="שם הוראה"/>
    <w:basedOn w:val="a3"/>
    <w:rsid w:val="00BA74C9"/>
    <w:pPr>
      <w:widowControl/>
      <w:adjustRightInd/>
      <w:spacing w:line="240" w:lineRule="auto"/>
      <w:textAlignment w:val="auto"/>
    </w:pPr>
    <w:rPr>
      <w:rFonts w:ascii="Arial" w:hAnsi="Arial" w:cs="Arial"/>
      <w:b/>
      <w:bCs/>
      <w:color w:val="FFFFFF"/>
      <w:sz w:val="28"/>
      <w:szCs w:val="28"/>
      <w:lang w:eastAsia="en-US"/>
    </w:rPr>
  </w:style>
  <w:style w:type="paragraph" w:customStyle="1" w:styleId="afff1">
    <w:name w:val="טקסט רץ טבלה עליונה"/>
    <w:basedOn w:val="a3"/>
    <w:rsid w:val="00BA74C9"/>
    <w:pPr>
      <w:widowControl/>
      <w:adjustRightInd/>
      <w:spacing w:line="240" w:lineRule="auto"/>
      <w:textAlignment w:val="auto"/>
    </w:pPr>
    <w:rPr>
      <w:rFonts w:ascii="Arial" w:hAnsi="Arial" w:cs="Arial"/>
      <w:szCs w:val="20"/>
      <w:lang w:eastAsia="en-US"/>
    </w:rPr>
  </w:style>
  <w:style w:type="character" w:customStyle="1" w:styleId="Char">
    <w:name w:val="טקסט סעיף Char"/>
    <w:link w:val="afff"/>
    <w:rsid w:val="00BA74C9"/>
    <w:rPr>
      <w:rFonts w:ascii="Arial" w:eastAsia="David" w:hAnsi="Arial" w:cs="Times New Roman"/>
      <w:sz w:val="20"/>
      <w:szCs w:val="20"/>
      <w:lang w:eastAsia="he-IL"/>
    </w:rPr>
  </w:style>
  <w:style w:type="table" w:customStyle="1" w:styleId="TableGrid1">
    <w:name w:val="Table Grid1"/>
    <w:basedOn w:val="a5"/>
    <w:next w:val="afe"/>
    <w:uiPriority w:val="59"/>
    <w:rsid w:val="00BA74C9"/>
    <w:pPr>
      <w:spacing w:after="0" w:line="240" w:lineRule="auto"/>
      <w:ind w:firstLine="720"/>
      <w:jc w:val="both"/>
    </w:pPr>
    <w:rPr>
      <w:rFonts w:ascii="Constantia" w:eastAsia="Constantia" w:hAnsi="Constantia" w:cs="David"/>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BA74C9"/>
    <w:pPr>
      <w:numPr>
        <w:numId w:val="13"/>
      </w:numPr>
    </w:pPr>
  </w:style>
  <w:style w:type="paragraph" w:customStyle="1" w:styleId="Default">
    <w:name w:val="Default"/>
    <w:uiPriority w:val="99"/>
    <w:rsid w:val="00BA74C9"/>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0">
    <w:name w:val="תו Char"/>
    <w:basedOn w:val="a3"/>
    <w:rsid w:val="00BA74C9"/>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CharChar1">
    <w:name w:val="Char Char1"/>
    <w:rsid w:val="00BA74C9"/>
    <w:rPr>
      <w:rFonts w:cs="Narkisim"/>
      <w:sz w:val="28"/>
      <w:szCs w:val="32"/>
      <w:u w:val="single"/>
      <w:lang w:val="en-US" w:eastAsia="en-US" w:bidi="he-IL"/>
    </w:rPr>
  </w:style>
  <w:style w:type="paragraph" w:customStyle="1" w:styleId="1b">
    <w:name w:val="תו תו1"/>
    <w:basedOn w:val="a3"/>
    <w:rsid w:val="00BA74C9"/>
    <w:pPr>
      <w:widowControl/>
      <w:bidi w:val="0"/>
      <w:adjustRightInd/>
      <w:spacing w:after="160" w:line="240" w:lineRule="exact"/>
      <w:textAlignment w:val="auto"/>
    </w:pPr>
    <w:rPr>
      <w:rFonts w:ascii="Verdana" w:hAnsi="Verdana" w:cs="FrankRuehl"/>
      <w:sz w:val="16"/>
      <w:szCs w:val="20"/>
      <w:lang w:eastAsia="en-US" w:bidi="ar-SA"/>
    </w:rPr>
  </w:style>
  <w:style w:type="paragraph" w:customStyle="1" w:styleId="1c">
    <w:name w:val="ללא מרווח1"/>
    <w:qFormat/>
    <w:rsid w:val="00BA74C9"/>
    <w:pPr>
      <w:bidi/>
      <w:spacing w:after="0" w:line="240" w:lineRule="auto"/>
    </w:pPr>
    <w:rPr>
      <w:rFonts w:ascii="Times New Roman" w:eastAsia="Times New Roman" w:hAnsi="Times New Roman" w:cs="Miriam"/>
      <w:sz w:val="20"/>
      <w:szCs w:val="20"/>
    </w:rPr>
  </w:style>
  <w:style w:type="character" w:customStyle="1" w:styleId="afff2">
    <w:name w:val="טקסט סעיף תו"/>
    <w:rsid w:val="00BA74C9"/>
    <w:rPr>
      <w:rFonts w:ascii="Arial" w:hAnsi="Arial" w:cs="Arial"/>
      <w:sz w:val="22"/>
      <w:szCs w:val="22"/>
      <w:lang w:val="en-US" w:eastAsia="en-US" w:bidi="he-IL"/>
    </w:rPr>
  </w:style>
  <w:style w:type="paragraph" w:customStyle="1" w:styleId="afff3">
    <w:name w:val="כותרת ראשית"/>
    <w:basedOn w:val="a3"/>
    <w:rsid w:val="00BA74C9"/>
    <w:pPr>
      <w:widowControl/>
      <w:adjustRightInd/>
      <w:spacing w:line="360" w:lineRule="auto"/>
      <w:jc w:val="center"/>
      <w:textAlignment w:val="auto"/>
    </w:pPr>
    <w:rPr>
      <w:rFonts w:ascii="Calibri" w:hAnsi="Calibri"/>
      <w:b/>
      <w:bCs/>
      <w:u w:val="single"/>
      <w:lang w:eastAsia="en-US"/>
    </w:rPr>
  </w:style>
  <w:style w:type="character" w:customStyle="1" w:styleId="-0">
    <w:name w:val="רגיל-דוד תו"/>
    <w:link w:val="-"/>
    <w:uiPriority w:val="99"/>
    <w:locked/>
    <w:rsid w:val="00BA74C9"/>
    <w:rPr>
      <w:sz w:val="24"/>
      <w:lang w:eastAsia="he-IL"/>
    </w:rPr>
  </w:style>
  <w:style w:type="paragraph" w:customStyle="1" w:styleId="-">
    <w:name w:val="רגיל-דוד"/>
    <w:link w:val="-0"/>
    <w:uiPriority w:val="99"/>
    <w:rsid w:val="00BA74C9"/>
    <w:pPr>
      <w:widowControl w:val="0"/>
      <w:autoSpaceDE w:val="0"/>
      <w:autoSpaceDN w:val="0"/>
      <w:adjustRightInd w:val="0"/>
      <w:spacing w:after="0" w:line="240" w:lineRule="auto"/>
    </w:pPr>
    <w:rPr>
      <w:sz w:val="24"/>
      <w:lang w:eastAsia="he-IL"/>
    </w:rPr>
  </w:style>
  <w:style w:type="paragraph" w:customStyle="1" w:styleId="afff4">
    <w:name w:val="פסקה א"/>
    <w:basedOn w:val="a3"/>
    <w:uiPriority w:val="99"/>
    <w:rsid w:val="00BA74C9"/>
    <w:pPr>
      <w:widowControl/>
      <w:tabs>
        <w:tab w:val="left" w:pos="1134"/>
        <w:tab w:val="left" w:pos="1701"/>
        <w:tab w:val="left" w:pos="2268"/>
        <w:tab w:val="left" w:pos="2835"/>
        <w:tab w:val="right" w:pos="6804"/>
        <w:tab w:val="right" w:pos="7371"/>
        <w:tab w:val="right" w:pos="7938"/>
      </w:tabs>
      <w:adjustRightInd/>
      <w:spacing w:line="320" w:lineRule="exact"/>
      <w:ind w:left="567" w:hanging="567"/>
      <w:textAlignment w:val="auto"/>
    </w:pPr>
    <w:rPr>
      <w:rFonts w:eastAsia="Calibri"/>
      <w:spacing w:val="6"/>
    </w:rPr>
  </w:style>
  <w:style w:type="table" w:customStyle="1" w:styleId="1d">
    <w:name w:val="רשימה בהירה1"/>
    <w:basedOn w:val="a5"/>
    <w:uiPriority w:val="61"/>
    <w:rsid w:val="00BA74C9"/>
    <w:pPr>
      <w:spacing w:after="0" w:line="240" w:lineRule="auto"/>
    </w:pPr>
    <w:rPr>
      <w:rFonts w:ascii="Constantia" w:eastAsia="Times New Roman" w:hAnsi="Constantia" w:cs="David"/>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b">
    <w:name w:val="רשימה בהירה2"/>
    <w:basedOn w:val="a5"/>
    <w:uiPriority w:val="61"/>
    <w:rsid w:val="00BA74C9"/>
    <w:pPr>
      <w:spacing w:after="0" w:line="240" w:lineRule="auto"/>
      <w:jc w:val="center"/>
    </w:pPr>
    <w:rPr>
      <w:rFonts w:ascii="Constantia" w:eastAsia="Constantia" w:hAnsi="Constantia" w:cs="David"/>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BA74C9"/>
    <w:pPr>
      <w:widowControl/>
      <w:adjustRightInd/>
      <w:spacing w:line="240" w:lineRule="auto"/>
      <w:jc w:val="left"/>
      <w:textAlignment w:val="auto"/>
    </w:pPr>
    <w:rPr>
      <w:rFonts w:ascii="Times New Roman" w:eastAsia="Times New Roman" w:hAnsi="Times New Roman" w:cs="Times New Roman"/>
      <w:noProof/>
      <w:sz w:val="20"/>
      <w:szCs w:val="20"/>
    </w:rPr>
  </w:style>
  <w:style w:type="character" w:customStyle="1" w:styleId="afff6">
    <w:name w:val="טקסט הערת שוליים תו"/>
    <w:basedOn w:val="a4"/>
    <w:link w:val="afff5"/>
    <w:uiPriority w:val="99"/>
    <w:semiHidden/>
    <w:rsid w:val="00BA74C9"/>
    <w:rPr>
      <w:rFonts w:ascii="Times New Roman" w:eastAsia="Times New Roman" w:hAnsi="Times New Roman" w:cs="Times New Roman"/>
      <w:noProof/>
      <w:sz w:val="20"/>
      <w:szCs w:val="20"/>
      <w:lang w:eastAsia="he-IL"/>
    </w:rPr>
  </w:style>
  <w:style w:type="character" w:styleId="afff7">
    <w:name w:val="footnote reference"/>
    <w:uiPriority w:val="99"/>
    <w:semiHidden/>
    <w:rsid w:val="00BA74C9"/>
    <w:rPr>
      <w:rFonts w:cs="Times New Roman"/>
      <w:vertAlign w:val="superscript"/>
    </w:rPr>
  </w:style>
  <w:style w:type="paragraph" w:styleId="afff8">
    <w:name w:val="Plain Text"/>
    <w:basedOn w:val="a3"/>
    <w:link w:val="afff9"/>
    <w:uiPriority w:val="99"/>
    <w:rsid w:val="00BA74C9"/>
    <w:pPr>
      <w:widowControl/>
      <w:adjustRightInd/>
      <w:spacing w:line="240" w:lineRule="auto"/>
      <w:jc w:val="left"/>
      <w:textAlignment w:val="auto"/>
    </w:pPr>
    <w:rPr>
      <w:rFonts w:ascii="Courier New" w:eastAsia="Times New Roman" w:hAnsi="Times New Roman" w:cs="Times New Roman"/>
      <w:sz w:val="20"/>
      <w:szCs w:val="20"/>
    </w:rPr>
  </w:style>
  <w:style w:type="character" w:customStyle="1" w:styleId="afff9">
    <w:name w:val="טקסט רגיל תו"/>
    <w:basedOn w:val="a4"/>
    <w:link w:val="afff8"/>
    <w:uiPriority w:val="99"/>
    <w:rsid w:val="00BA74C9"/>
    <w:rPr>
      <w:rFonts w:ascii="Courier New" w:eastAsia="Times New Roman" w:hAnsi="Times New Roman" w:cs="Times New Roman"/>
      <w:sz w:val="20"/>
      <w:szCs w:val="20"/>
      <w:lang w:eastAsia="he-IL"/>
    </w:rPr>
  </w:style>
  <w:style w:type="paragraph" w:customStyle="1" w:styleId="PitanjeChar">
    <w:name w:val="Pitanje Char"/>
    <w:basedOn w:val="a3"/>
    <w:rsid w:val="00BA74C9"/>
    <w:pPr>
      <w:widowControl/>
      <w:numPr>
        <w:ilvl w:val="2"/>
        <w:numId w:val="14"/>
      </w:numPr>
      <w:tabs>
        <w:tab w:val="left" w:pos="340"/>
      </w:tabs>
      <w:bidi w:val="0"/>
      <w:adjustRightInd/>
      <w:spacing w:line="240" w:lineRule="auto"/>
      <w:textAlignment w:val="auto"/>
    </w:pPr>
    <w:rPr>
      <w:rFonts w:ascii="Arial Narrow" w:eastAsia="Times New Roman" w:hAnsi="Arial Narrow" w:cs="Arial"/>
      <w:b/>
      <w:sz w:val="20"/>
      <w:szCs w:val="20"/>
      <w:lang w:eastAsia="en-US" w:bidi="ar-SA"/>
    </w:rPr>
  </w:style>
  <w:style w:type="paragraph" w:customStyle="1" w:styleId="OdgMul">
    <w:name w:val="Odg Mul"/>
    <w:basedOn w:val="a3"/>
    <w:rsid w:val="00BA74C9"/>
    <w:pPr>
      <w:widowControl/>
      <w:numPr>
        <w:ilvl w:val="3"/>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OdgSmpl">
    <w:name w:val="Odg Smpl"/>
    <w:basedOn w:val="a3"/>
    <w:rsid w:val="00BA74C9"/>
    <w:pPr>
      <w:widowControl/>
      <w:numPr>
        <w:ilvl w:val="4"/>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NaslovSekcije">
    <w:name w:val="Naslov Sekcije"/>
    <w:basedOn w:val="a3"/>
    <w:rsid w:val="00BA74C9"/>
    <w:pPr>
      <w:widowControl/>
      <w:numPr>
        <w:numId w:val="14"/>
      </w:numPr>
      <w:bidi w:val="0"/>
      <w:adjustRightInd/>
      <w:spacing w:line="240" w:lineRule="auto"/>
      <w:jc w:val="left"/>
      <w:textAlignment w:val="auto"/>
    </w:pPr>
    <w:rPr>
      <w:rFonts w:ascii="Arial" w:eastAsia="Times New Roman" w:hAnsi="Arial" w:cs="Arial"/>
      <w:b/>
      <w:szCs w:val="20"/>
      <w:lang w:eastAsia="en-US" w:bidi="ar-SA"/>
    </w:rPr>
  </w:style>
  <w:style w:type="paragraph" w:customStyle="1" w:styleId="Brojpitanja">
    <w:name w:val="Broj pitanja"/>
    <w:basedOn w:val="a3"/>
    <w:rsid w:val="00BA74C9"/>
    <w:pPr>
      <w:widowControl/>
      <w:numPr>
        <w:ilvl w:val="1"/>
        <w:numId w:val="14"/>
      </w:numPr>
      <w:bidi w:val="0"/>
      <w:adjustRightInd/>
      <w:spacing w:line="240" w:lineRule="auto"/>
      <w:jc w:val="left"/>
      <w:textAlignment w:val="auto"/>
    </w:pPr>
    <w:rPr>
      <w:rFonts w:ascii="Arial Narrow" w:eastAsia="Times New Roman" w:hAnsi="Arial Narrow" w:cs="Arial"/>
      <w:b/>
      <w:sz w:val="20"/>
      <w:szCs w:val="20"/>
      <w:lang w:eastAsia="en-US" w:bidi="ar-SA"/>
    </w:rPr>
  </w:style>
  <w:style w:type="paragraph" w:customStyle="1" w:styleId="afffa">
    <w:name w:val="שאלה"/>
    <w:basedOn w:val="a3"/>
    <w:link w:val="afffb"/>
    <w:autoRedefine/>
    <w:uiPriority w:val="99"/>
    <w:rsid w:val="00BA74C9"/>
    <w:pPr>
      <w:widowControl/>
      <w:adjustRightInd/>
      <w:spacing w:line="360" w:lineRule="auto"/>
      <w:jc w:val="left"/>
      <w:textAlignment w:val="auto"/>
    </w:pPr>
    <w:rPr>
      <w:rFonts w:ascii="Arial" w:eastAsia="Times New Roman" w:hAnsi="Arial" w:cs="Times New Roman"/>
      <w:b/>
      <w:bCs/>
      <w:noProof/>
      <w:sz w:val="22"/>
      <w:szCs w:val="22"/>
      <w:lang w:val="he-IL"/>
    </w:rPr>
  </w:style>
  <w:style w:type="character" w:customStyle="1" w:styleId="afffb">
    <w:name w:val="שאלה תו"/>
    <w:link w:val="afffa"/>
    <w:uiPriority w:val="99"/>
    <w:locked/>
    <w:rsid w:val="00BA74C9"/>
    <w:rPr>
      <w:rFonts w:ascii="Arial" w:eastAsia="Times New Roman" w:hAnsi="Arial" w:cs="Times New Roman"/>
      <w:b/>
      <w:bCs/>
      <w:noProof/>
      <w:lang w:val="he-IL" w:eastAsia="he-IL"/>
    </w:rPr>
  </w:style>
  <w:style w:type="paragraph" w:customStyle="1" w:styleId="Style2">
    <w:name w:val="Style2"/>
    <w:basedOn w:val="a3"/>
    <w:link w:val="Style2Char"/>
    <w:qFormat/>
    <w:rsid w:val="00BA74C9"/>
    <w:pPr>
      <w:widowControl/>
      <w:numPr>
        <w:ilvl w:val="2"/>
        <w:numId w:val="16"/>
      </w:numPr>
      <w:adjustRightInd/>
      <w:spacing w:line="360" w:lineRule="auto"/>
      <w:textAlignment w:val="auto"/>
      <w:outlineLvl w:val="1"/>
    </w:pPr>
    <w:rPr>
      <w:rFonts w:ascii="Arial" w:eastAsia="Times New Roman" w:hAnsi="Arial"/>
      <w:b/>
      <w:bCs/>
      <w:u w:val="single"/>
    </w:rPr>
  </w:style>
  <w:style w:type="character" w:customStyle="1" w:styleId="Style2Char">
    <w:name w:val="Style2 Char"/>
    <w:basedOn w:val="a4"/>
    <w:link w:val="Style2"/>
    <w:rsid w:val="00BA74C9"/>
    <w:rPr>
      <w:rFonts w:ascii="Arial" w:eastAsia="Times New Roman" w:hAnsi="Arial" w:cs="David"/>
      <w:b/>
      <w:bCs/>
      <w:sz w:val="24"/>
      <w:szCs w:val="24"/>
      <w:u w:val="single"/>
      <w:lang w:eastAsia="he-IL"/>
    </w:rPr>
  </w:style>
  <w:style w:type="numbering" w:customStyle="1" w:styleId="1111111">
    <w:name w:val="1 / 1.1 / 1.1.11"/>
    <w:basedOn w:val="a6"/>
    <w:next w:val="111111"/>
    <w:rsid w:val="00BA74C9"/>
    <w:pPr>
      <w:numPr>
        <w:numId w:val="17"/>
      </w:numPr>
    </w:pPr>
  </w:style>
  <w:style w:type="paragraph" w:customStyle="1" w:styleId="afffc">
    <w:name w:val="כותרת מכרז"/>
    <w:basedOn w:val="1"/>
    <w:link w:val="afffd"/>
    <w:qFormat/>
    <w:rsid w:val="00BA74C9"/>
    <w:pPr>
      <w:pageBreakBefore w:val="0"/>
      <w:widowControl/>
      <w:numPr>
        <w:numId w:val="0"/>
      </w:numPr>
      <w:adjustRightInd/>
      <w:spacing w:before="480" w:after="0" w:line="240" w:lineRule="auto"/>
      <w:jc w:val="left"/>
      <w:textAlignment w:val="auto"/>
    </w:pPr>
    <w:rPr>
      <w:rFonts w:asciiTheme="majorHAnsi" w:eastAsiaTheme="majorEastAsia" w:hAnsiTheme="majorHAnsi" w:cs="David"/>
      <w:sz w:val="24"/>
      <w:szCs w:val="24"/>
    </w:rPr>
  </w:style>
  <w:style w:type="character" w:customStyle="1" w:styleId="afffd">
    <w:name w:val="כותרת מכרז תו"/>
    <w:basedOn w:val="11"/>
    <w:link w:val="afffc"/>
    <w:rsid w:val="00BA74C9"/>
    <w:rPr>
      <w:rFonts w:asciiTheme="majorHAnsi" w:eastAsiaTheme="majorEastAsia" w:hAnsiTheme="majorHAnsi" w:cs="David"/>
      <w:b/>
      <w:bCs/>
      <w:kern w:val="32"/>
      <w:sz w:val="24"/>
      <w:szCs w:val="24"/>
      <w:lang w:eastAsia="he-IL"/>
    </w:rPr>
  </w:style>
  <w:style w:type="table" w:customStyle="1" w:styleId="1e">
    <w:name w:val="רשת טבלה1"/>
    <w:basedOn w:val="a5"/>
    <w:next w:val="afe"/>
    <w:uiPriority w:val="99"/>
    <w:rsid w:val="00BA74C9"/>
    <w:pPr>
      <w:spacing w:after="0" w:line="288" w:lineRule="auto"/>
      <w:jc w:val="right"/>
    </w:pPr>
    <w:rPr>
      <w:rFonts w:ascii="Arial" w:eastAsia="Times New Roman"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רשת טבלה2"/>
    <w:basedOn w:val="a5"/>
    <w:next w:val="afe"/>
    <w:uiPriority w:val="99"/>
    <w:rsid w:val="00BA74C9"/>
    <w:pPr>
      <w:bidi/>
      <w:spacing w:after="0" w:line="288" w:lineRule="auto"/>
    </w:pPr>
    <w:rPr>
      <w:rFonts w:ascii="Arial" w:eastAsia="Times New Roman"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3"/>
    <w:basedOn w:val="a5"/>
    <w:next w:val="afe"/>
    <w:uiPriority w:val="99"/>
    <w:rsid w:val="00BA74C9"/>
    <w:pPr>
      <w:spacing w:after="0" w:line="288" w:lineRule="auto"/>
      <w:jc w:val="right"/>
    </w:pPr>
    <w:rPr>
      <w:rFonts w:ascii="Arial" w:eastAsia="Times New Roman"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link w:val="a7"/>
    <w:uiPriority w:val="34"/>
    <w:rsid w:val="00BA74C9"/>
    <w:rPr>
      <w:rFonts w:ascii="David" w:eastAsia="David" w:hAnsi="David" w:cs="David"/>
      <w:sz w:val="24"/>
      <w:szCs w:val="24"/>
      <w:lang w:eastAsia="he-IL"/>
    </w:rPr>
  </w:style>
  <w:style w:type="character" w:customStyle="1" w:styleId="ListParagraphChar2">
    <w:name w:val="List Paragraph Char2"/>
    <w:basedOn w:val="a4"/>
    <w:uiPriority w:val="34"/>
    <w:rsid w:val="00BA74C9"/>
    <w:rPr>
      <w:rFonts w:cs="FrankRuehl"/>
      <w:szCs w:val="26"/>
      <w:lang w:eastAsia="he-IL"/>
    </w:rPr>
  </w:style>
  <w:style w:type="character" w:styleId="afffe">
    <w:name w:val="Strong"/>
    <w:basedOn w:val="a4"/>
    <w:uiPriority w:val="22"/>
    <w:qFormat/>
    <w:rsid w:val="00BA74C9"/>
    <w:rPr>
      <w:b/>
      <w:bCs/>
    </w:rPr>
  </w:style>
  <w:style w:type="numbering" w:customStyle="1" w:styleId="1f">
    <w:name w:val="ללא רשימה1"/>
    <w:next w:val="a6"/>
    <w:uiPriority w:val="99"/>
    <w:semiHidden/>
    <w:unhideWhenUsed/>
    <w:rsid w:val="00BA74C9"/>
  </w:style>
  <w:style w:type="paragraph" w:styleId="affff">
    <w:name w:val="Title"/>
    <w:basedOn w:val="a3"/>
    <w:link w:val="1f0"/>
    <w:qFormat/>
    <w:rsid w:val="00BA74C9"/>
    <w:pPr>
      <w:widowControl/>
      <w:adjustRightInd/>
      <w:spacing w:line="240" w:lineRule="auto"/>
      <w:jc w:val="center"/>
      <w:textAlignment w:val="auto"/>
    </w:pPr>
    <w:rPr>
      <w:rFonts w:ascii="Times New Roman" w:eastAsia="Times New Roman" w:hAnsi="Times New Roman" w:cs="Narkisim"/>
      <w:noProof/>
      <w:sz w:val="28"/>
      <w:szCs w:val="32"/>
      <w:u w:val="single"/>
    </w:rPr>
  </w:style>
  <w:style w:type="character" w:customStyle="1" w:styleId="1f0">
    <w:name w:val="כותרת טקסט תו1"/>
    <w:basedOn w:val="a4"/>
    <w:link w:val="affff"/>
    <w:rsid w:val="00BA74C9"/>
    <w:rPr>
      <w:rFonts w:ascii="Times New Roman" w:eastAsia="Times New Roman" w:hAnsi="Times New Roman" w:cs="Narkisim"/>
      <w:noProof/>
      <w:sz w:val="28"/>
      <w:szCs w:val="32"/>
      <w:u w:val="single"/>
      <w:lang w:eastAsia="he-IL"/>
    </w:rPr>
  </w:style>
  <w:style w:type="paragraph" w:customStyle="1" w:styleId="Style3">
    <w:name w:val="Style3"/>
    <w:basedOn w:val="Style2"/>
    <w:link w:val="Style3Char"/>
    <w:qFormat/>
    <w:rsid w:val="00BA74C9"/>
    <w:pPr>
      <w:numPr>
        <w:ilvl w:val="0"/>
        <w:numId w:val="0"/>
      </w:numPr>
      <w:tabs>
        <w:tab w:val="num" w:pos="2279"/>
      </w:tabs>
      <w:ind w:left="2063" w:hanging="504"/>
    </w:pPr>
    <w:rPr>
      <w:b w:val="0"/>
      <w:bCs w:val="0"/>
      <w:u w:val="none"/>
    </w:rPr>
  </w:style>
  <w:style w:type="character" w:customStyle="1" w:styleId="Style3Char">
    <w:name w:val="Style3 Char"/>
    <w:link w:val="Style3"/>
    <w:rsid w:val="00BA74C9"/>
    <w:rPr>
      <w:rFonts w:ascii="Arial" w:eastAsia="Times New Roman" w:hAnsi="Arial" w:cs="David"/>
      <w:sz w:val="24"/>
      <w:szCs w:val="24"/>
      <w:lang w:eastAsia="he-IL"/>
    </w:rPr>
  </w:style>
  <w:style w:type="table" w:styleId="3a">
    <w:name w:val="Table Classic 3"/>
    <w:basedOn w:val="a5"/>
    <w:rsid w:val="00BA74C9"/>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0">
    <w:name w:val="מיכה"/>
    <w:rsid w:val="00BA74C9"/>
    <w:pPr>
      <w:widowControl w:val="0"/>
      <w:snapToGrid w:val="0"/>
      <w:spacing w:after="0" w:line="240" w:lineRule="auto"/>
    </w:pPr>
    <w:rPr>
      <w:rFonts w:ascii="Arial" w:eastAsia="Times New Roman" w:hAnsi="Times New Roman" w:cs="Miriam"/>
      <w:sz w:val="20"/>
      <w:szCs w:val="24"/>
      <w:lang w:eastAsia="he-IL"/>
    </w:rPr>
  </w:style>
  <w:style w:type="paragraph" w:customStyle="1" w:styleId="xl65">
    <w:name w:val="xl65"/>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6">
    <w:name w:val="xl66"/>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7">
    <w:name w:val="xl67"/>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b/>
      <w:bCs/>
      <w:lang w:eastAsia="en-US"/>
    </w:rPr>
  </w:style>
  <w:style w:type="paragraph" w:customStyle="1" w:styleId="xl68">
    <w:name w:val="xl68"/>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69">
    <w:name w:val="xl69"/>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0">
    <w:name w:val="xl70"/>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1">
    <w:name w:val="xl71"/>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72">
    <w:name w:val="xl72"/>
    <w:basedOn w:val="a3"/>
    <w:rsid w:val="00BA74C9"/>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3">
    <w:name w:val="xl73"/>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4">
    <w:name w:val="xl74"/>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5">
    <w:name w:val="xl75"/>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6">
    <w:name w:val="xl76"/>
    <w:basedOn w:val="a3"/>
    <w:rsid w:val="00BA74C9"/>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7">
    <w:name w:val="xl77"/>
    <w:basedOn w:val="a3"/>
    <w:rsid w:val="00BA74C9"/>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8">
    <w:name w:val="xl78"/>
    <w:basedOn w:val="a3"/>
    <w:rsid w:val="00BA74C9"/>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color w:val="FF0000"/>
      <w:lang w:eastAsia="en-US"/>
    </w:rPr>
  </w:style>
  <w:style w:type="paragraph" w:customStyle="1" w:styleId="xl79">
    <w:name w:val="xl79"/>
    <w:basedOn w:val="a3"/>
    <w:rsid w:val="00BA74C9"/>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80">
    <w:name w:val="xl80"/>
    <w:basedOn w:val="a3"/>
    <w:rsid w:val="00BA74C9"/>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81">
    <w:name w:val="xl81"/>
    <w:basedOn w:val="a3"/>
    <w:rsid w:val="00BA74C9"/>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table" w:customStyle="1" w:styleId="1f1">
    <w:name w:val="טקסט טבלה תחתונה1"/>
    <w:basedOn w:val="a5"/>
    <w:next w:val="afe"/>
    <w:rsid w:val="00BA74C9"/>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111">
    <w:name w:val="תת סעיף2 1.1.1.1.1"/>
    <w:basedOn w:val="17"/>
    <w:rsid w:val="00BA74C9"/>
    <w:pPr>
      <w:tabs>
        <w:tab w:val="num" w:pos="2700"/>
      </w:tabs>
      <w:ind w:left="3969" w:hanging="1134"/>
    </w:pPr>
    <w:rPr>
      <w:rFonts w:ascii="Times New Roman" w:eastAsia="Times New Roman" w:hAnsi="Times New Roman"/>
    </w:rPr>
  </w:style>
  <w:style w:type="character" w:customStyle="1" w:styleId="ListParagraphChar1">
    <w:name w:val="List Paragraph Char1"/>
    <w:uiPriority w:val="34"/>
    <w:rsid w:val="00BA74C9"/>
    <w:rPr>
      <w:sz w:val="22"/>
      <w:szCs w:val="22"/>
    </w:rPr>
  </w:style>
  <w:style w:type="paragraph" w:customStyle="1" w:styleId="21">
    <w:name w:val="מיספור2"/>
    <w:basedOn w:val="a3"/>
    <w:next w:val="a3"/>
    <w:rsid w:val="00BA74C9"/>
    <w:pPr>
      <w:widowControl/>
      <w:numPr>
        <w:ilvl w:val="1"/>
        <w:numId w:val="20"/>
      </w:numPr>
      <w:adjustRightInd/>
      <w:spacing w:before="120" w:after="60" w:line="240" w:lineRule="auto"/>
      <w:ind w:right="0"/>
      <w:textAlignment w:val="auto"/>
    </w:pPr>
    <w:rPr>
      <w:rFonts w:ascii="Times New Roman" w:eastAsia="Times New Roman" w:hAnsi="Times New Roman"/>
      <w:sz w:val="20"/>
    </w:rPr>
  </w:style>
  <w:style w:type="paragraph" w:customStyle="1" w:styleId="10">
    <w:name w:val="מספור1"/>
    <w:basedOn w:val="a3"/>
    <w:next w:val="a3"/>
    <w:link w:val="1f2"/>
    <w:autoRedefine/>
    <w:rsid w:val="00BA74C9"/>
    <w:pPr>
      <w:widowControl/>
      <w:numPr>
        <w:numId w:val="20"/>
      </w:numPr>
      <w:tabs>
        <w:tab w:val="left" w:pos="34"/>
        <w:tab w:val="left" w:pos="8640"/>
      </w:tabs>
      <w:adjustRightInd/>
      <w:spacing w:before="120" w:after="60" w:line="240" w:lineRule="auto"/>
      <w:ind w:right="0"/>
      <w:textAlignment w:val="auto"/>
    </w:pPr>
    <w:rPr>
      <w:rFonts w:ascii="Times New Roman" w:eastAsia="Times New Roman" w:hAnsi="Times New Roman" w:cs="Times New Roman"/>
      <w:color w:val="000000"/>
      <w:sz w:val="20"/>
      <w:lang w:val="x-none" w:eastAsia="x-none"/>
    </w:rPr>
  </w:style>
  <w:style w:type="character" w:customStyle="1" w:styleId="1f2">
    <w:name w:val="מספור1 תו"/>
    <w:link w:val="10"/>
    <w:rsid w:val="00BA74C9"/>
    <w:rPr>
      <w:rFonts w:ascii="Times New Roman" w:eastAsia="Times New Roman" w:hAnsi="Times New Roman" w:cs="Times New Roman"/>
      <w:color w:val="000000"/>
      <w:sz w:val="20"/>
      <w:szCs w:val="24"/>
      <w:lang w:val="x-none" w:eastAsia="x-none"/>
    </w:rPr>
  </w:style>
  <w:style w:type="paragraph" w:customStyle="1" w:styleId="31">
    <w:name w:val="מספור3"/>
    <w:basedOn w:val="a3"/>
    <w:next w:val="a3"/>
    <w:rsid w:val="00BA74C9"/>
    <w:pPr>
      <w:widowControl/>
      <w:numPr>
        <w:ilvl w:val="2"/>
        <w:numId w:val="20"/>
      </w:numPr>
      <w:adjustRightInd/>
      <w:spacing w:before="120" w:after="60" w:line="240" w:lineRule="auto"/>
      <w:ind w:right="0"/>
      <w:textAlignment w:val="auto"/>
    </w:pPr>
    <w:rPr>
      <w:rFonts w:ascii="Times New Roman" w:eastAsia="Times New Roman" w:hAnsi="Times New Roman"/>
      <w:sz w:val="20"/>
    </w:rPr>
  </w:style>
  <w:style w:type="character" w:customStyle="1" w:styleId="1f3">
    <w:name w:val="1. תו"/>
    <w:basedOn w:val="a4"/>
    <w:link w:val="1f4"/>
    <w:uiPriority w:val="99"/>
    <w:locked/>
    <w:rsid w:val="00BA74C9"/>
    <w:rPr>
      <w:lang w:eastAsia="he-IL"/>
    </w:rPr>
  </w:style>
  <w:style w:type="paragraph" w:customStyle="1" w:styleId="1f4">
    <w:name w:val="1."/>
    <w:basedOn w:val="a3"/>
    <w:link w:val="1f3"/>
    <w:uiPriority w:val="99"/>
    <w:rsid w:val="00BA74C9"/>
    <w:pPr>
      <w:widowControl/>
      <w:overflowPunct w:val="0"/>
      <w:autoSpaceDE w:val="0"/>
      <w:autoSpaceDN w:val="0"/>
      <w:adjustRightInd/>
      <w:spacing w:line="240" w:lineRule="auto"/>
      <w:ind w:left="567" w:hanging="567"/>
      <w:textAlignment w:val="auto"/>
    </w:pPr>
    <w:rPr>
      <w:rFonts w:asciiTheme="minorHAnsi" w:eastAsiaTheme="minorHAnsi" w:hAnsiTheme="minorHAnsi" w:cstheme="minorBidi"/>
      <w:sz w:val="22"/>
      <w:szCs w:val="22"/>
    </w:rPr>
  </w:style>
  <w:style w:type="table" w:customStyle="1" w:styleId="311">
    <w:name w:val="טבלת רשת31"/>
    <w:basedOn w:val="a5"/>
    <w:next w:val="afe"/>
    <w:uiPriority w:val="59"/>
    <w:rsid w:val="00BA74C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1">
    <w:name w:val="No Spacing"/>
    <w:link w:val="affff2"/>
    <w:uiPriority w:val="1"/>
    <w:qFormat/>
    <w:rsid w:val="00BA74C9"/>
    <w:pPr>
      <w:bidi/>
      <w:spacing w:after="0" w:line="240" w:lineRule="auto"/>
      <w:ind w:right="113"/>
      <w:jc w:val="both"/>
    </w:pPr>
    <w:rPr>
      <w:rFonts w:ascii="Calibri" w:eastAsia="Calibri" w:hAnsi="Calibri" w:cs="Arial"/>
      <w:sz w:val="20"/>
      <w:szCs w:val="20"/>
    </w:rPr>
  </w:style>
  <w:style w:type="table" w:customStyle="1" w:styleId="1f5">
    <w:name w:val="טבלת רשת1"/>
    <w:basedOn w:val="a5"/>
    <w:next w:val="afe"/>
    <w:uiPriority w:val="59"/>
    <w:rsid w:val="00BA74C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2">
    <w:name w:val="ללא מרווח תו"/>
    <w:link w:val="affff1"/>
    <w:uiPriority w:val="1"/>
    <w:rsid w:val="00BA74C9"/>
    <w:rPr>
      <w:rFonts w:ascii="Calibri" w:eastAsia="Calibri" w:hAnsi="Calibri" w:cs="Arial"/>
      <w:sz w:val="20"/>
      <w:szCs w:val="20"/>
    </w:rPr>
  </w:style>
  <w:style w:type="paragraph" w:customStyle="1" w:styleId="m-4618210983798429940msolistparagraph">
    <w:name w:val="m_-4618210983798429940msolistparagraph"/>
    <w:basedOn w:val="a3"/>
    <w:rsid w:val="00BA74C9"/>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paragraph" w:customStyle="1" w:styleId="2">
    <w:name w:val="סעיף רמה 2"/>
    <w:basedOn w:val="a3"/>
    <w:link w:val="2d"/>
    <w:qFormat/>
    <w:rsid w:val="00BA74C9"/>
    <w:pPr>
      <w:widowControl/>
      <w:numPr>
        <w:ilvl w:val="1"/>
        <w:numId w:val="35"/>
      </w:numPr>
      <w:adjustRightInd/>
      <w:spacing w:line="360" w:lineRule="auto"/>
      <w:textAlignment w:val="auto"/>
    </w:pPr>
    <w:rPr>
      <w:rFonts w:ascii="Arial" w:eastAsia="Times New Roman" w:hAnsi="Arial" w:cs="Arial"/>
      <w:sz w:val="22"/>
      <w:szCs w:val="22"/>
      <w:lang w:eastAsia="en-US"/>
    </w:rPr>
  </w:style>
  <w:style w:type="character" w:customStyle="1" w:styleId="2d">
    <w:name w:val="סעיף רמה 2 תו"/>
    <w:basedOn w:val="a4"/>
    <w:link w:val="2"/>
    <w:locked/>
    <w:rsid w:val="00BA74C9"/>
    <w:rPr>
      <w:rFonts w:ascii="Arial" w:eastAsia="Times New Roman" w:hAnsi="Arial" w:cs="Arial"/>
    </w:rPr>
  </w:style>
  <w:style w:type="paragraph" w:customStyle="1" w:styleId="3">
    <w:name w:val="סעיף רמה 3"/>
    <w:basedOn w:val="2"/>
    <w:qFormat/>
    <w:rsid w:val="00BA74C9"/>
    <w:pPr>
      <w:numPr>
        <w:ilvl w:val="2"/>
      </w:numPr>
      <w:tabs>
        <w:tab w:val="left" w:pos="1513"/>
        <w:tab w:val="num" w:pos="2880"/>
      </w:tabs>
      <w:ind w:left="2880" w:hanging="360"/>
    </w:pPr>
  </w:style>
  <w:style w:type="paragraph" w:customStyle="1" w:styleId="4">
    <w:name w:val="סעיף רמה 4"/>
    <w:basedOn w:val="3"/>
    <w:qFormat/>
    <w:rsid w:val="00BA74C9"/>
    <w:pPr>
      <w:numPr>
        <w:ilvl w:val="3"/>
      </w:numPr>
      <w:tabs>
        <w:tab w:val="left" w:pos="2505"/>
        <w:tab w:val="num" w:pos="3600"/>
      </w:tabs>
      <w:ind w:left="3600" w:hanging="360"/>
    </w:pPr>
  </w:style>
  <w:style w:type="paragraph" w:customStyle="1" w:styleId="5">
    <w:name w:val="סעיף רמה 5"/>
    <w:basedOn w:val="4"/>
    <w:qFormat/>
    <w:rsid w:val="00BA74C9"/>
    <w:pPr>
      <w:numPr>
        <w:ilvl w:val="4"/>
      </w:numPr>
      <w:tabs>
        <w:tab w:val="left" w:pos="3402"/>
        <w:tab w:val="num" w:pos="4320"/>
      </w:tabs>
      <w:ind w:left="4320" w:hanging="360"/>
    </w:pPr>
  </w:style>
  <w:style w:type="paragraph" w:customStyle="1" w:styleId="6">
    <w:name w:val="סעיף רמה 6"/>
    <w:basedOn w:val="5"/>
    <w:qFormat/>
    <w:rsid w:val="00BA74C9"/>
    <w:pPr>
      <w:numPr>
        <w:ilvl w:val="5"/>
      </w:numPr>
      <w:tabs>
        <w:tab w:val="num" w:pos="5040"/>
      </w:tabs>
      <w:ind w:left="504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nehasim@moh.health.gov.il" TargetMode="External"/><Relationship Id="rId18" Type="http://schemas.openxmlformats.org/officeDocument/2006/relationships/hyperlink" Target="http://www.btl.gov.il/laws/btlLaws.aspx?lawid=18742" TargetMode="External"/><Relationship Id="rId26" Type="http://schemas.openxmlformats.org/officeDocument/2006/relationships/hyperlink" Target="http://www.btl.gov.il/laws/btlLaws.aspx?lawid=361056" TargetMode="External"/><Relationship Id="rId39"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www.btl.gov.il/laws/btlLaws.aspx?lawid=288908" TargetMode="External"/><Relationship Id="rId34" Type="http://schemas.openxmlformats.org/officeDocument/2006/relationships/hyperlink" Target="http://www.moital.gov.il/NR/exeres/66F4DD4E-FA4A-4B76-94BC-DC29543471DE,frameless.htm" TargetMode="External"/><Relationship Id="rId7" Type="http://schemas.openxmlformats.org/officeDocument/2006/relationships/footnotes" Target="footnotes.xml"/><Relationship Id="rId12"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17" Type="http://schemas.openxmlformats.org/officeDocument/2006/relationships/hyperlink" Target="http://www.tamas.gov.il/NR/exeres/DB32620A-EAD8-4B73-BC90-A5AEE373AEEF,frameless.htm" TargetMode="External"/><Relationship Id="rId25" Type="http://schemas.openxmlformats.org/officeDocument/2006/relationships/hyperlink" Target="http://www.tamas.gov.il/NR/exeres/A7A9F028-3364-4657-B55B-519576164BBD.htm" TargetMode="External"/><Relationship Id="rId33" Type="http://schemas.openxmlformats.org/officeDocument/2006/relationships/hyperlink" Target="http://www.btl.gov.il/laws/btlLaws.aspx?lawid=221320" TargetMode="External"/><Relationship Id="rId38" Type="http://schemas.openxmlformats.org/officeDocument/2006/relationships/hyperlink" Target="file:///C:\Users\Hseranef\mateh.shiluv@economy.gov.il" TargetMode="External"/><Relationship Id="rId2" Type="http://schemas.openxmlformats.org/officeDocument/2006/relationships/numbering" Target="numbering.xml"/><Relationship Id="rId16" Type="http://schemas.openxmlformats.org/officeDocument/2006/relationships/hyperlink" Target="http://www.btl.gov.il/laws/btlLaws.aspx?lawid=18835" TargetMode="External"/><Relationship Id="rId20" Type="http://schemas.openxmlformats.org/officeDocument/2006/relationships/hyperlink" Target="http://www.tamas.gov.il/NR/exeres/30C02A20-3BA3-49CF-8768-F93A9860AD46,frameless.htm" TargetMode="External"/><Relationship Id="rId29" Type="http://schemas.openxmlformats.org/officeDocument/2006/relationships/hyperlink" Target="http://www.tamas.gov.il/NR/exeres/82CF3999-915B-4D33-BE32-48D61416302D.htm"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24" Type="http://schemas.openxmlformats.org/officeDocument/2006/relationships/hyperlink" Target="http://www.btl.gov.il/laws/btlLaws.aspx?lawid=291586" TargetMode="External"/><Relationship Id="rId32" Type="http://schemas.openxmlformats.org/officeDocument/2006/relationships/hyperlink" Target="http://www.moit.gov.il/NR/exeres/2869E4AD-3C22-41DD-91D8-08054F8F40E4.htm" TargetMode="External"/><Relationship Id="rId37" Type="http://schemas.openxmlformats.org/officeDocument/2006/relationships/hyperlink" Target="http://www.moital.gov.il/NR/exeres/86A87DC2-C719-41A9-8109-C272DCB0D0E2.htm"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hyperlink" Target="http://www.tamas.gov.il/NR/exeres/EF5DCC9A-852D-4F5E-8C22-8DA0CF8F4C25.htm" TargetMode="External"/><Relationship Id="rId28" Type="http://schemas.openxmlformats.org/officeDocument/2006/relationships/hyperlink" Target="http://www.btl.gov.il/laws/btlLaws.aspx?lawid=255262" TargetMode="External"/><Relationship Id="rId36" Type="http://schemas.openxmlformats.org/officeDocument/2006/relationships/hyperlink" Target="http://www.moital.gov.il/NR/exeres/B2BB22C7-72A7-4B73-85AF-BB55F43FAA92,frameless.htm" TargetMode="External"/><Relationship Id="rId10" Type="http://schemas.openxmlformats.org/officeDocument/2006/relationships/hyperlink" Target="mailto:nehasim@moh.health.gov.il" TargetMode="External"/><Relationship Id="rId19" Type="http://schemas.openxmlformats.org/officeDocument/2006/relationships/hyperlink" Target="http://www.tamas.gov.il/NR/exeres/25D81D9F-DE2C-473A-9FD2-F5F68352BB8A.htm" TargetMode="External"/><Relationship Id="rId31" Type="http://schemas.openxmlformats.org/officeDocument/2006/relationships/hyperlink" Target="http://www.btl.gov.il/laws/btlLaws.aspx?lawid=135665"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 Id="rId22" Type="http://schemas.openxmlformats.org/officeDocument/2006/relationships/hyperlink" Target="http://www.moital.gov.il/NR/exeres/2BFAC7B1-E7B0-4441-BC6C-2AC6107BFF3F.htm" TargetMode="External"/><Relationship Id="rId27" Type="http://schemas.openxmlformats.org/officeDocument/2006/relationships/hyperlink" Target="http://www.moital.gov.il/NR/exeres/5BCFBF7C-5B02-48F0-B19B-277B21CAC420,frameless.htm" TargetMode="External"/><Relationship Id="rId30" Type="http://schemas.openxmlformats.org/officeDocument/2006/relationships/hyperlink" Target="http://www.moital.gov.il/NR/exeres/F222C0BC-054F-4996-A9AD-5E8E3D8ED21F.htm?WBCMODE=presentationun" TargetMode="External"/><Relationship Id="rId35" Type="http://schemas.openxmlformats.org/officeDocument/2006/relationships/hyperlink" Target="http://www.tamas.gov.il/NR/exeres/41B7D460-C8B8-447C-B9C8-CFAEA1E367D4.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4047B4-4E28-4083-AD4D-B9D9A7166A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18737</Words>
  <Characters>74950</Characters>
  <Application>Microsoft Office Word</Application>
  <DocSecurity>4</DocSecurity>
  <Lines>24983</Lines>
  <Paragraphs>9368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מכללת אחווה</Company>
  <LinksUpToDate>false</LinksUpToDate>
  <CharactersWithSpaces>84319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galit</dc:creator>
  <cp:lastModifiedBy>אתי הלוי רוזנברג</cp:lastModifiedBy>
  <cp:revision>2</cp:revision>
  <cp:lastPrinted>2018-01-10T11:14:00Z</cp:lastPrinted>
  <dcterms:created xsi:type="dcterms:W3CDTF">2018-04-12T11:42:00Z</dcterms:created>
  <dcterms:modified xsi:type="dcterms:W3CDTF">2018-04-12T11:42:00Z</dcterms:modified>
</cp:coreProperties>
</file>